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horzAnchor="page" w:tblpX="588" w:tblpY="-483"/>
        <w:tblW w:w="15027" w:type="dxa"/>
        <w:tblLayout w:type="fixed"/>
        <w:tblLook w:val="04A0" w:firstRow="1" w:lastRow="0" w:firstColumn="1" w:lastColumn="0" w:noHBand="0" w:noVBand="1"/>
      </w:tblPr>
      <w:tblGrid>
        <w:gridCol w:w="2127"/>
        <w:gridCol w:w="574"/>
        <w:gridCol w:w="384"/>
        <w:gridCol w:w="387"/>
        <w:gridCol w:w="387"/>
        <w:gridCol w:w="387"/>
        <w:gridCol w:w="716"/>
        <w:gridCol w:w="1801"/>
        <w:gridCol w:w="578"/>
        <w:gridCol w:w="384"/>
        <w:gridCol w:w="387"/>
        <w:gridCol w:w="384"/>
        <w:gridCol w:w="387"/>
        <w:gridCol w:w="719"/>
        <w:gridCol w:w="2316"/>
        <w:gridCol w:w="660"/>
        <w:gridCol w:w="430"/>
        <w:gridCol w:w="430"/>
        <w:gridCol w:w="430"/>
        <w:gridCol w:w="430"/>
        <w:gridCol w:w="712"/>
        <w:gridCol w:w="17"/>
      </w:tblGrid>
      <w:tr w:rsidR="002B653F" w14:paraId="07719F2E" w14:textId="77777777" w:rsidTr="00C36438">
        <w:trPr>
          <w:trHeight w:val="464"/>
        </w:trPr>
        <w:tc>
          <w:tcPr>
            <w:tcW w:w="2127" w:type="dxa"/>
            <w:vMerge w:val="restart"/>
            <w:vAlign w:val="center"/>
          </w:tcPr>
          <w:p w14:paraId="0D4C365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CONOSCENZE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</w:tcPr>
          <w:p w14:paraId="3FCCB3E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  <w:tc>
          <w:tcPr>
            <w:tcW w:w="1801" w:type="dxa"/>
            <w:vMerge w:val="restart"/>
            <w:vAlign w:val="center"/>
          </w:tcPr>
          <w:p w14:paraId="2B1F06D4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ABILITÀ</w:t>
            </w:r>
          </w:p>
        </w:tc>
        <w:tc>
          <w:tcPr>
            <w:tcW w:w="2839" w:type="dxa"/>
            <w:gridSpan w:val="6"/>
            <w:vAlign w:val="center"/>
          </w:tcPr>
          <w:p w14:paraId="6055BF4A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  <w:tc>
          <w:tcPr>
            <w:tcW w:w="2316" w:type="dxa"/>
            <w:vMerge w:val="restart"/>
            <w:shd w:val="clear" w:color="auto" w:fill="auto"/>
            <w:vAlign w:val="center"/>
          </w:tcPr>
          <w:p w14:paraId="549876A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COMPETENZE</w:t>
            </w:r>
          </w:p>
        </w:tc>
        <w:tc>
          <w:tcPr>
            <w:tcW w:w="3109" w:type="dxa"/>
            <w:gridSpan w:val="7"/>
            <w:vAlign w:val="center"/>
          </w:tcPr>
          <w:p w14:paraId="780C359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</w:tr>
      <w:tr w:rsidR="002B653F" w14:paraId="52EF43C8" w14:textId="77777777" w:rsidTr="00C36438">
        <w:trPr>
          <w:gridAfter w:val="1"/>
          <w:wAfter w:w="17" w:type="dxa"/>
          <w:cantSplit/>
          <w:trHeight w:val="1747"/>
        </w:trPr>
        <w:tc>
          <w:tcPr>
            <w:tcW w:w="2127" w:type="dxa"/>
            <w:vMerge/>
            <w:vAlign w:val="center"/>
          </w:tcPr>
          <w:p w14:paraId="2CF464C7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extDirection w:val="tbRl"/>
            <w:vAlign w:val="center"/>
          </w:tcPr>
          <w:p w14:paraId="36CB018E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384" w:type="dxa"/>
            <w:textDirection w:val="tbRl"/>
            <w:vAlign w:val="center"/>
          </w:tcPr>
          <w:p w14:paraId="25078791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387" w:type="dxa"/>
            <w:textDirection w:val="tbRl"/>
            <w:vAlign w:val="center"/>
          </w:tcPr>
          <w:p w14:paraId="2CE89D7E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387" w:type="dxa"/>
            <w:textDirection w:val="tbRl"/>
            <w:vAlign w:val="center"/>
          </w:tcPr>
          <w:p w14:paraId="72EEC01D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387" w:type="dxa"/>
            <w:textDirection w:val="tbRl"/>
            <w:vAlign w:val="center"/>
          </w:tcPr>
          <w:p w14:paraId="4C4D1477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16" w:type="dxa"/>
            <w:textDirection w:val="tbRl"/>
            <w:vAlign w:val="center"/>
          </w:tcPr>
          <w:p w14:paraId="441703DA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  <w:tc>
          <w:tcPr>
            <w:tcW w:w="1801" w:type="dxa"/>
            <w:vMerge/>
            <w:vAlign w:val="center"/>
          </w:tcPr>
          <w:p w14:paraId="41FBAE3E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textDirection w:val="tbRl"/>
            <w:vAlign w:val="center"/>
          </w:tcPr>
          <w:p w14:paraId="6F585783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384" w:type="dxa"/>
            <w:textDirection w:val="tbRl"/>
            <w:vAlign w:val="center"/>
          </w:tcPr>
          <w:p w14:paraId="2B22385F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387" w:type="dxa"/>
            <w:textDirection w:val="tbRl"/>
            <w:vAlign w:val="center"/>
          </w:tcPr>
          <w:p w14:paraId="5AD9710C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384" w:type="dxa"/>
            <w:textDirection w:val="tbRl"/>
            <w:vAlign w:val="center"/>
          </w:tcPr>
          <w:p w14:paraId="62D2BFB6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387" w:type="dxa"/>
            <w:textDirection w:val="tbRl"/>
            <w:vAlign w:val="center"/>
          </w:tcPr>
          <w:p w14:paraId="4A11879A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19" w:type="dxa"/>
            <w:textDirection w:val="tbRl"/>
            <w:vAlign w:val="center"/>
          </w:tcPr>
          <w:p w14:paraId="1D8BFAA9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  <w:tc>
          <w:tcPr>
            <w:tcW w:w="2316" w:type="dxa"/>
            <w:vMerge/>
            <w:vAlign w:val="center"/>
          </w:tcPr>
          <w:p w14:paraId="1E1BE576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textDirection w:val="tbRl"/>
            <w:vAlign w:val="center"/>
          </w:tcPr>
          <w:p w14:paraId="2F3E9EF5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430" w:type="dxa"/>
            <w:textDirection w:val="tbRl"/>
            <w:vAlign w:val="center"/>
          </w:tcPr>
          <w:p w14:paraId="1064F499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430" w:type="dxa"/>
            <w:textDirection w:val="tbRl"/>
            <w:vAlign w:val="center"/>
          </w:tcPr>
          <w:p w14:paraId="0C085206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430" w:type="dxa"/>
            <w:textDirection w:val="tbRl"/>
            <w:vAlign w:val="center"/>
          </w:tcPr>
          <w:p w14:paraId="363F6BC0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430" w:type="dxa"/>
            <w:textDirection w:val="tbRl"/>
            <w:vAlign w:val="center"/>
          </w:tcPr>
          <w:p w14:paraId="3A1567BD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12" w:type="dxa"/>
            <w:textDirection w:val="tbRl"/>
            <w:vAlign w:val="center"/>
          </w:tcPr>
          <w:p w14:paraId="62397FF8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</w:tr>
      <w:tr w:rsidR="002B653F" w14:paraId="13C7E79C" w14:textId="77777777" w:rsidTr="00C36438">
        <w:trPr>
          <w:gridAfter w:val="1"/>
          <w:wAfter w:w="17" w:type="dxa"/>
          <w:cantSplit/>
          <w:trHeight w:val="458"/>
        </w:trPr>
        <w:tc>
          <w:tcPr>
            <w:tcW w:w="2127" w:type="dxa"/>
            <w:vMerge/>
            <w:vAlign w:val="center"/>
          </w:tcPr>
          <w:p w14:paraId="40081EB5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vAlign w:val="center"/>
          </w:tcPr>
          <w:p w14:paraId="128ED16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384" w:type="dxa"/>
            <w:vAlign w:val="center"/>
          </w:tcPr>
          <w:p w14:paraId="0C055456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387" w:type="dxa"/>
            <w:vAlign w:val="center"/>
          </w:tcPr>
          <w:p w14:paraId="438125E2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387" w:type="dxa"/>
            <w:vAlign w:val="center"/>
          </w:tcPr>
          <w:p w14:paraId="4C97233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387" w:type="dxa"/>
            <w:vAlign w:val="center"/>
          </w:tcPr>
          <w:p w14:paraId="5D30010D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16" w:type="dxa"/>
            <w:vAlign w:val="center"/>
          </w:tcPr>
          <w:p w14:paraId="15A52F69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  <w:tc>
          <w:tcPr>
            <w:tcW w:w="1801" w:type="dxa"/>
            <w:vMerge/>
            <w:vAlign w:val="center"/>
          </w:tcPr>
          <w:p w14:paraId="7D1880E5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vAlign w:val="center"/>
          </w:tcPr>
          <w:p w14:paraId="3015C269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384" w:type="dxa"/>
            <w:vAlign w:val="center"/>
          </w:tcPr>
          <w:p w14:paraId="4DCFFB4E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387" w:type="dxa"/>
            <w:vAlign w:val="center"/>
          </w:tcPr>
          <w:p w14:paraId="3EE8ABEA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384" w:type="dxa"/>
            <w:vAlign w:val="center"/>
          </w:tcPr>
          <w:p w14:paraId="7F17FBE8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387" w:type="dxa"/>
            <w:vAlign w:val="center"/>
          </w:tcPr>
          <w:p w14:paraId="5627F38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19" w:type="dxa"/>
            <w:vAlign w:val="center"/>
          </w:tcPr>
          <w:p w14:paraId="55B78D97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  <w:tc>
          <w:tcPr>
            <w:tcW w:w="2316" w:type="dxa"/>
            <w:vMerge/>
            <w:vAlign w:val="center"/>
          </w:tcPr>
          <w:p w14:paraId="7DBFAF1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14:paraId="3DAE2D3A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430" w:type="dxa"/>
            <w:vAlign w:val="center"/>
          </w:tcPr>
          <w:p w14:paraId="5E09D260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430" w:type="dxa"/>
            <w:vAlign w:val="center"/>
          </w:tcPr>
          <w:p w14:paraId="39D89194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430" w:type="dxa"/>
            <w:vAlign w:val="center"/>
          </w:tcPr>
          <w:p w14:paraId="4455B966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430" w:type="dxa"/>
            <w:vAlign w:val="center"/>
          </w:tcPr>
          <w:p w14:paraId="27B667B5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12" w:type="dxa"/>
            <w:vAlign w:val="center"/>
          </w:tcPr>
          <w:p w14:paraId="1BB54294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</w:tr>
      <w:tr w:rsidR="002B653F" w14:paraId="42F1200C" w14:textId="77777777" w:rsidTr="00C36438">
        <w:trPr>
          <w:gridAfter w:val="1"/>
          <w:wAfter w:w="17" w:type="dxa"/>
          <w:trHeight w:val="981"/>
        </w:trPr>
        <w:tc>
          <w:tcPr>
            <w:tcW w:w="2127" w:type="dxa"/>
            <w:vAlign w:val="center"/>
          </w:tcPr>
          <w:p w14:paraId="3C61A528" w14:textId="38FB15B7" w:rsidR="00F74E0A" w:rsidRPr="002B653F" w:rsidRDefault="00710944" w:rsidP="00F74E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 </w:t>
            </w:r>
            <w:r w:rsidR="00F74E0A">
              <w:rPr>
                <w:sz w:val="20"/>
                <w:szCs w:val="20"/>
              </w:rPr>
              <w:t xml:space="preserve">le principali problematiche ambientali del pianeta nonché </w:t>
            </w:r>
            <w:r w:rsidR="00F74E0A">
              <w:t xml:space="preserve"> </w:t>
            </w:r>
            <w:r w:rsidR="00F74E0A">
              <w:t>gli  obiettivi di sostenibilità sanciti a livello comunitario attraverso l’Agenda 2030 per lo sviluppo sostenibile</w:t>
            </w:r>
          </w:p>
          <w:p w14:paraId="770CF5DA" w14:textId="26CFC741" w:rsidR="00710944" w:rsidRPr="002B653F" w:rsidRDefault="00710944" w:rsidP="001823E0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Align w:val="center"/>
          </w:tcPr>
          <w:p w14:paraId="4740B68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18A6A56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14:paraId="4C24CDF1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14:paraId="3AFD68BF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14:paraId="26A84B31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vAlign w:val="center"/>
          </w:tcPr>
          <w:p w14:paraId="21596E8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7EF298DE" w14:textId="2842BE05" w:rsidR="00D63C9B" w:rsidRPr="002B653F" w:rsidRDefault="00F74E0A" w:rsidP="00F74E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 confrontare, collegare fra loro e applicare </w:t>
            </w:r>
            <w:r w:rsidR="00264C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 conoscenze relative all’ambiente e allo sviluppo sostenibile che ha acquisito</w:t>
            </w:r>
          </w:p>
        </w:tc>
        <w:tc>
          <w:tcPr>
            <w:tcW w:w="578" w:type="dxa"/>
            <w:vAlign w:val="center"/>
          </w:tcPr>
          <w:p w14:paraId="3BDF7CB4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07BFC934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14:paraId="63969220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2270C558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14:paraId="5B4F942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16F2F462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vAlign w:val="center"/>
          </w:tcPr>
          <w:p w14:paraId="01961C23" w14:textId="23808E80" w:rsidR="00D63C9B" w:rsidRPr="002B653F" w:rsidRDefault="00F74E0A" w:rsidP="00264C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Mostra di essere in grado di </w:t>
            </w:r>
            <w:r>
              <w:t xml:space="preserve"> c</w:t>
            </w:r>
            <w:r>
              <w:t>ompiere le scelte di partecipazione alla vita pubblica e di cittadinanza coerentemente agli  obiettivi di sostenibilità sanciti a livello comunitario attraverso l’Agenda 2030 per lo sviluppo sostenibile</w:t>
            </w:r>
          </w:p>
        </w:tc>
        <w:tc>
          <w:tcPr>
            <w:tcW w:w="660" w:type="dxa"/>
            <w:vAlign w:val="center"/>
          </w:tcPr>
          <w:p w14:paraId="76C21798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0F101AD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77E31381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5D7034C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34A6568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6C52E391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</w:tr>
      <w:tr w:rsidR="002B653F" w14:paraId="692BC0D6" w14:textId="77777777" w:rsidTr="00384F8F">
        <w:trPr>
          <w:gridAfter w:val="1"/>
          <w:wAfter w:w="17" w:type="dxa"/>
          <w:trHeight w:val="146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1B0D2D3" w14:textId="77E2E526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47949948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2AC9349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03F2C7F1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13ED288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0C39149F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04D8CD1D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1" w:type="dxa"/>
            <w:shd w:val="clear" w:color="auto" w:fill="D9D9D9" w:themeFill="background1" w:themeFillShade="D9"/>
            <w:vAlign w:val="center"/>
          </w:tcPr>
          <w:p w14:paraId="0C41919A" w14:textId="781FBF39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4A7B8009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7EEBB0D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32ECCEBA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41C3712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01D83511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  <w:vAlign w:val="center"/>
          </w:tcPr>
          <w:p w14:paraId="5E788F7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vAlign w:val="center"/>
          </w:tcPr>
          <w:p w14:paraId="52257EBC" w14:textId="15E77F52" w:rsidR="00D63C9B" w:rsidRPr="002B653F" w:rsidRDefault="00384F8F" w:rsidP="002B6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Mostra di saper e</w:t>
            </w:r>
            <w:r w:rsidR="00C36438" w:rsidRPr="00C36438">
              <w:rPr>
                <w:sz w:val="20"/>
                <w:szCs w:val="20"/>
              </w:rPr>
              <w:t>sercitare correttamente le modalità di rappresentanza, di delega, di rispetto degli impegni assunti e fatti propri all’interno dei diversi ambiti istituzionali e sociali</w:t>
            </w:r>
            <w:bookmarkStart w:id="0" w:name="_GoBack"/>
            <w:bookmarkEnd w:id="0"/>
          </w:p>
        </w:tc>
        <w:tc>
          <w:tcPr>
            <w:tcW w:w="660" w:type="dxa"/>
            <w:vAlign w:val="center"/>
          </w:tcPr>
          <w:p w14:paraId="037BD85A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4127B74F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2BB01789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1D83A156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5DD12D6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3CC83F28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</w:tr>
      <w:tr w:rsidR="002B653F" w14:paraId="444B0BFC" w14:textId="77777777" w:rsidTr="00384F8F">
        <w:trPr>
          <w:gridAfter w:val="1"/>
          <w:wAfter w:w="17" w:type="dxa"/>
          <w:trHeight w:val="4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DC867D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5C43C5A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2F0334E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2912089E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33E168C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697E13F4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24D05A2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1" w:type="dxa"/>
            <w:shd w:val="clear" w:color="auto" w:fill="D9D9D9" w:themeFill="background1" w:themeFillShade="D9"/>
            <w:vAlign w:val="center"/>
          </w:tcPr>
          <w:p w14:paraId="68201E5A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333950C4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38DC4286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74F0E7E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58FE0906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24ACFF5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  <w:vAlign w:val="center"/>
          </w:tcPr>
          <w:p w14:paraId="1BCBEC52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vAlign w:val="center"/>
          </w:tcPr>
          <w:p w14:paraId="7935BF1B" w14:textId="7FF84774" w:rsidR="00D63C9B" w:rsidRPr="002B653F" w:rsidRDefault="00384F8F" w:rsidP="002B6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Mostra di saper p</w:t>
            </w:r>
            <w:r w:rsidR="00D63C9B" w:rsidRPr="002B653F">
              <w:rPr>
                <w:sz w:val="20"/>
                <w:szCs w:val="20"/>
              </w:rPr>
              <w:t>artecipare al dibattito culturale</w:t>
            </w:r>
          </w:p>
        </w:tc>
        <w:tc>
          <w:tcPr>
            <w:tcW w:w="660" w:type="dxa"/>
            <w:vAlign w:val="center"/>
          </w:tcPr>
          <w:p w14:paraId="1DF16D4A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51FA7AB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114369BF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623C89FE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4786CBA9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93FEBF0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E17AC6D" w14:textId="77777777" w:rsidR="00AF449A" w:rsidRDefault="00AF449A"/>
    <w:sectPr w:rsidR="00AF449A" w:rsidSect="00AF449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9A"/>
    <w:rsid w:val="0000321A"/>
    <w:rsid w:val="001823E0"/>
    <w:rsid w:val="00264C57"/>
    <w:rsid w:val="002B653F"/>
    <w:rsid w:val="00372F2F"/>
    <w:rsid w:val="00384F8F"/>
    <w:rsid w:val="00571851"/>
    <w:rsid w:val="00692099"/>
    <w:rsid w:val="00710944"/>
    <w:rsid w:val="0083200D"/>
    <w:rsid w:val="00833FF4"/>
    <w:rsid w:val="008D0C7D"/>
    <w:rsid w:val="0098780D"/>
    <w:rsid w:val="00AF449A"/>
    <w:rsid w:val="00C36438"/>
    <w:rsid w:val="00C6408D"/>
    <w:rsid w:val="00D63C9B"/>
    <w:rsid w:val="00DB6728"/>
    <w:rsid w:val="00F2780C"/>
    <w:rsid w:val="00F44637"/>
    <w:rsid w:val="00F74E0A"/>
    <w:rsid w:val="00FA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F235"/>
  <w15:chartTrackingRefBased/>
  <w15:docId w15:val="{56311E09-7722-412F-BB95-43BA2B40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44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F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FUMAGALLI</dc:creator>
  <cp:keywords/>
  <dc:description/>
  <cp:lastModifiedBy>PAOLA FUMAGALLI</cp:lastModifiedBy>
  <cp:revision>2</cp:revision>
  <dcterms:created xsi:type="dcterms:W3CDTF">2020-10-06T19:39:00Z</dcterms:created>
  <dcterms:modified xsi:type="dcterms:W3CDTF">2020-10-06T19:39:00Z</dcterms:modified>
</cp:coreProperties>
</file>