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51B" w:rsidRPr="00EF1BA4" w:rsidRDefault="00EF1BA4" w:rsidP="00EF1BA4">
      <w:pPr>
        <w:spacing w:after="0" w:line="240" w:lineRule="auto"/>
        <w:jc w:val="center"/>
        <w:rPr>
          <w:b/>
          <w:bCs/>
          <w:sz w:val="32"/>
          <w:szCs w:val="32"/>
          <w:u w:val="single"/>
        </w:rPr>
      </w:pPr>
      <w:r w:rsidRPr="00EF1BA4">
        <w:rPr>
          <w:b/>
          <w:bCs/>
          <w:sz w:val="32"/>
          <w:szCs w:val="32"/>
          <w:u w:val="single"/>
        </w:rPr>
        <w:t>Progra</w:t>
      </w:r>
      <w:bookmarkStart w:id="0" w:name="_GoBack"/>
      <w:bookmarkEnd w:id="0"/>
      <w:r w:rsidRPr="00EF1BA4">
        <w:rPr>
          <w:b/>
          <w:bCs/>
          <w:sz w:val="32"/>
          <w:szCs w:val="32"/>
          <w:u w:val="single"/>
        </w:rPr>
        <w:t>mma svolto di educazione civica</w:t>
      </w:r>
    </w:p>
    <w:p w:rsidR="00EF1BA4" w:rsidRPr="00EF1BA4" w:rsidRDefault="00EF1BA4" w:rsidP="00EF1BA4">
      <w:pPr>
        <w:spacing w:after="0" w:line="240" w:lineRule="auto"/>
        <w:jc w:val="center"/>
        <w:rPr>
          <w:b/>
          <w:bCs/>
          <w:sz w:val="32"/>
          <w:szCs w:val="32"/>
          <w:u w:val="single"/>
        </w:rPr>
      </w:pPr>
      <w:r w:rsidRPr="00EF1BA4">
        <w:rPr>
          <w:b/>
          <w:bCs/>
          <w:sz w:val="32"/>
          <w:szCs w:val="32"/>
          <w:u w:val="single"/>
        </w:rPr>
        <w:t>classe 4^IA</w:t>
      </w:r>
    </w:p>
    <w:p w:rsidR="00EF1BA4" w:rsidRPr="00EF1BA4" w:rsidRDefault="00EF1BA4" w:rsidP="00EF1BA4">
      <w:pPr>
        <w:spacing w:after="0" w:line="240" w:lineRule="auto"/>
        <w:jc w:val="center"/>
        <w:rPr>
          <w:b/>
          <w:bCs/>
          <w:sz w:val="32"/>
          <w:szCs w:val="32"/>
          <w:u w:val="single"/>
        </w:rPr>
      </w:pPr>
      <w:proofErr w:type="spellStart"/>
      <w:r w:rsidRPr="00EF1BA4">
        <w:rPr>
          <w:b/>
          <w:bCs/>
          <w:sz w:val="32"/>
          <w:szCs w:val="32"/>
          <w:u w:val="single"/>
        </w:rPr>
        <w:t>a.s.</w:t>
      </w:r>
      <w:proofErr w:type="spellEnd"/>
      <w:r w:rsidRPr="00EF1BA4">
        <w:rPr>
          <w:b/>
          <w:bCs/>
          <w:sz w:val="32"/>
          <w:szCs w:val="32"/>
          <w:u w:val="single"/>
        </w:rPr>
        <w:t xml:space="preserve"> 2024-25</w:t>
      </w:r>
    </w:p>
    <w:p w:rsidR="00EF1BA4" w:rsidRDefault="00EF1BA4"/>
    <w:p w:rsidR="00EF1BA4" w:rsidRDefault="00EF1BA4">
      <w:r>
        <w:t>Attività proposte a livello di istituto</w:t>
      </w:r>
    </w:p>
    <w:tbl>
      <w:tblPr>
        <w:tblStyle w:val="Grigliatabella"/>
        <w:tblW w:w="10029" w:type="dxa"/>
        <w:tblLook w:val="04A0" w:firstRow="1" w:lastRow="0" w:firstColumn="1" w:lastColumn="0" w:noHBand="0" w:noVBand="1"/>
      </w:tblPr>
      <w:tblGrid>
        <w:gridCol w:w="783"/>
        <w:gridCol w:w="6296"/>
        <w:gridCol w:w="2950"/>
      </w:tblGrid>
      <w:tr w:rsidR="00EF1BA4" w:rsidRPr="00EF1BA4" w:rsidTr="00EF1BA4">
        <w:trPr>
          <w:trHeight w:val="356"/>
        </w:trPr>
        <w:tc>
          <w:tcPr>
            <w:tcW w:w="783" w:type="dxa"/>
            <w:shd w:val="clear" w:color="auto" w:fill="auto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hAnsi="Times New Roman" w:cs="Times New Roman"/>
              </w:rPr>
              <w:t xml:space="preserve">2H </w:t>
            </w:r>
          </w:p>
        </w:tc>
        <w:tc>
          <w:tcPr>
            <w:tcW w:w="6296" w:type="dxa"/>
            <w:shd w:val="clear" w:color="auto" w:fill="auto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637396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VISIONE FILM N 24</w:t>
            </w:r>
          </w:p>
        </w:tc>
        <w:tc>
          <w:tcPr>
            <w:tcW w:w="2950" w:type="dxa"/>
            <w:shd w:val="clear" w:color="auto" w:fill="auto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hAnsi="Times New Roman" w:cs="Times New Roman"/>
              </w:rPr>
              <w:t>27 GENNAIO</w:t>
            </w:r>
          </w:p>
        </w:tc>
      </w:tr>
      <w:tr w:rsidR="00EF1BA4" w:rsidRPr="00EF1BA4" w:rsidTr="00EF1BA4">
        <w:trPr>
          <w:trHeight w:val="389"/>
        </w:trPr>
        <w:tc>
          <w:tcPr>
            <w:tcW w:w="783" w:type="dxa"/>
            <w:shd w:val="clear" w:color="auto" w:fill="auto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hAnsi="Times New Roman" w:cs="Times New Roman"/>
              </w:rPr>
              <w:t>2H</w:t>
            </w:r>
          </w:p>
        </w:tc>
        <w:tc>
          <w:tcPr>
            <w:tcW w:w="6296" w:type="dxa"/>
            <w:shd w:val="clear" w:color="auto" w:fill="auto"/>
            <w:vAlign w:val="bottom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SPETTACOLO INVIOLATA</w:t>
            </w:r>
          </w:p>
        </w:tc>
        <w:tc>
          <w:tcPr>
            <w:tcW w:w="2950" w:type="dxa"/>
            <w:shd w:val="clear" w:color="auto" w:fill="auto"/>
            <w:vAlign w:val="bottom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hAnsi="Times New Roman" w:cs="Times New Roman"/>
              </w:rPr>
              <w:t>14 NOVEMBRE 2024</w:t>
            </w:r>
          </w:p>
        </w:tc>
      </w:tr>
      <w:tr w:rsidR="00EF1BA4" w:rsidRPr="00EF1BA4" w:rsidTr="00EF1BA4">
        <w:trPr>
          <w:trHeight w:val="252"/>
        </w:trPr>
        <w:tc>
          <w:tcPr>
            <w:tcW w:w="783" w:type="dxa"/>
            <w:shd w:val="clear" w:color="auto" w:fill="auto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hAnsi="Times New Roman" w:cs="Times New Roman"/>
              </w:rPr>
              <w:t>2H</w:t>
            </w:r>
          </w:p>
        </w:tc>
        <w:tc>
          <w:tcPr>
            <w:tcW w:w="6296" w:type="dxa"/>
            <w:shd w:val="clear" w:color="auto" w:fill="auto"/>
          </w:tcPr>
          <w:p w:rsidR="00EF1BA4" w:rsidRPr="00637396" w:rsidRDefault="00EF1BA4" w:rsidP="00EF1BA4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hAnsi="Times New Roman" w:cs="Times New Roman"/>
              </w:rPr>
              <w:t>ottantesimo anniversario della Resistenza</w:t>
            </w:r>
          </w:p>
        </w:tc>
        <w:tc>
          <w:tcPr>
            <w:tcW w:w="2950" w:type="dxa"/>
            <w:shd w:val="clear" w:color="auto" w:fill="auto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hAnsi="Times New Roman" w:cs="Times New Roman"/>
              </w:rPr>
              <w:t>MARZO APRILE 25</w:t>
            </w:r>
          </w:p>
        </w:tc>
      </w:tr>
      <w:tr w:rsidR="00EF1BA4" w:rsidRPr="00EF1BA4" w:rsidTr="00EF1BA4">
        <w:trPr>
          <w:trHeight w:val="314"/>
        </w:trPr>
        <w:tc>
          <w:tcPr>
            <w:tcW w:w="783" w:type="dxa"/>
            <w:shd w:val="clear" w:color="auto" w:fill="auto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hAnsi="Times New Roman" w:cs="Times New Roman"/>
              </w:rPr>
              <w:t>2H</w:t>
            </w:r>
          </w:p>
        </w:tc>
        <w:tc>
          <w:tcPr>
            <w:tcW w:w="6296" w:type="dxa"/>
            <w:shd w:val="clear" w:color="auto" w:fill="auto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637396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SPETTACOLO TEATRALE SONO STATO ANCH’IO</w:t>
            </w:r>
          </w:p>
        </w:tc>
        <w:tc>
          <w:tcPr>
            <w:tcW w:w="2950" w:type="dxa"/>
            <w:shd w:val="clear" w:color="auto" w:fill="auto"/>
          </w:tcPr>
          <w:p w:rsidR="00EF1BA4" w:rsidRPr="00637396" w:rsidRDefault="00EF1BA4" w:rsidP="00EF1BA4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hAnsi="Times New Roman" w:cs="Times New Roman"/>
              </w:rPr>
              <w:t>28/11/2024</w:t>
            </w:r>
          </w:p>
        </w:tc>
      </w:tr>
      <w:tr w:rsidR="00EF1BA4" w:rsidRPr="00EF1BA4" w:rsidTr="00EF1BA4">
        <w:trPr>
          <w:trHeight w:val="118"/>
        </w:trPr>
        <w:tc>
          <w:tcPr>
            <w:tcW w:w="783" w:type="dxa"/>
            <w:shd w:val="clear" w:color="auto" w:fill="auto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hAnsi="Times New Roman" w:cs="Times New Roman"/>
              </w:rPr>
              <w:t>2</w:t>
            </w:r>
            <w:r w:rsidRPr="00637396">
              <w:rPr>
                <w:rFonts w:ascii="Times New Roman" w:hAnsi="Times New Roman" w:cs="Times New Roman"/>
              </w:rPr>
              <w:t>+3H</w:t>
            </w:r>
            <w:r w:rsidRPr="006373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EF1BA4" w:rsidRPr="00637396" w:rsidRDefault="00EF1BA4" w:rsidP="00EF1BA4">
            <w:pPr>
              <w:ind w:right="-3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637396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LABORATORIO ED. STRADALE CON ESPERTO</w:t>
            </w:r>
          </w:p>
        </w:tc>
        <w:tc>
          <w:tcPr>
            <w:tcW w:w="2950" w:type="dxa"/>
            <w:shd w:val="clear" w:color="auto" w:fill="auto"/>
            <w:vAlign w:val="bottom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637396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14- 19 </w:t>
            </w:r>
            <w:proofErr w:type="gramStart"/>
            <w:r w:rsidRPr="00637396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Febbraio</w:t>
            </w:r>
            <w:proofErr w:type="gramEnd"/>
            <w:r w:rsidRPr="00637396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10-11:30/3 marzo 20259-11:15</w:t>
            </w:r>
          </w:p>
        </w:tc>
      </w:tr>
      <w:tr w:rsidR="00EF1BA4" w:rsidRPr="00EF1BA4" w:rsidTr="00EF1BA4">
        <w:trPr>
          <w:trHeight w:val="306"/>
        </w:trPr>
        <w:tc>
          <w:tcPr>
            <w:tcW w:w="783" w:type="dxa"/>
            <w:shd w:val="clear" w:color="auto" w:fill="auto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hAnsi="Times New Roman" w:cs="Times New Roman"/>
              </w:rPr>
              <w:t xml:space="preserve">2H </w:t>
            </w:r>
          </w:p>
        </w:tc>
        <w:tc>
          <w:tcPr>
            <w:tcW w:w="6296" w:type="dxa"/>
            <w:shd w:val="clear" w:color="auto" w:fill="auto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637396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CONFERENZA QUESTIONE ISRAELE PALESTINA</w:t>
            </w:r>
          </w:p>
        </w:tc>
        <w:tc>
          <w:tcPr>
            <w:tcW w:w="2950" w:type="dxa"/>
            <w:shd w:val="clear" w:color="auto" w:fill="auto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hAnsi="Times New Roman" w:cs="Times New Roman"/>
              </w:rPr>
              <w:t>07 ottobre</w:t>
            </w:r>
          </w:p>
        </w:tc>
      </w:tr>
      <w:tr w:rsidR="00EF1BA4" w:rsidRPr="00EF1BA4" w:rsidTr="00EF1BA4">
        <w:trPr>
          <w:trHeight w:val="228"/>
        </w:trPr>
        <w:tc>
          <w:tcPr>
            <w:tcW w:w="783" w:type="dxa"/>
            <w:shd w:val="clear" w:color="auto" w:fill="auto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hAnsi="Times New Roman" w:cs="Times New Roman"/>
              </w:rPr>
              <w:t>2H</w:t>
            </w:r>
          </w:p>
        </w:tc>
        <w:tc>
          <w:tcPr>
            <w:tcW w:w="6296" w:type="dxa"/>
            <w:shd w:val="clear" w:color="auto" w:fill="auto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637396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ADMO</w:t>
            </w:r>
          </w:p>
        </w:tc>
        <w:tc>
          <w:tcPr>
            <w:tcW w:w="2950" w:type="dxa"/>
            <w:shd w:val="clear" w:color="auto" w:fill="auto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hAnsi="Times New Roman" w:cs="Times New Roman"/>
              </w:rPr>
              <w:t>17/10-23/10</w:t>
            </w:r>
          </w:p>
        </w:tc>
      </w:tr>
      <w:tr w:rsidR="00EF1BA4" w:rsidRPr="00EF1BA4" w:rsidTr="00EF1BA4">
        <w:trPr>
          <w:trHeight w:val="228"/>
        </w:trPr>
        <w:tc>
          <w:tcPr>
            <w:tcW w:w="783" w:type="dxa"/>
            <w:shd w:val="clear" w:color="auto" w:fill="auto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hAnsi="Times New Roman" w:cs="Times New Roman"/>
              </w:rPr>
              <w:t>1H</w:t>
            </w:r>
          </w:p>
        </w:tc>
        <w:tc>
          <w:tcPr>
            <w:tcW w:w="6296" w:type="dxa"/>
            <w:shd w:val="clear" w:color="auto" w:fill="auto"/>
            <w:vAlign w:val="bottom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637396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PROTEZIONE CIVILE</w:t>
            </w:r>
          </w:p>
        </w:tc>
        <w:tc>
          <w:tcPr>
            <w:tcW w:w="2950" w:type="dxa"/>
            <w:shd w:val="clear" w:color="auto" w:fill="auto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hAnsi="Times New Roman" w:cs="Times New Roman"/>
              </w:rPr>
              <w:t>TRIM./PENTAMESTRE</w:t>
            </w:r>
          </w:p>
        </w:tc>
      </w:tr>
      <w:tr w:rsidR="00EF1BA4" w:rsidRPr="00EF1BA4" w:rsidTr="00EF1BA4">
        <w:trPr>
          <w:trHeight w:val="457"/>
        </w:trPr>
        <w:tc>
          <w:tcPr>
            <w:tcW w:w="783" w:type="dxa"/>
            <w:shd w:val="clear" w:color="auto" w:fill="auto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hAnsi="Times New Roman" w:cs="Times New Roman"/>
              </w:rPr>
              <w:t>2H</w:t>
            </w:r>
          </w:p>
        </w:tc>
        <w:tc>
          <w:tcPr>
            <w:tcW w:w="6296" w:type="dxa"/>
            <w:shd w:val="clear" w:color="auto" w:fill="auto"/>
            <w:vAlign w:val="bottom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637396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ASSEMBLEA DI ISTITUTO Sensibilizzazione riguardo i disturbi del comportamento</w:t>
            </w:r>
          </w:p>
        </w:tc>
        <w:tc>
          <w:tcPr>
            <w:tcW w:w="2950" w:type="dxa"/>
            <w:shd w:val="clear" w:color="auto" w:fill="auto"/>
            <w:vAlign w:val="bottom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637396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21 MAGGIO</w:t>
            </w:r>
          </w:p>
        </w:tc>
      </w:tr>
      <w:tr w:rsidR="00EF1BA4" w:rsidRPr="00EF1BA4" w:rsidTr="00EF1BA4">
        <w:trPr>
          <w:trHeight w:val="468"/>
        </w:trPr>
        <w:tc>
          <w:tcPr>
            <w:tcW w:w="783" w:type="dxa"/>
            <w:shd w:val="clear" w:color="auto" w:fill="auto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hAnsi="Times New Roman" w:cs="Times New Roman"/>
              </w:rPr>
              <w:t xml:space="preserve">1H </w:t>
            </w:r>
          </w:p>
        </w:tc>
        <w:tc>
          <w:tcPr>
            <w:tcW w:w="6296" w:type="dxa"/>
            <w:shd w:val="clear" w:color="auto" w:fill="auto"/>
            <w:vAlign w:val="bottom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637396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ASSEMBLEA DI ISTITUTO Sensibilizzazione riguardo la crisi climatica</w:t>
            </w:r>
          </w:p>
        </w:tc>
        <w:tc>
          <w:tcPr>
            <w:tcW w:w="2950" w:type="dxa"/>
            <w:shd w:val="clear" w:color="auto" w:fill="auto"/>
            <w:vAlign w:val="bottom"/>
          </w:tcPr>
          <w:p w:rsidR="00EF1BA4" w:rsidRPr="00637396" w:rsidRDefault="00EF1BA4" w:rsidP="00B614D9">
            <w:pPr>
              <w:ind w:right="-3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637396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05 GIUGNO</w:t>
            </w:r>
          </w:p>
        </w:tc>
      </w:tr>
    </w:tbl>
    <w:p w:rsidR="00EF1BA4" w:rsidRDefault="00EF1BA4"/>
    <w:p w:rsidR="00EF1BA4" w:rsidRDefault="00EF1BA4">
      <w:r>
        <w:t>Attività svolte in classe (tema: l’ambiente)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00"/>
        <w:gridCol w:w="1822"/>
        <w:gridCol w:w="1240"/>
        <w:gridCol w:w="1482"/>
        <w:gridCol w:w="1644"/>
        <w:gridCol w:w="1240"/>
      </w:tblGrid>
      <w:tr w:rsidR="00EF1BA4" w:rsidTr="00B614D9">
        <w:tc>
          <w:tcPr>
            <w:tcW w:w="10449" w:type="dxa"/>
            <w:gridSpan w:val="6"/>
            <w:shd w:val="clear" w:color="auto" w:fill="FFFFFF" w:themeFill="background1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EF1BA4" w:rsidTr="00B614D9">
        <w:tc>
          <w:tcPr>
            <w:tcW w:w="5444" w:type="dxa"/>
            <w:gridSpan w:val="3"/>
            <w:shd w:val="clear" w:color="auto" w:fill="FFF2CC" w:themeFill="accent4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TRIMESTRE</w:t>
            </w:r>
          </w:p>
        </w:tc>
        <w:tc>
          <w:tcPr>
            <w:tcW w:w="5005" w:type="dxa"/>
            <w:gridSpan w:val="3"/>
            <w:shd w:val="clear" w:color="auto" w:fill="DEEAF6" w:themeFill="accent5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PENTAMESTRE</w:t>
            </w:r>
          </w:p>
        </w:tc>
      </w:tr>
      <w:tr w:rsidR="00EF1BA4" w:rsidTr="00B614D9">
        <w:tc>
          <w:tcPr>
            <w:tcW w:w="2204" w:type="dxa"/>
            <w:shd w:val="clear" w:color="auto" w:fill="FFF2CC" w:themeFill="accent4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DISCIPLINE COINVOLTE</w:t>
            </w:r>
          </w:p>
          <w:p w:rsidR="00EF1BA4" w:rsidRDefault="00EF1BA4" w:rsidP="00B614D9">
            <w:pPr>
              <w:rPr>
                <w:b/>
              </w:rPr>
            </w:pPr>
          </w:p>
        </w:tc>
        <w:tc>
          <w:tcPr>
            <w:tcW w:w="2000" w:type="dxa"/>
            <w:shd w:val="clear" w:color="auto" w:fill="FFF2CC" w:themeFill="accent4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CONTENUTI PER DISCIPLINA</w:t>
            </w:r>
          </w:p>
        </w:tc>
        <w:tc>
          <w:tcPr>
            <w:tcW w:w="1240" w:type="dxa"/>
            <w:shd w:val="clear" w:color="auto" w:fill="FFF2CC" w:themeFill="accent4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N. ORE PER DISCIPLINA</w:t>
            </w:r>
          </w:p>
        </w:tc>
        <w:tc>
          <w:tcPr>
            <w:tcW w:w="1646" w:type="dxa"/>
            <w:shd w:val="clear" w:color="auto" w:fill="DEEAF6" w:themeFill="accent5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DISCIPLINE COINVOLTE</w:t>
            </w:r>
          </w:p>
          <w:p w:rsidR="00EF1BA4" w:rsidRDefault="00EF1BA4" w:rsidP="00B614D9">
            <w:pPr>
              <w:rPr>
                <w:b/>
              </w:rPr>
            </w:pPr>
          </w:p>
        </w:tc>
        <w:tc>
          <w:tcPr>
            <w:tcW w:w="2119" w:type="dxa"/>
            <w:shd w:val="clear" w:color="auto" w:fill="DEEAF6" w:themeFill="accent5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CONTENUTI PER DISCIPLINA</w:t>
            </w:r>
          </w:p>
        </w:tc>
        <w:tc>
          <w:tcPr>
            <w:tcW w:w="1240" w:type="dxa"/>
            <w:shd w:val="clear" w:color="auto" w:fill="DEEAF6" w:themeFill="accent5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N. ORE PER DISCIPLINA</w:t>
            </w:r>
          </w:p>
        </w:tc>
      </w:tr>
      <w:tr w:rsidR="00EF1BA4" w:rsidTr="00B614D9">
        <w:tc>
          <w:tcPr>
            <w:tcW w:w="2204" w:type="dxa"/>
            <w:shd w:val="clear" w:color="auto" w:fill="FFF2CC" w:themeFill="accent4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STORIA</w:t>
            </w:r>
          </w:p>
        </w:tc>
        <w:tc>
          <w:tcPr>
            <w:tcW w:w="2000" w:type="dxa"/>
            <w:shd w:val="clear" w:color="auto" w:fill="FFF2CC" w:themeFill="accent4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L’impatto dell’imperialismo sull’ambiente</w:t>
            </w:r>
          </w:p>
          <w:p w:rsidR="00EF1BA4" w:rsidRDefault="00EF1BA4" w:rsidP="00B614D9">
            <w:pPr>
              <w:rPr>
                <w:b/>
              </w:rPr>
            </w:pPr>
          </w:p>
        </w:tc>
        <w:tc>
          <w:tcPr>
            <w:tcW w:w="1240" w:type="dxa"/>
            <w:shd w:val="clear" w:color="auto" w:fill="FFF2CC" w:themeFill="accent4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46" w:type="dxa"/>
            <w:shd w:val="clear" w:color="auto" w:fill="D9E2F3" w:themeFill="accent1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STORIA</w:t>
            </w:r>
          </w:p>
          <w:p w:rsidR="00EF1BA4" w:rsidRPr="00BF7D7F" w:rsidRDefault="00EF1BA4" w:rsidP="00B614D9">
            <w:pPr>
              <w:rPr>
                <w:b/>
              </w:rPr>
            </w:pPr>
          </w:p>
        </w:tc>
        <w:tc>
          <w:tcPr>
            <w:tcW w:w="2119" w:type="dxa"/>
            <w:shd w:val="clear" w:color="auto" w:fill="D9E2F3" w:themeFill="accent1" w:themeFillTint="33"/>
          </w:tcPr>
          <w:p w:rsidR="00EF1BA4" w:rsidRDefault="00EF1BA4" w:rsidP="00B614D9">
            <w:pPr>
              <w:rPr>
                <w:b/>
              </w:rPr>
            </w:pPr>
            <w:r w:rsidRPr="00BF7D7F">
              <w:rPr>
                <w:b/>
              </w:rPr>
              <w:t>Paesaggio urbano e trasformazione delle città dopo la rivoluzione industriale</w:t>
            </w:r>
          </w:p>
        </w:tc>
        <w:tc>
          <w:tcPr>
            <w:tcW w:w="1240" w:type="dxa"/>
            <w:shd w:val="clear" w:color="auto" w:fill="D9E2F3" w:themeFill="accent1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EF1BA4" w:rsidTr="00B614D9">
        <w:trPr>
          <w:trHeight w:val="775"/>
        </w:trPr>
        <w:tc>
          <w:tcPr>
            <w:tcW w:w="2204" w:type="dxa"/>
            <w:vMerge w:val="restart"/>
            <w:shd w:val="clear" w:color="auto" w:fill="FFF2CC" w:themeFill="accent4" w:themeFillTint="33"/>
          </w:tcPr>
          <w:p w:rsidR="00EF1BA4" w:rsidRPr="00A55EE1" w:rsidRDefault="00EF1BA4" w:rsidP="00B614D9">
            <w:pPr>
              <w:rPr>
                <w:b/>
              </w:rPr>
            </w:pPr>
            <w:r>
              <w:rPr>
                <w:b/>
              </w:rPr>
              <w:t>TPS</w:t>
            </w:r>
          </w:p>
        </w:tc>
        <w:tc>
          <w:tcPr>
            <w:tcW w:w="2000" w:type="dxa"/>
            <w:vMerge w:val="restart"/>
            <w:shd w:val="clear" w:color="auto" w:fill="FFF2CC" w:themeFill="accent4" w:themeFillTint="33"/>
          </w:tcPr>
          <w:p w:rsidR="00EF1BA4" w:rsidRDefault="00EF1BA4" w:rsidP="00B614D9">
            <w:pPr>
              <w:rPr>
                <w:b/>
                <w:bCs/>
              </w:rPr>
            </w:pPr>
            <w:r>
              <w:rPr>
                <w:b/>
                <w:bCs/>
              </w:rPr>
              <w:t>I costi ambientali delle tecnologie informatiche</w:t>
            </w:r>
          </w:p>
          <w:p w:rsidR="00EF1BA4" w:rsidRPr="00A55EE1" w:rsidRDefault="00EF1BA4" w:rsidP="00B614D9">
            <w:pPr>
              <w:rPr>
                <w:b/>
              </w:rPr>
            </w:pPr>
          </w:p>
        </w:tc>
        <w:tc>
          <w:tcPr>
            <w:tcW w:w="1240" w:type="dxa"/>
            <w:vMerge w:val="restart"/>
            <w:shd w:val="clear" w:color="auto" w:fill="FFF2CC" w:themeFill="accent4" w:themeFillTint="33"/>
          </w:tcPr>
          <w:p w:rsidR="00EF1BA4" w:rsidRPr="00A55EE1" w:rsidRDefault="00EF1BA4" w:rsidP="00B614D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46" w:type="dxa"/>
            <w:shd w:val="clear" w:color="auto" w:fill="D9E2F3" w:themeFill="accent1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SCIENZE MOTORIE</w:t>
            </w:r>
          </w:p>
        </w:tc>
        <w:tc>
          <w:tcPr>
            <w:tcW w:w="2119" w:type="dxa"/>
            <w:shd w:val="clear" w:color="auto" w:fill="D9E2F3" w:themeFill="accent1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Attività in ambiente naturale</w:t>
            </w:r>
          </w:p>
        </w:tc>
        <w:tc>
          <w:tcPr>
            <w:tcW w:w="1240" w:type="dxa"/>
            <w:shd w:val="clear" w:color="auto" w:fill="D9E2F3" w:themeFill="accent1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F1BA4" w:rsidTr="00B614D9">
        <w:trPr>
          <w:trHeight w:val="45"/>
        </w:trPr>
        <w:tc>
          <w:tcPr>
            <w:tcW w:w="2204" w:type="dxa"/>
            <w:vMerge/>
            <w:shd w:val="clear" w:color="auto" w:fill="FFF2CC" w:themeFill="accent4" w:themeFillTint="33"/>
          </w:tcPr>
          <w:p w:rsidR="00EF1BA4" w:rsidRDefault="00EF1BA4" w:rsidP="00B614D9">
            <w:pPr>
              <w:rPr>
                <w:b/>
              </w:rPr>
            </w:pPr>
            <w:bookmarkStart w:id="1" w:name="_Hlk114153060"/>
          </w:p>
        </w:tc>
        <w:tc>
          <w:tcPr>
            <w:tcW w:w="2000" w:type="dxa"/>
            <w:vMerge/>
            <w:shd w:val="clear" w:color="auto" w:fill="FFF2CC" w:themeFill="accent4" w:themeFillTint="33"/>
          </w:tcPr>
          <w:p w:rsidR="00EF1BA4" w:rsidRDefault="00EF1BA4" w:rsidP="00B614D9">
            <w:pPr>
              <w:rPr>
                <w:b/>
              </w:rPr>
            </w:pPr>
          </w:p>
        </w:tc>
        <w:tc>
          <w:tcPr>
            <w:tcW w:w="1240" w:type="dxa"/>
            <w:vMerge/>
            <w:shd w:val="clear" w:color="auto" w:fill="FFF2CC" w:themeFill="accent4" w:themeFillTint="33"/>
          </w:tcPr>
          <w:p w:rsidR="00EF1BA4" w:rsidRDefault="00EF1BA4" w:rsidP="00B614D9">
            <w:pPr>
              <w:rPr>
                <w:b/>
              </w:rPr>
            </w:pPr>
          </w:p>
        </w:tc>
        <w:tc>
          <w:tcPr>
            <w:tcW w:w="1646" w:type="dxa"/>
            <w:shd w:val="clear" w:color="auto" w:fill="DEEAF6" w:themeFill="accent5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INGLESE</w:t>
            </w:r>
          </w:p>
        </w:tc>
        <w:tc>
          <w:tcPr>
            <w:tcW w:w="2119" w:type="dxa"/>
            <w:shd w:val="clear" w:color="auto" w:fill="DEEAF6" w:themeFill="accent5" w:themeFillTint="33"/>
          </w:tcPr>
          <w:p w:rsidR="00EF1BA4" w:rsidRDefault="00EF1BA4" w:rsidP="00B614D9">
            <w:pPr>
              <w:rPr>
                <w:b/>
                <w:bCs/>
              </w:rPr>
            </w:pPr>
            <w:r>
              <w:rPr>
                <w:b/>
              </w:rPr>
              <w:t>Educazione ambientale e migrazioni</w:t>
            </w:r>
          </w:p>
          <w:p w:rsidR="00EF1BA4" w:rsidRPr="00BF7D7F" w:rsidRDefault="00EF1BA4" w:rsidP="00B614D9">
            <w:pPr>
              <w:rPr>
                <w:b/>
                <w:bCs/>
              </w:rPr>
            </w:pPr>
          </w:p>
        </w:tc>
        <w:tc>
          <w:tcPr>
            <w:tcW w:w="1240" w:type="dxa"/>
            <w:shd w:val="clear" w:color="auto" w:fill="DEEAF6" w:themeFill="accent5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  <w:bookmarkEnd w:id="1"/>
      <w:tr w:rsidR="00EF1BA4" w:rsidTr="00B614D9">
        <w:tc>
          <w:tcPr>
            <w:tcW w:w="2204" w:type="dxa"/>
            <w:shd w:val="clear" w:color="auto" w:fill="FFF2CC" w:themeFill="accent4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TELECOMUNICAZIONI</w:t>
            </w:r>
          </w:p>
        </w:tc>
        <w:tc>
          <w:tcPr>
            <w:tcW w:w="2000" w:type="dxa"/>
            <w:shd w:val="clear" w:color="auto" w:fill="FFF2CC" w:themeFill="accent4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Inquinamento elettromagnetico</w:t>
            </w:r>
          </w:p>
        </w:tc>
        <w:tc>
          <w:tcPr>
            <w:tcW w:w="1240" w:type="dxa"/>
            <w:shd w:val="clear" w:color="auto" w:fill="FFF2CC" w:themeFill="accent4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46" w:type="dxa"/>
            <w:shd w:val="clear" w:color="auto" w:fill="DEEAF6" w:themeFill="accent5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MATEMATICA</w:t>
            </w:r>
          </w:p>
        </w:tc>
        <w:tc>
          <w:tcPr>
            <w:tcW w:w="2119" w:type="dxa"/>
            <w:shd w:val="clear" w:color="auto" w:fill="DEEAF6" w:themeFill="accent5" w:themeFillTint="33"/>
          </w:tcPr>
          <w:p w:rsidR="00EF1BA4" w:rsidRPr="00BF7D7F" w:rsidRDefault="00EF1BA4" w:rsidP="00B614D9">
            <w:pPr>
              <w:rPr>
                <w:b/>
                <w:bCs/>
              </w:rPr>
            </w:pPr>
            <w:r>
              <w:rPr>
                <w:b/>
                <w:bCs/>
              </w:rPr>
              <w:t>Analisi di dati relativi a problematiche ambientali</w:t>
            </w:r>
          </w:p>
        </w:tc>
        <w:tc>
          <w:tcPr>
            <w:tcW w:w="1240" w:type="dxa"/>
            <w:shd w:val="clear" w:color="auto" w:fill="DEEAF6" w:themeFill="accent5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F1BA4" w:rsidTr="00B614D9">
        <w:tc>
          <w:tcPr>
            <w:tcW w:w="4204" w:type="dxa"/>
            <w:gridSpan w:val="2"/>
            <w:shd w:val="clear" w:color="auto" w:fill="FFF2CC" w:themeFill="accent4" w:themeFillTint="33"/>
          </w:tcPr>
          <w:p w:rsidR="00EF1BA4" w:rsidRDefault="00EF1BA4" w:rsidP="00B614D9">
            <w:pPr>
              <w:jc w:val="center"/>
              <w:rPr>
                <w:b/>
              </w:rPr>
            </w:pPr>
            <w:r>
              <w:rPr>
                <w:b/>
              </w:rPr>
              <w:t>TOTALE ORE</w:t>
            </w:r>
          </w:p>
        </w:tc>
        <w:tc>
          <w:tcPr>
            <w:tcW w:w="1240" w:type="dxa"/>
            <w:shd w:val="clear" w:color="auto" w:fill="FFF2CC" w:themeFill="accent4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765" w:type="dxa"/>
            <w:gridSpan w:val="2"/>
            <w:shd w:val="clear" w:color="auto" w:fill="DEEAF6" w:themeFill="accent5" w:themeFillTint="33"/>
          </w:tcPr>
          <w:p w:rsidR="00EF1BA4" w:rsidRDefault="00EF1BA4" w:rsidP="00B614D9">
            <w:pPr>
              <w:jc w:val="center"/>
              <w:rPr>
                <w:b/>
              </w:rPr>
            </w:pPr>
            <w:r>
              <w:rPr>
                <w:b/>
              </w:rPr>
              <w:t>TOTALE ORE</w:t>
            </w:r>
          </w:p>
        </w:tc>
        <w:tc>
          <w:tcPr>
            <w:tcW w:w="1240" w:type="dxa"/>
            <w:shd w:val="clear" w:color="auto" w:fill="DEEAF6" w:themeFill="accent5" w:themeFillTint="33"/>
          </w:tcPr>
          <w:p w:rsidR="00EF1BA4" w:rsidRDefault="00EF1BA4" w:rsidP="00B614D9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</w:tr>
    </w:tbl>
    <w:p w:rsidR="00637396" w:rsidRPr="00637396" w:rsidRDefault="00637396" w:rsidP="00637396">
      <w:pPr>
        <w:spacing w:line="240" w:lineRule="auto"/>
        <w:rPr>
          <w:sz w:val="18"/>
          <w:szCs w:val="18"/>
        </w:rPr>
      </w:pPr>
    </w:p>
    <w:p w:rsidR="00EF1BA4" w:rsidRDefault="00EF1BA4">
      <w:r>
        <w:t>Il monte ore previsto (33 ore) è stato raggiunto e superato.</w:t>
      </w:r>
    </w:p>
    <w:p w:rsidR="00637396" w:rsidRDefault="00637396">
      <w:r>
        <w:t>La coordinatrice di educazione civica</w:t>
      </w:r>
      <w:r>
        <w:tab/>
      </w:r>
      <w:r>
        <w:tab/>
        <w:t>Gli studenti</w:t>
      </w:r>
    </w:p>
    <w:sectPr w:rsidR="00637396" w:rsidSect="00EF1B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 w:insDel="0" w:formatting="0" w:inkAnnotations="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51B"/>
    <w:rsid w:val="0041751B"/>
    <w:rsid w:val="00637396"/>
    <w:rsid w:val="00EF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FC270"/>
  <w15:chartTrackingRefBased/>
  <w15:docId w15:val="{D1B2F8B0-12FA-4937-8A0D-BF9AAC7EF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751B"/>
    <w:rPr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1751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FUMAGALLI</dc:creator>
  <cp:keywords/>
  <dc:description/>
  <cp:lastModifiedBy>PAOLA FUMAGALLI</cp:lastModifiedBy>
  <cp:revision>1</cp:revision>
  <cp:lastPrinted>2025-06-06T04:59:00Z</cp:lastPrinted>
  <dcterms:created xsi:type="dcterms:W3CDTF">2025-06-06T04:31:00Z</dcterms:created>
  <dcterms:modified xsi:type="dcterms:W3CDTF">2025-06-06T04:59:00Z</dcterms:modified>
</cp:coreProperties>
</file>