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spacing w:before="343"/>
        <w:rPr>
          <w:rStyle w:val="Nessuno"/>
          <w:sz w:val="36"/>
          <w:szCs w:val="36"/>
        </w:rPr>
      </w:pPr>
    </w:p>
    <w:p>
      <w:pPr>
        <w:pStyle w:val="Corpo"/>
        <w:ind w:left="2788" w:right="2637" w:firstLine="0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cs="Calibri" w:hAnsi="Calibri" w:eastAsia="Calibri"/>
          <w:sz w:val="36"/>
          <w:szCs w:val="36"/>
        </w:rPr>
        <mc:AlternateContent>
          <mc:Choice Requires="wpg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276224</wp:posOffset>
                </wp:positionH>
                <wp:positionV relativeFrom="line">
                  <wp:posOffset>-2574089</wp:posOffset>
                </wp:positionV>
                <wp:extent cx="7096125" cy="2019300"/>
                <wp:effectExtent l="0" t="0" r="0" b="0"/>
                <wp:wrapNone/>
                <wp:docPr id="1073741834" name="officeArt object" descr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pic:pic xmlns:pic="http://schemas.openxmlformats.org/drawingml/2006/picture">
                        <pic:nvPicPr>
                          <pic:cNvPr id="1073741829" name="Image 6" descr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978" y="110774"/>
                            <a:ext cx="6346678" cy="8934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30" name="Image 7" descr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7189" y="1172717"/>
                            <a:ext cx="814070" cy="5454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Graphic 8"/>
                        <wps:cNvSpPr/>
                        <wps:spPr>
                          <a:xfrm>
                            <a:off x="375602" y="1171194"/>
                            <a:ext cx="817245" cy="548641"/>
                          </a:xfrm>
                          <a:prstGeom prst="rect">
                            <a:avLst/>
                          </a:pr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2" name="Image 9" descr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83147" y="1057770"/>
                            <a:ext cx="623942" cy="72721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3" name="Textbox 10"/>
                        <wps:cNvSpPr txBox="1"/>
                        <wps:spPr>
                          <a:xfrm>
                            <a:off x="0" y="0"/>
                            <a:ext cx="7096125" cy="20193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before="146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line="237" w:lineRule="auto"/>
                                <w:ind w:left="3554" w:right="3026" w:firstLine="15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Ministero dell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’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 e del Merito Istituto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3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di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Secondaria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Superiore</w:t>
                              </w:r>
                            </w:p>
                            <w:p>
                              <w:pPr>
                                <w:pStyle w:val="Corpo"/>
                                <w:spacing w:before="3"/>
                                <w:ind w:left="454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“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Alessandro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>Greppi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”</w:t>
                              </w:r>
                            </w:p>
                            <w:p>
                              <w:pPr>
                                <w:pStyle w:val="Corpo"/>
                                <w:ind w:left="4644" w:right="3026" w:hanging="880"/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Via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dei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Mille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5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27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–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0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23876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Monticello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B.za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pt-PT"/>
                                </w:rPr>
                                <w:t xml:space="preserve">(LC) </w: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begin" w:fldLock="0"/>
                              </w:r>
                              <w:r>
                                <w:rPr>
                                  <w:rStyle w:val="Hyperlink.2"/>
                                </w:rPr>
                                <w:instrText xml:space="preserve"> HYPERLINK "http://www.istitutogreppi.edu.it/"</w:instrTex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separate" w:fldLock="0"/>
                              </w:r>
                              <w:r>
                                <w:rPr>
                                  <w:rStyle w:val="Hyperlink.2"/>
                                  <w:rtl w:val="0"/>
                                </w:rPr>
                                <w:t>www.istitutogreppi.edu.it</w:t>
                              </w:r>
                              <w:r>
                                <w:rPr/>
                                <w:fldChar w:fldCharType="end" w:fldLock="0"/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21.7pt;margin-top:-202.7pt;width:558.8pt;height:159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7096125,2019300">
                <w10:wrap type="none" side="bothSides" anchorx="page"/>
                <v:shape id="_x0000_s1027" type="#_x0000_t75" style="position:absolute;left:497979;top:110774;width:6346676;height:893417;">
                  <v:imagedata r:id="rId4" o:title="image1.png"/>
                </v:shape>
                <v:shape id="_x0000_s1028" type="#_x0000_t75" style="position:absolute;left:377190;top:1172718;width:814069;height:545465;">
                  <v:imagedata r:id="rId5" o:title="image2.jpeg"/>
                </v:shape>
                <v:rect id="_x0000_s1029" style="position:absolute;left:375603;top:1171194;width:817244;height:548640;">
                  <v:fill on="f"/>
  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/v:rect>
                <v:shape id="_x0000_s1030" type="#_x0000_t75" style="position:absolute;left:5883148;top:1057770;width:623941;height:727214;">
                  <v:imagedata r:id="rId6" o:title="image3.png"/>
                </v:shape>
                <v:shape id="_x0000_s1031" type="#_x0000_t202" style="position:absolute;left:0;top:0;width:7096125;height:201930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before="146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line="237" w:lineRule="auto"/>
                          <w:ind w:left="3554" w:right="3026" w:firstLine="15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Ministero dell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’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 e del Merito Istituto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3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di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Secondaria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Superiore</w:t>
                        </w:r>
                      </w:p>
                      <w:p>
                        <w:pPr>
                          <w:pStyle w:val="Corpo"/>
                          <w:spacing w:before="3"/>
                          <w:ind w:left="454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“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Alessandro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>Greppi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”</w:t>
                        </w:r>
                      </w:p>
                      <w:p>
                        <w:pPr>
                          <w:pStyle w:val="Corpo"/>
                          <w:ind w:left="4644" w:right="3026" w:hanging="880"/>
                        </w:pP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Via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dei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Mille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5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27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sz w:val="20"/>
                            <w:szCs w:val="20"/>
                            <w:rtl w:val="0"/>
                            <w:lang w:val="it-IT"/>
                          </w:rPr>
                          <w:t>–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0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23876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Monticello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B.za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pt-PT"/>
                          </w:rPr>
                          <w:t xml:space="preserve">(LC) </w:t>
                        </w:r>
                        <w:r>
                          <w:rPr>
                            <w:rStyle w:val="Hyperlink.2"/>
                          </w:rPr>
                          <w:fldChar w:fldCharType="begin" w:fldLock="0"/>
                        </w:r>
                        <w:r>
                          <w:rPr>
                            <w:rStyle w:val="Hyperlink.2"/>
                          </w:rPr>
                          <w:instrText xml:space="preserve"> HYPERLINK "http://www.istitutogreppi.edu.it/"</w:instrText>
                        </w:r>
                        <w:r>
                          <w:rPr>
                            <w:rStyle w:val="Hyperlink.2"/>
                          </w:rPr>
                          <w:fldChar w:fldCharType="separate" w:fldLock="0"/>
                        </w:r>
                        <w:r>
                          <w:rPr>
                            <w:rStyle w:val="Hyperlink.2"/>
                            <w:rtl w:val="0"/>
                          </w:rPr>
                          <w:t>www.istitutogreppi.edu.it</w:t>
                        </w:r>
                        <w:r>
                          <w:rPr/>
                          <w:fldChar w:fldCharType="end" w:fldLock="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svolto</w:t>
      </w:r>
      <w:r>
        <w:rPr>
          <w:rStyle w:val="Nessuno"/>
          <w:rFonts w:ascii="Calibri" w:hAnsi="Calibri"/>
          <w:spacing w:val="-12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pt-PT"/>
        </w:rPr>
        <w:t>a.s.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</w:rPr>
        <w:t>2025/2026 Classe 4</w:t>
      </w:r>
      <w:r>
        <w:rPr>
          <w:rStyle w:val="Nessuno"/>
          <w:rFonts w:ascii="Calibri" w:hAnsi="Calibri" w:hint="default"/>
          <w:sz w:val="36"/>
          <w:szCs w:val="36"/>
          <w:rtl w:val="0"/>
          <w:lang w:val="it-IT"/>
        </w:rPr>
        <w:t>°</w:t>
      </w:r>
      <w:r>
        <w:rPr>
          <w:rStyle w:val="Nessuno"/>
          <w:rFonts w:ascii="Calibri" w:hAnsi="Calibri"/>
          <w:sz w:val="36"/>
          <w:szCs w:val="36"/>
          <w:rtl w:val="0"/>
          <w:lang w:val="de-DE"/>
        </w:rPr>
        <w:t>KA</w:t>
      </w:r>
    </w:p>
    <w:p>
      <w:pPr>
        <w:pStyle w:val="Intestazione"/>
        <w:spacing w:before="1"/>
        <w:ind w:left="4012" w:right="3861" w:hanging="6"/>
      </w:pPr>
      <w:r>
        <w:rPr>
          <w:rStyle w:val="Nessuno"/>
          <w:rtl w:val="0"/>
          <w:lang w:val="it-IT"/>
        </w:rPr>
        <w:t>Materia: I.R.C. Professoressa: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it-IT"/>
        </w:rPr>
        <w:t>Cal</w:t>
      </w:r>
      <w:r>
        <w:rPr>
          <w:rStyle w:val="Nessuno"/>
          <w:rtl w:val="0"/>
        </w:rPr>
        <w:t>ì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Eva</w:t>
      </w:r>
    </w:p>
    <w:p>
      <w:pPr>
        <w:pStyle w:val="Body Text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Body Text"/>
        <w:spacing w:before="145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Intestazione 2"/>
        <w:spacing w:before="1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Libri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di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testo</w:t>
      </w:r>
      <w:r>
        <w:rPr>
          <w:rStyle w:val="Nessuno"/>
          <w:spacing w:val="0"/>
          <w:u w:val="single"/>
          <w:rtl w:val="0"/>
        </w:rPr>
        <w:t xml:space="preserve"> </w:t>
      </w:r>
      <w:r>
        <w:rPr>
          <w:rStyle w:val="Nessuno"/>
          <w:spacing w:val="0"/>
          <w:u w:val="single"/>
          <w:rtl w:val="0"/>
          <w:lang w:val="it-IT"/>
        </w:rPr>
        <w:t>adottati</w:t>
      </w:r>
    </w:p>
    <w:p>
      <w:pPr>
        <w:pStyle w:val="Body Text"/>
        <w:spacing w:before="365"/>
        <w:ind w:left="710" w:firstLine="0"/>
      </w:pPr>
      <w:r>
        <w:rPr>
          <w:rStyle w:val="Nessuno"/>
          <w:rtl w:val="0"/>
          <w:lang w:val="it-IT"/>
        </w:rPr>
        <w:t>“</w:t>
      </w:r>
      <w:r>
        <w:rPr>
          <w:rStyle w:val="Nessuno"/>
          <w:rtl w:val="0"/>
          <w:lang w:val="it-IT"/>
        </w:rPr>
        <w:t>Religione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Confronti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2.0</w:t>
      </w:r>
      <w:r>
        <w:rPr>
          <w:rStyle w:val="Nessuno"/>
          <w:rtl w:val="0"/>
          <w:lang w:val="it-IT"/>
        </w:rPr>
        <w:t>”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Contadini,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Marcuccini,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A.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P.</w:t>
      </w:r>
      <w:r>
        <w:rPr>
          <w:rStyle w:val="Nessuno"/>
          <w:spacing w:val="0"/>
          <w:rtl w:val="0"/>
          <w:lang w:val="it-IT"/>
        </w:rPr>
        <w:t xml:space="preserve"> Cardinali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78"/>
      </w:pPr>
    </w:p>
    <w:p>
      <w:pPr>
        <w:pStyle w:val="Intestazione 2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Argomenti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sono</w:t>
      </w:r>
      <w:r>
        <w:rPr>
          <w:rStyle w:val="Nessuno"/>
          <w:spacing w:val="-4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stati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trattati</w:t>
      </w:r>
      <w:r>
        <w:rPr>
          <w:rStyle w:val="Nessuno"/>
          <w:spacing w:val="-6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nel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corso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spacing w:val="-2"/>
          <w:u w:val="single"/>
          <w:rtl w:val="0"/>
          <w:lang w:val="it-IT"/>
        </w:rPr>
        <w:t>dell</w:t>
      </w:r>
      <w:r>
        <w:rPr>
          <w:rStyle w:val="Nessuno"/>
          <w:spacing w:val="-2"/>
          <w:u w:val="single"/>
          <w:rtl w:val="1"/>
        </w:rPr>
        <w:t>’</w:t>
      </w:r>
      <w:r>
        <w:rPr>
          <w:rStyle w:val="Nessuno"/>
          <w:spacing w:val="-2"/>
          <w:u w:val="single"/>
          <w:rtl w:val="0"/>
          <w:lang w:val="pt-PT"/>
        </w:rPr>
        <w:t>a.s.</w:t>
      </w:r>
    </w:p>
    <w:p>
      <w:pPr>
        <w:pStyle w:val="Body Text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spacing w:before="14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IL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RAPPORTO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TRA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SCIENZA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FEDE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Condanna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abiura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di </w:t>
      </w:r>
      <w:r>
        <w:rPr>
          <w:rStyle w:val="Nessuno"/>
          <w:spacing w:val="-2"/>
          <w:sz w:val="32"/>
          <w:szCs w:val="32"/>
          <w:rtl w:val="0"/>
          <w:lang w:val="it-IT"/>
        </w:rPr>
        <w:t>Galileo;</w:t>
      </w:r>
    </w:p>
    <w:p>
      <w:pPr>
        <w:pStyle w:val="List Paragraph"/>
        <w:numPr>
          <w:ilvl w:val="0"/>
          <w:numId w:val="2"/>
        </w:numPr>
        <w:bidi w:val="0"/>
        <w:spacing w:before="5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scoperte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astronomiche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‘</w:t>
      </w:r>
      <w:r>
        <w:rPr>
          <w:rStyle w:val="Nessuno"/>
          <w:sz w:val="32"/>
          <w:szCs w:val="32"/>
          <w:rtl w:val="0"/>
          <w:lang w:val="it-IT"/>
        </w:rPr>
        <w:t>500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‘</w:t>
      </w:r>
      <w:r>
        <w:rPr>
          <w:rStyle w:val="Nessuno"/>
          <w:sz w:val="32"/>
          <w:szCs w:val="32"/>
          <w:rtl w:val="0"/>
          <w:lang w:val="it-IT"/>
        </w:rPr>
        <w:t>6oo;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Galileo: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cannocchiale;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334"/>
      </w:pPr>
    </w:p>
    <w:p>
      <w:pPr>
        <w:pStyle w:val="List Paragraph"/>
        <w:numPr>
          <w:ilvl w:val="0"/>
          <w:numId w:val="3"/>
        </w:numPr>
        <w:bidi w:val="0"/>
        <w:spacing w:before="0" w:line="273" w:lineRule="auto"/>
        <w:ind w:right="632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Le scoperte rivoluzionarie, le questioni fisiche e teologiche del suo tempo,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limiti,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contrasto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chiesa,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interpretazione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Bibbia;</w:t>
      </w:r>
    </w:p>
    <w:p>
      <w:pPr>
        <w:pStyle w:val="List Paragraph"/>
        <w:numPr>
          <w:ilvl w:val="0"/>
          <w:numId w:val="2"/>
        </w:numPr>
        <w:bidi w:val="0"/>
        <w:spacing w:before="6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Autonomia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scienza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della </w:t>
      </w:r>
      <w:r>
        <w:rPr>
          <w:rStyle w:val="Nessuno"/>
          <w:spacing w:val="-2"/>
          <w:sz w:val="32"/>
          <w:szCs w:val="32"/>
          <w:rtl w:val="0"/>
          <w:lang w:val="it-IT"/>
        </w:rPr>
        <w:t>fede;</w:t>
      </w:r>
    </w:p>
    <w:p>
      <w:pPr>
        <w:pStyle w:val="List Paragraph"/>
        <w:numPr>
          <w:ilvl w:val="0"/>
          <w:numId w:val="2"/>
        </w:numPr>
        <w:bidi w:val="0"/>
        <w:spacing w:before="57"/>
        <w:ind w:right="0"/>
        <w:jc w:val="left"/>
        <w:rPr>
          <w:sz w:val="32"/>
          <w:szCs w:val="32"/>
          <w:rtl w:val="0"/>
          <w:lang w:val="it-IT"/>
        </w:rPr>
        <w:sectPr>
          <w:headerReference w:type="default" r:id="rId7"/>
          <w:footerReference w:type="default" r:id="rId8"/>
          <w:pgSz w:w="11920" w:h="16840" w:orient="portrait"/>
          <w:pgMar w:top="300" w:right="283" w:bottom="500" w:left="425" w:header="0" w:footer="317"/>
          <w:pgNumType w:start="1"/>
          <w:bidi w:val="0"/>
        </w:sectPr>
      </w:pPr>
      <w:r>
        <w:rPr>
          <w:rStyle w:val="Nessuno"/>
          <w:sz w:val="32"/>
          <w:szCs w:val="32"/>
          <w:rtl w:val="0"/>
          <w:lang w:val="it-IT"/>
        </w:rPr>
        <w:t>Secolarizzazione</w:t>
      </w:r>
      <w:r>
        <w:rPr>
          <w:rStyle w:val="Nessuno"/>
          <w:spacing w:val="-10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9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secolarismo;</w:t>
      </w:r>
    </w:p>
    <w:p>
      <w:pPr>
        <w:pStyle w:val="List Paragraph"/>
        <w:numPr>
          <w:ilvl w:val="0"/>
          <w:numId w:val="3"/>
        </w:numPr>
        <w:bidi w:val="0"/>
        <w:spacing w:before="62" w:line="276" w:lineRule="auto"/>
        <w:ind w:right="2424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materialismo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storico.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(K.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Marx,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Engels,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F.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Nietzche,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L. </w:t>
      </w:r>
      <w:r>
        <w:rPr>
          <w:rStyle w:val="Nessuno"/>
          <w:spacing w:val="-2"/>
          <w:sz w:val="32"/>
          <w:szCs w:val="32"/>
          <w:rtl w:val="0"/>
          <w:lang w:val="it-IT"/>
        </w:rPr>
        <w:t>Wittgenstein);</w:t>
      </w:r>
    </w:p>
    <w:p>
      <w:pPr>
        <w:pStyle w:val="List Paragraph"/>
        <w:numPr>
          <w:ilvl w:val="0"/>
          <w:numId w:val="2"/>
        </w:numPr>
        <w:bidi w:val="0"/>
        <w:spacing w:before="0" w:line="367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“</w:t>
      </w:r>
      <w:r>
        <w:rPr>
          <w:rStyle w:val="Nessuno"/>
          <w:sz w:val="32"/>
          <w:szCs w:val="32"/>
          <w:rtl w:val="0"/>
          <w:lang w:val="it-IT"/>
        </w:rPr>
        <w:t>Fides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et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Ratio</w:t>
      </w:r>
      <w:r>
        <w:rPr>
          <w:rStyle w:val="Nessuno"/>
          <w:sz w:val="32"/>
          <w:szCs w:val="32"/>
          <w:rtl w:val="0"/>
          <w:lang w:val="it-IT"/>
        </w:rPr>
        <w:t>”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Giovanni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Paolo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5"/>
          <w:sz w:val="32"/>
          <w:szCs w:val="32"/>
          <w:rtl w:val="0"/>
          <w:lang w:val="it-IT"/>
        </w:rPr>
        <w:t>II;</w:t>
      </w:r>
    </w:p>
    <w:p>
      <w:pPr>
        <w:pStyle w:val="List Paragraph"/>
        <w:numPr>
          <w:ilvl w:val="0"/>
          <w:numId w:val="2"/>
        </w:numPr>
        <w:bidi w:val="0"/>
        <w:spacing w:before="5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armonia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ragione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fede;</w:t>
      </w:r>
    </w:p>
    <w:p>
      <w:pPr>
        <w:pStyle w:val="List Paragraph"/>
        <w:numPr>
          <w:ilvl w:val="0"/>
          <w:numId w:val="2"/>
        </w:numPr>
        <w:bidi w:val="0"/>
        <w:spacing w:before="5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immanente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trascendente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(A.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Zichichi).</w:t>
      </w:r>
    </w:p>
    <w:p>
      <w:pPr>
        <w:pStyle w:val="Body Text"/>
      </w:pPr>
    </w:p>
    <w:p>
      <w:pPr>
        <w:pStyle w:val="Body Text"/>
        <w:spacing w:before="111"/>
      </w:pPr>
    </w:p>
    <w:p>
      <w:pPr>
        <w:pStyle w:val="Body Text"/>
        <w:ind w:left="710" w:firstLine="0"/>
      </w:pPr>
      <w:r>
        <w:rPr>
          <w:rStyle w:val="Nessuno"/>
          <w:spacing w:val="0"/>
          <w:rtl w:val="0"/>
          <w:lang w:val="it-IT"/>
        </w:rPr>
        <w:t>L</w:t>
      </w:r>
      <w:r>
        <w:rPr>
          <w:rStyle w:val="Nessuno"/>
          <w:spacing w:val="0"/>
          <w:rtl w:val="0"/>
          <w:lang w:val="it-IT"/>
        </w:rPr>
        <w:t>’</w:t>
      </w:r>
      <w:r>
        <w:rPr>
          <w:rStyle w:val="Nessuno"/>
          <w:spacing w:val="0"/>
          <w:rtl w:val="0"/>
          <w:lang w:val="it-IT"/>
        </w:rPr>
        <w:t>APOCALISSE</w:t>
      </w:r>
    </w:p>
    <w:p>
      <w:pPr>
        <w:pStyle w:val="List Paragraph"/>
        <w:numPr>
          <w:ilvl w:val="0"/>
          <w:numId w:val="5"/>
        </w:numPr>
        <w:bidi w:val="0"/>
        <w:spacing w:before="238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richiami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letteratura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nell</w:t>
      </w:r>
      <w:r>
        <w:rPr>
          <w:rStyle w:val="Nessuno"/>
          <w:spacing w:val="-2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>arte;</w:t>
      </w:r>
    </w:p>
    <w:p>
      <w:pPr>
        <w:pStyle w:val="List Paragraph"/>
        <w:numPr>
          <w:ilvl w:val="0"/>
          <w:numId w:val="5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prologo;</w:t>
      </w:r>
    </w:p>
    <w:p>
      <w:pPr>
        <w:pStyle w:val="List Paragraph"/>
        <w:numPr>
          <w:ilvl w:val="0"/>
          <w:numId w:val="5"/>
        </w:numPr>
        <w:bidi w:val="0"/>
        <w:spacing w:before="23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Simbologia,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gli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empi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purificati.</w:t>
      </w:r>
    </w:p>
    <w:p>
      <w:pPr>
        <w:pStyle w:val="Body Text"/>
      </w:pPr>
    </w:p>
    <w:p>
      <w:pPr>
        <w:pStyle w:val="Body Text"/>
        <w:spacing w:before="296"/>
      </w:pPr>
    </w:p>
    <w:p>
      <w:pPr>
        <w:pStyle w:val="Body Text"/>
        <w:ind w:left="710" w:firstLine="0"/>
      </w:pPr>
      <w:r>
        <w:rPr>
          <w:rStyle w:val="Nessuno"/>
          <w:spacing w:val="0"/>
          <w:rtl w:val="0"/>
          <w:lang w:val="it-IT"/>
        </w:rPr>
        <w:t>L</w:t>
      </w:r>
      <w:r>
        <w:rPr>
          <w:rStyle w:val="Nessuno"/>
          <w:spacing w:val="0"/>
          <w:rtl w:val="0"/>
          <w:lang w:val="it-IT"/>
        </w:rPr>
        <w:t>’</w:t>
      </w:r>
      <w:r>
        <w:rPr>
          <w:rStyle w:val="Nessuno"/>
          <w:spacing w:val="0"/>
          <w:rtl w:val="0"/>
          <w:lang w:val="it-IT"/>
        </w:rPr>
        <w:t>INDUISMO</w:t>
      </w:r>
    </w:p>
    <w:p>
      <w:pPr>
        <w:pStyle w:val="List Paragraph"/>
        <w:numPr>
          <w:ilvl w:val="0"/>
          <w:numId w:val="5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libri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sacri;</w:t>
      </w:r>
    </w:p>
    <w:p>
      <w:pPr>
        <w:pStyle w:val="List Paragraph"/>
        <w:numPr>
          <w:ilvl w:val="0"/>
          <w:numId w:val="5"/>
        </w:numPr>
        <w:bidi w:val="0"/>
        <w:spacing w:before="243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societa</w:t>
      </w:r>
      <w:r>
        <w:rPr>
          <w:rStyle w:val="Nessuno"/>
          <w:sz w:val="32"/>
          <w:szCs w:val="32"/>
          <w:rtl w:val="0"/>
          <w:lang w:val="it-IT"/>
        </w:rPr>
        <w:t>̀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induista, i </w:t>
      </w:r>
      <w:r>
        <w:rPr>
          <w:rStyle w:val="Nessuno"/>
          <w:spacing w:val="-2"/>
          <w:sz w:val="32"/>
          <w:szCs w:val="32"/>
          <w:rtl w:val="0"/>
          <w:lang w:val="it-IT"/>
        </w:rPr>
        <w:t>riti;</w:t>
      </w:r>
    </w:p>
    <w:p>
      <w:pPr>
        <w:pStyle w:val="List Paragraph"/>
        <w:numPr>
          <w:ilvl w:val="0"/>
          <w:numId w:val="5"/>
        </w:numPr>
        <w:bidi w:val="0"/>
        <w:spacing w:before="23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reincarnazione;</w:t>
      </w:r>
    </w:p>
    <w:p>
      <w:pPr>
        <w:pStyle w:val="List Paragraph"/>
        <w:numPr>
          <w:ilvl w:val="0"/>
          <w:numId w:val="5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 xml:space="preserve">M. </w:t>
      </w:r>
      <w:r>
        <w:rPr>
          <w:rStyle w:val="Nessuno"/>
          <w:spacing w:val="-2"/>
          <w:sz w:val="32"/>
          <w:szCs w:val="32"/>
          <w:rtl w:val="0"/>
          <w:lang w:val="it-IT"/>
        </w:rPr>
        <w:t>Gandhi.</w:t>
      </w:r>
    </w:p>
    <w:p>
      <w:pPr>
        <w:pStyle w:val="Body Text"/>
      </w:pPr>
    </w:p>
    <w:p>
      <w:pPr>
        <w:pStyle w:val="Body Text"/>
        <w:spacing w:before="326"/>
      </w:pPr>
      <w:r>
        <w:drawing xmlns:a="http://schemas.openxmlformats.org/drawingml/2006/main">
          <wp:inline distT="0" distB="0" distL="0" distR="0">
            <wp:extent cx="5943600" cy="6858000"/>
            <wp:effectExtent l="0" t="0" r="0" b="0"/>
            <wp:docPr id="1073741839" name="officeArt object" descr="Imma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Immagine" descr="Immagine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8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</w:p>
    <w:p>
      <w:pPr>
        <w:pStyle w:val="Body Text"/>
        <w:tabs>
          <w:tab w:val="left" w:pos="9083"/>
        </w:tabs>
        <w:spacing w:before="1"/>
        <w:ind w:left="710" w:firstLine="0"/>
      </w:pPr>
      <w:r>
        <w:rPr>
          <w:rStyle w:val="Nessuno"/>
          <w:rtl w:val="0"/>
          <w:lang w:val="it-IT"/>
        </w:rPr>
        <w:t>Monticello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Brianza,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06/06/2026</w:t>
      </w:r>
      <w:r>
        <w:rPr>
          <w:rStyle w:val="Nessuno"/>
          <w:rtl w:val="0"/>
        </w:rPr>
        <w:tab/>
        <w:t>Cali</w:t>
      </w:r>
      <w:r>
        <w:rPr>
          <w:rStyle w:val="Nessuno"/>
          <w:rtl w:val="0"/>
          <w:lang w:val="it-IT"/>
        </w:rPr>
        <w:t xml:space="preserve">̀ </w:t>
      </w:r>
      <w:r>
        <w:rPr>
          <w:rStyle w:val="Nessuno"/>
          <w:spacing w:val="0"/>
          <w:rtl w:val="0"/>
          <w:lang w:val="it-IT"/>
        </w:rPr>
        <w:t>Eva</w:t>
      </w:r>
    </w:p>
    <w:sectPr>
      <w:headerReference w:type="default" r:id="rId10"/>
      <w:pgSz w:w="11920" w:h="16840" w:orient="portrait"/>
      <w:pgMar w:top="480" w:right="283" w:bottom="500" w:left="425" w:header="0" w:footer="31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2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2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3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2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4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2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3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3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Style w:val="Nessuno"/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Style w:val="Nessuno"/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3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3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·"/>
      <w:lvlJc w:val="left"/>
      <w:pPr>
        <w:ind w:left="143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bullet"/>
      <w:suff w:val="tab"/>
      <w:lvlText w:val="·"/>
      <w:lvlJc w:val="left"/>
      <w:pPr>
        <w:tabs>
          <w:tab w:val="left" w:pos="1430"/>
        </w:tabs>
        <w:ind w:left="2414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·"/>
      <w:lvlJc w:val="left"/>
      <w:pPr>
        <w:tabs>
          <w:tab w:val="left" w:pos="1430"/>
        </w:tabs>
        <w:ind w:left="339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1430"/>
        </w:tabs>
        <w:ind w:left="4366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·"/>
      <w:lvlJc w:val="left"/>
      <w:pPr>
        <w:tabs>
          <w:tab w:val="left" w:pos="1430"/>
        </w:tabs>
        <w:ind w:left="5341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·"/>
      <w:lvlJc w:val="left"/>
      <w:pPr>
        <w:tabs>
          <w:tab w:val="left" w:pos="1430"/>
        </w:tabs>
        <w:ind w:left="6317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1430"/>
        </w:tabs>
        <w:ind w:left="7293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·"/>
      <w:lvlJc w:val="left"/>
      <w:pPr>
        <w:tabs>
          <w:tab w:val="left" w:pos="1430"/>
        </w:tabs>
        <w:ind w:left="8268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·"/>
      <w:lvlJc w:val="left"/>
      <w:pPr>
        <w:tabs>
          <w:tab w:val="left" w:pos="1430"/>
        </w:tabs>
        <w:ind w:left="9244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Stile importato 2"/>
  </w:abstractNum>
  <w:abstractNum w:abstractNumId="3">
    <w:multiLevelType w:val="hybridMultilevel"/>
    <w:styleLink w:val="Stile importato 2"/>
    <w:lvl w:ilvl="0">
      <w:start w:val="1"/>
      <w:numFmt w:val="bullet"/>
      <w:suff w:val="tab"/>
      <w:lvlText w:val="•"/>
      <w:lvlJc w:val="left"/>
      <w:pPr>
        <w:ind w:left="900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900"/>
        </w:tabs>
        <w:ind w:left="1929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900"/>
        </w:tabs>
        <w:ind w:left="2959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900"/>
        </w:tabs>
        <w:ind w:left="3989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900"/>
        </w:tabs>
        <w:ind w:left="5018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900"/>
        </w:tabs>
        <w:ind w:left="6048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900"/>
        </w:tabs>
        <w:ind w:left="7078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900"/>
        </w:tabs>
        <w:ind w:left="8107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900"/>
        </w:tabs>
        <w:ind w:left="9137" w:hanging="19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tab"/>
        <w:lvlText w:val="·"/>
        <w:lvlJc w:val="left"/>
        <w:pPr>
          <w:ind w:left="1431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2415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3391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4367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5342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6318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7294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8269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·"/>
        <w:lvlJc w:val="left"/>
        <w:pPr>
          <w:tabs>
            <w:tab w:val="left" w:pos="1431"/>
          </w:tabs>
          <w:ind w:left="9245" w:hanging="361"/>
        </w:pPr>
        <w:rPr>
          <w:rFonts w:ascii="Symbol" w:cs="Symbol" w:hAnsi="Symbol" w:eastAsia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Hyperlink.2">
    <w:name w:val="Hyperlink.2"/>
    <w:basedOn w:val="Nessuno"/>
    <w:next w:val="Hyperlink.2"/>
    <w:rPr>
      <w:rFonts w:ascii="Calibri" w:cs="Calibri" w:hAnsi="Calibri" w:eastAsia="Calibri"/>
      <w:spacing w:val="-1"/>
      <w:sz w:val="20"/>
      <w:szCs w:val="20"/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2788" w:right="2637" w:hanging="6"/>
      <w:jc w:val="center"/>
      <w:outlineLvl w:val="0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2">
    <w:name w:val="Intestazione 2"/>
    <w:next w:val="Intestazione 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10" w:right="0" w:firstLine="0"/>
      <w:jc w:val="left"/>
      <w:outlineLvl w:val="1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242" w:after="0" w:line="240" w:lineRule="auto"/>
      <w:ind w:left="900" w:right="0" w:hanging="36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numbering" w:styleId="Stile importato 2">
    <w:name w:val="Stile importato 2"/>
    <w:pPr>
      <w:numPr>
        <w:numId w:val="4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eader" Target="header2.xml"/><Relationship Id="rId11" Type="http://schemas.openxmlformats.org/officeDocument/2006/relationships/numbering" Target="numbering.xml"/><Relationship Id="rId1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