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Pr="00371003" w:rsidR="00371003" w:rsidP="00371003" w:rsidRDefault="00371003" w14:paraId="74B0177E" w14:textId="77777777">
      <w:pPr>
        <w:rPr>
          <w:rFonts w:ascii="Calibri Light" w:hAnsi="Calibri Light" w:cs="Calibri Light"/>
          <w:bCs/>
        </w:rPr>
      </w:pPr>
    </w:p>
    <w:p w:rsidR="007A0581" w:rsidP="001A7004" w:rsidRDefault="007A0581" w14:paraId="5ED61B98" w14:textId="77777777">
      <w:pPr>
        <w:rPr>
          <w:rFonts w:ascii="Calibri Light" w:hAnsi="Calibri Light" w:cs="Calibri Light"/>
          <w:bCs/>
        </w:rPr>
      </w:pPr>
    </w:p>
    <w:p w:rsidRPr="007A0581" w:rsidR="007A0581" w:rsidP="007A0581" w:rsidRDefault="007A0581" w14:paraId="56ED7155" w14:textId="1A666308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Programma</w:t>
      </w:r>
      <w:r w:rsidR="00837D3D">
        <w:rPr>
          <w:rFonts w:ascii="Calibri" w:hAnsi="Calibri"/>
          <w:sz w:val="36"/>
        </w:rPr>
        <w:t xml:space="preserve"> </w:t>
      </w:r>
      <w:r w:rsidRPr="007A0581">
        <w:rPr>
          <w:rFonts w:ascii="Calibri" w:hAnsi="Calibri"/>
          <w:sz w:val="36"/>
        </w:rPr>
        <w:t xml:space="preserve">svolto </w:t>
      </w:r>
      <w:proofErr w:type="spellStart"/>
      <w:r w:rsidRPr="007A0581">
        <w:rPr>
          <w:rFonts w:ascii="Calibri" w:hAnsi="Calibri"/>
          <w:sz w:val="36"/>
        </w:rPr>
        <w:t>a.s</w:t>
      </w:r>
      <w:r w:rsidR="00837D3D">
        <w:rPr>
          <w:rFonts w:ascii="Calibri" w:hAnsi="Calibri"/>
          <w:sz w:val="36"/>
        </w:rPr>
        <w:t>.</w:t>
      </w:r>
      <w:proofErr w:type="spellEnd"/>
      <w:r w:rsidR="00837D3D">
        <w:rPr>
          <w:rFonts w:ascii="Calibri" w:hAnsi="Calibri"/>
          <w:sz w:val="36"/>
        </w:rPr>
        <w:t xml:space="preserve"> 202</w:t>
      </w:r>
      <w:r w:rsidR="00371003">
        <w:rPr>
          <w:rFonts w:ascii="Calibri" w:hAnsi="Calibri"/>
          <w:sz w:val="36"/>
        </w:rPr>
        <w:t>5</w:t>
      </w:r>
      <w:r w:rsidR="00837D3D">
        <w:rPr>
          <w:rFonts w:ascii="Calibri" w:hAnsi="Calibri"/>
          <w:sz w:val="36"/>
        </w:rPr>
        <w:t>/202</w:t>
      </w:r>
      <w:r w:rsidR="00371003">
        <w:rPr>
          <w:rFonts w:ascii="Calibri" w:hAnsi="Calibri"/>
          <w:sz w:val="36"/>
        </w:rPr>
        <w:t>6</w:t>
      </w:r>
    </w:p>
    <w:p w:rsidRPr="007A0581" w:rsidR="007A0581" w:rsidP="007A0581" w:rsidRDefault="007A0581" w14:paraId="6E219EEC" w14:textId="51070F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Classe</w:t>
      </w:r>
      <w:r w:rsidR="00837D3D">
        <w:rPr>
          <w:rFonts w:ascii="Calibri" w:hAnsi="Calibri"/>
          <w:sz w:val="36"/>
        </w:rPr>
        <w:t xml:space="preserve"> </w:t>
      </w:r>
      <w:r w:rsidR="00AF10CB">
        <w:rPr>
          <w:rFonts w:ascii="Calibri" w:hAnsi="Calibri"/>
          <w:sz w:val="36"/>
        </w:rPr>
        <w:t>2</w:t>
      </w:r>
      <w:r w:rsidR="0022074D">
        <w:rPr>
          <w:rFonts w:ascii="Calibri" w:hAnsi="Calibri"/>
          <w:sz w:val="36"/>
        </w:rPr>
        <w:t>E</w:t>
      </w:r>
      <w:r w:rsidR="00837D3D">
        <w:rPr>
          <w:rFonts w:ascii="Calibri" w:hAnsi="Calibri"/>
          <w:sz w:val="36"/>
        </w:rPr>
        <w:t>A</w:t>
      </w:r>
    </w:p>
    <w:p w:rsidRPr="007A0581" w:rsidR="007A0581" w:rsidP="007A0581" w:rsidRDefault="007A0581" w14:paraId="1ADAA3CC" w14:textId="1ABF3A03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Materia:</w:t>
      </w:r>
      <w:r w:rsidR="00837D3D">
        <w:rPr>
          <w:rFonts w:ascii="Calibri" w:hAnsi="Calibri"/>
          <w:sz w:val="36"/>
        </w:rPr>
        <w:t xml:space="preserve"> inglese</w:t>
      </w:r>
    </w:p>
    <w:p w:rsidRPr="007A0581" w:rsidR="007A0581" w:rsidP="007A0581" w:rsidRDefault="007A0581" w14:paraId="50CA777D" w14:textId="64AC162F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Professore:</w:t>
      </w:r>
      <w:r w:rsidR="00837D3D">
        <w:rPr>
          <w:rFonts w:ascii="Calibri" w:hAnsi="Calibri"/>
          <w:sz w:val="36"/>
        </w:rPr>
        <w:t xml:space="preserve"> </w:t>
      </w:r>
      <w:r w:rsidR="00371003">
        <w:rPr>
          <w:rFonts w:ascii="Calibri" w:hAnsi="Calibri"/>
          <w:sz w:val="36"/>
        </w:rPr>
        <w:t>Fabio Tranfaglia</w:t>
      </w:r>
    </w:p>
    <w:p w:rsidRPr="007A0581" w:rsidR="007A0581" w:rsidP="007A0581" w:rsidRDefault="007A0581" w14:paraId="0256E0F6" w14:textId="77777777">
      <w:pPr>
        <w:rPr>
          <w:rFonts w:ascii="Calibri" w:hAnsi="Calibri"/>
        </w:rPr>
      </w:pPr>
    </w:p>
    <w:p w:rsidRPr="007A0581" w:rsidR="007A0581" w:rsidP="007A0581" w:rsidRDefault="007A0581" w14:paraId="5A00FC15" w14:textId="77777777">
      <w:pPr>
        <w:rPr>
          <w:rFonts w:ascii="Calibri" w:hAnsi="Calibri"/>
        </w:rPr>
      </w:pPr>
    </w:p>
    <w:p w:rsidRPr="007A0581" w:rsidR="007A0581" w:rsidP="007A0581" w:rsidRDefault="007A0581" w14:paraId="72D38CBE" w14:textId="77777777">
      <w:pPr>
        <w:rPr>
          <w:rFonts w:ascii="Calibri" w:hAnsi="Calibri"/>
        </w:rPr>
      </w:pPr>
    </w:p>
    <w:p w:rsidR="007A0581" w:rsidP="007A0581" w:rsidRDefault="007A0581" w14:paraId="38CB4112" w14:textId="77777777">
      <w:pPr>
        <w:pStyle w:val="Default"/>
        <w:rPr>
          <w:rFonts w:ascii="Calibri" w:hAnsi="Calibri"/>
          <w:b/>
          <w:sz w:val="28"/>
          <w:szCs w:val="28"/>
          <w:u w:val="single"/>
        </w:rPr>
      </w:pPr>
      <w:r w:rsidRPr="00F03051">
        <w:rPr>
          <w:rFonts w:ascii="Calibri" w:hAnsi="Calibri"/>
          <w:b/>
          <w:sz w:val="28"/>
          <w:szCs w:val="28"/>
          <w:u w:val="single"/>
        </w:rPr>
        <w:t>Libri di testo adottati</w:t>
      </w:r>
    </w:p>
    <w:p w:rsidRPr="00F03051" w:rsidR="00F03051" w:rsidP="007A0581" w:rsidRDefault="00F03051" w14:paraId="39181499" w14:textId="77777777">
      <w:pPr>
        <w:pStyle w:val="Default"/>
        <w:rPr>
          <w:rFonts w:ascii="Calibri" w:hAnsi="Calibri"/>
          <w:b/>
          <w:sz w:val="28"/>
          <w:szCs w:val="28"/>
          <w:u w:val="single"/>
        </w:rPr>
      </w:pPr>
    </w:p>
    <w:p w:rsidRPr="001D3DFD" w:rsidR="001D3DFD" w:rsidP="001D3DFD" w:rsidRDefault="001D3DFD" w14:paraId="1C550EE6" w14:textId="1443EC62">
      <w:pPr>
        <w:pStyle w:val="Default"/>
        <w:rPr>
          <w:rFonts w:ascii="Calibri" w:hAnsi="Calibri"/>
          <w:bCs/>
          <w:i/>
          <w:iCs/>
          <w:lang w:val="en-GB"/>
        </w:rPr>
      </w:pPr>
      <w:r w:rsidRPr="001D3DFD">
        <w:rPr>
          <w:rFonts w:ascii="Calibri" w:hAnsi="Calibri"/>
          <w:bCs/>
          <w:i/>
          <w:iCs/>
          <w:lang w:val="en-GB"/>
        </w:rPr>
        <w:t>Lansford</w:t>
      </w:r>
      <w:r w:rsidR="0041256C">
        <w:rPr>
          <w:rFonts w:ascii="Calibri" w:hAnsi="Calibri"/>
          <w:bCs/>
          <w:i/>
          <w:iCs/>
          <w:lang w:val="en-GB"/>
        </w:rPr>
        <w:t xml:space="preserve"> L.</w:t>
      </w:r>
      <w:r w:rsidRPr="001D3DFD">
        <w:rPr>
          <w:rFonts w:ascii="Calibri" w:hAnsi="Calibri"/>
          <w:bCs/>
          <w:i/>
          <w:iCs/>
          <w:lang w:val="en-GB"/>
        </w:rPr>
        <w:t>, Barber</w:t>
      </w:r>
      <w:r w:rsidR="0041256C">
        <w:rPr>
          <w:rFonts w:ascii="Calibri" w:hAnsi="Calibri"/>
          <w:bCs/>
          <w:i/>
          <w:iCs/>
          <w:lang w:val="en-GB"/>
        </w:rPr>
        <w:t xml:space="preserve"> D.</w:t>
      </w:r>
      <w:r w:rsidRPr="001D3DFD">
        <w:rPr>
          <w:rFonts w:ascii="Calibri" w:hAnsi="Calibri"/>
          <w:bCs/>
          <w:i/>
          <w:iCs/>
          <w:lang w:val="en-GB"/>
        </w:rPr>
        <w:t>, Jeffries</w:t>
      </w:r>
      <w:r w:rsidR="0041256C">
        <w:rPr>
          <w:rFonts w:ascii="Calibri" w:hAnsi="Calibri"/>
          <w:bCs/>
          <w:i/>
          <w:iCs/>
          <w:lang w:val="en-GB"/>
        </w:rPr>
        <w:t xml:space="preserve"> A.</w:t>
      </w:r>
      <w:r w:rsidRPr="001D3DFD">
        <w:rPr>
          <w:rFonts w:ascii="Calibri" w:hAnsi="Calibri"/>
          <w:bCs/>
          <w:i/>
          <w:iCs/>
          <w:lang w:val="en-GB"/>
        </w:rPr>
        <w:t>, Smith</w:t>
      </w:r>
      <w:r w:rsidR="0041256C">
        <w:rPr>
          <w:rFonts w:ascii="Calibri" w:hAnsi="Calibri"/>
          <w:bCs/>
          <w:i/>
          <w:iCs/>
          <w:lang w:val="en-GB"/>
        </w:rPr>
        <w:t xml:space="preserve"> A.</w:t>
      </w:r>
      <w:r w:rsidRPr="001D3DFD">
        <w:rPr>
          <w:rFonts w:ascii="Calibri" w:hAnsi="Calibri"/>
          <w:bCs/>
          <w:i/>
          <w:iCs/>
          <w:lang w:val="en-GB"/>
        </w:rPr>
        <w:t>, Lewis</w:t>
      </w:r>
      <w:r w:rsidR="0041256C">
        <w:rPr>
          <w:rFonts w:ascii="Calibri" w:hAnsi="Calibri"/>
          <w:bCs/>
          <w:i/>
          <w:iCs/>
          <w:lang w:val="en-GB"/>
        </w:rPr>
        <w:t xml:space="preserve"> </w:t>
      </w:r>
      <w:r w:rsidRPr="001D3DFD" w:rsidR="0041256C">
        <w:rPr>
          <w:rFonts w:ascii="Calibri" w:hAnsi="Calibri"/>
          <w:bCs/>
          <w:i/>
          <w:iCs/>
          <w:lang w:val="en-GB"/>
        </w:rPr>
        <w:t>S.J.</w:t>
      </w:r>
      <w:r w:rsidRPr="001D3DFD">
        <w:rPr>
          <w:rFonts w:ascii="Calibri" w:hAnsi="Calibri"/>
          <w:bCs/>
          <w:i/>
          <w:iCs/>
          <w:lang w:val="en-GB"/>
        </w:rPr>
        <w:t>, Morris</w:t>
      </w:r>
      <w:r w:rsidR="0041256C">
        <w:rPr>
          <w:rFonts w:ascii="Calibri" w:hAnsi="Calibri"/>
          <w:bCs/>
          <w:i/>
          <w:iCs/>
          <w:lang w:val="en-GB"/>
        </w:rPr>
        <w:t xml:space="preserve"> </w:t>
      </w:r>
      <w:r w:rsidRPr="001D3DFD" w:rsidR="0041256C">
        <w:rPr>
          <w:rFonts w:ascii="Calibri" w:hAnsi="Calibri"/>
          <w:bCs/>
          <w:i/>
          <w:iCs/>
          <w:lang w:val="en-GB"/>
        </w:rPr>
        <w:t>C.E.</w:t>
      </w:r>
      <w:r w:rsidRPr="001D3DFD">
        <w:rPr>
          <w:rFonts w:ascii="Calibri" w:hAnsi="Calibri"/>
          <w:bCs/>
          <w:i/>
          <w:iCs/>
          <w:lang w:val="en-GB"/>
        </w:rPr>
        <w:t xml:space="preserve">, Perspectives pre-intermediate, Eli </w:t>
      </w:r>
      <w:proofErr w:type="spellStart"/>
      <w:r w:rsidRPr="001D3DFD">
        <w:rPr>
          <w:rFonts w:ascii="Calibri" w:hAnsi="Calibri"/>
          <w:bCs/>
          <w:i/>
          <w:iCs/>
          <w:lang w:val="en-GB"/>
        </w:rPr>
        <w:t>editore</w:t>
      </w:r>
      <w:proofErr w:type="spellEnd"/>
    </w:p>
    <w:p w:rsidRPr="001D3DFD" w:rsidR="001D3DFD" w:rsidP="001D3DFD" w:rsidRDefault="001D3DFD" w14:paraId="06293D23" w14:textId="1DB7F9BF">
      <w:pPr>
        <w:pStyle w:val="Default"/>
        <w:rPr>
          <w:rFonts w:ascii="Calibri" w:hAnsi="Calibri"/>
          <w:bCs/>
          <w:i/>
          <w:iCs/>
          <w:lang w:val="en-GB"/>
        </w:rPr>
      </w:pPr>
      <w:r>
        <w:rPr>
          <w:rFonts w:ascii="Calibri" w:hAnsi="Calibri"/>
          <w:bCs/>
          <w:i/>
          <w:iCs/>
          <w:lang w:val="en-GB"/>
        </w:rPr>
        <w:t xml:space="preserve">Jordan E., Fiocchi P., </w:t>
      </w:r>
      <w:r w:rsidRPr="001D3DFD">
        <w:rPr>
          <w:rFonts w:ascii="Calibri" w:hAnsi="Calibri"/>
          <w:bCs/>
          <w:i/>
          <w:iCs/>
          <w:lang w:val="en-GB"/>
        </w:rPr>
        <w:t xml:space="preserve">Grammar </w:t>
      </w:r>
      <w:r w:rsidR="00C53D36">
        <w:rPr>
          <w:rFonts w:ascii="Calibri" w:hAnsi="Calibri"/>
          <w:bCs/>
          <w:i/>
          <w:iCs/>
          <w:lang w:val="en-GB"/>
        </w:rPr>
        <w:t>F</w:t>
      </w:r>
      <w:r w:rsidRPr="001D3DFD">
        <w:rPr>
          <w:rFonts w:ascii="Calibri" w:hAnsi="Calibri"/>
          <w:bCs/>
          <w:i/>
          <w:iCs/>
          <w:lang w:val="en-GB"/>
        </w:rPr>
        <w:t>iles blue edition, Trinity Whitebridge</w:t>
      </w:r>
    </w:p>
    <w:p w:rsidRPr="00371003" w:rsidR="007A0581" w:rsidP="007A0581" w:rsidRDefault="007A0581" w14:paraId="28E5C2F9" w14:textId="77777777">
      <w:pPr>
        <w:pStyle w:val="Default"/>
        <w:rPr>
          <w:rFonts w:ascii="Calibri" w:hAnsi="Calibri"/>
          <w:b/>
          <w:sz w:val="32"/>
          <w:szCs w:val="23"/>
          <w:u w:val="single"/>
          <w:lang w:val="en-GB"/>
        </w:rPr>
      </w:pPr>
    </w:p>
    <w:p w:rsidRPr="00F03051" w:rsidR="007A0581" w:rsidP="00B72D89" w:rsidRDefault="007A0581" w14:paraId="11758B33" w14:textId="71BD3510">
      <w:pPr>
        <w:pStyle w:val="Titolo1"/>
        <w:rPr>
          <w:rFonts w:ascii="Calibri" w:hAnsi="Calibri" w:cs="Calibri"/>
          <w:sz w:val="28"/>
          <w:szCs w:val="22"/>
          <w:u w:val="single"/>
        </w:rPr>
      </w:pPr>
      <w:r w:rsidRPr="00F03051">
        <w:rPr>
          <w:rFonts w:ascii="Calibri" w:hAnsi="Calibri" w:cs="Calibri"/>
          <w:sz w:val="28"/>
          <w:szCs w:val="22"/>
          <w:u w:val="single"/>
        </w:rPr>
        <w:t>Argomenti trattati nel corso dell’a.s.</w:t>
      </w:r>
      <w:r w:rsidRPr="00F03051" w:rsidR="00B72D89">
        <w:rPr>
          <w:rFonts w:ascii="Calibri" w:hAnsi="Calibri" w:cs="Calibri"/>
          <w:sz w:val="28"/>
          <w:szCs w:val="22"/>
          <w:u w:val="single"/>
        </w:rPr>
        <w:t>202</w:t>
      </w:r>
      <w:r w:rsidRPr="00F03051" w:rsidR="0021079A">
        <w:rPr>
          <w:rFonts w:ascii="Calibri" w:hAnsi="Calibri" w:cs="Calibri"/>
          <w:sz w:val="28"/>
          <w:szCs w:val="22"/>
          <w:u w:val="single"/>
        </w:rPr>
        <w:t>5</w:t>
      </w:r>
      <w:r w:rsidRPr="00F03051" w:rsidR="00B72D89">
        <w:rPr>
          <w:rFonts w:ascii="Calibri" w:hAnsi="Calibri" w:cs="Calibri"/>
          <w:sz w:val="28"/>
          <w:szCs w:val="22"/>
          <w:u w:val="single"/>
        </w:rPr>
        <w:t>/202</w:t>
      </w:r>
      <w:r w:rsidRPr="00F03051" w:rsidR="0021079A">
        <w:rPr>
          <w:rFonts w:ascii="Calibri" w:hAnsi="Calibri" w:cs="Calibri"/>
          <w:sz w:val="28"/>
          <w:szCs w:val="22"/>
          <w:u w:val="single"/>
        </w:rPr>
        <w:t>6</w:t>
      </w:r>
    </w:p>
    <w:p w:rsidR="00371003" w:rsidP="00371003" w:rsidRDefault="00371003" w14:paraId="23E5BA43" w14:textId="77777777"/>
    <w:p w:rsidR="0018028D" w:rsidP="0018028D" w:rsidRDefault="00C53D36" w14:paraId="19AA9476" w14:textId="2F5EDB7C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6 Do your best</w:t>
      </w:r>
    </w:p>
    <w:p w:rsidR="006D0FB4" w:rsidP="0018028D" w:rsidRDefault="006D0FB4" w14:paraId="586C05F1" w14:textId="77777777">
      <w:pPr>
        <w:rPr>
          <w:rFonts w:ascii="Calibri" w:hAnsi="Calibri" w:cs="Calibri"/>
          <w:lang w:val="en-GB"/>
        </w:rPr>
      </w:pPr>
    </w:p>
    <w:p w:rsidR="006D0FB4" w:rsidP="0018028D" w:rsidRDefault="006D0FB4" w14:paraId="2A40FCC8" w14:textId="644AEF4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6A Not what they seem</w:t>
      </w:r>
    </w:p>
    <w:p w:rsidR="006D0FB4" w:rsidP="0018028D" w:rsidRDefault="006D0FB4" w14:paraId="00179015" w14:textId="28E52979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6B Finding new ways</w:t>
      </w:r>
    </w:p>
    <w:p w:rsidR="006D0FB4" w:rsidP="0018028D" w:rsidRDefault="006D0FB4" w14:paraId="6B9400D2" w14:textId="72765E62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6C Unexpected art</w:t>
      </w:r>
    </w:p>
    <w:p w:rsidR="006D0FB4" w:rsidP="0018028D" w:rsidRDefault="006D0FB4" w14:paraId="72930823" w14:textId="487C14A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6D What should I do?</w:t>
      </w:r>
    </w:p>
    <w:p w:rsidR="00C53D36" w:rsidP="0018028D" w:rsidRDefault="00C53D36" w14:paraId="3D3F28D6" w14:textId="77777777">
      <w:pPr>
        <w:rPr>
          <w:rFonts w:ascii="Calibri" w:hAnsi="Calibri" w:cs="Calibri"/>
          <w:lang w:val="en-GB"/>
        </w:rPr>
      </w:pPr>
    </w:p>
    <w:p w:rsidR="00C53D36" w:rsidP="0018028D" w:rsidRDefault="00C53D36" w14:paraId="34B709D4" w14:textId="5919D85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Vocabulary – word building: </w:t>
      </w:r>
      <w:r w:rsidRPr="00C53D36">
        <w:rPr>
          <w:rFonts w:ascii="Calibri" w:hAnsi="Calibri" w:cs="Calibri"/>
          <w:lang w:val="en-GB"/>
        </w:rPr>
        <w:t>Goals &amp; expectations</w:t>
      </w:r>
      <w:r>
        <w:rPr>
          <w:rFonts w:ascii="Calibri" w:hAnsi="Calibri" w:cs="Calibri"/>
          <w:lang w:val="en-GB"/>
        </w:rPr>
        <w:t>; n</w:t>
      </w:r>
      <w:r w:rsidRPr="00C53D36">
        <w:rPr>
          <w:rFonts w:ascii="Calibri" w:hAnsi="Calibri" w:cs="Calibri"/>
          <w:lang w:val="en-GB"/>
        </w:rPr>
        <w:t xml:space="preserve">egative prefixes </w:t>
      </w:r>
      <w:proofErr w:type="spellStart"/>
      <w:r w:rsidRPr="00C53D36">
        <w:rPr>
          <w:rFonts w:ascii="Calibri" w:hAnsi="Calibri" w:cs="Calibri"/>
          <w:lang w:val="en-GB"/>
        </w:rPr>
        <w:t>im</w:t>
      </w:r>
      <w:proofErr w:type="spellEnd"/>
      <w:r w:rsidRPr="00C53D36">
        <w:rPr>
          <w:rFonts w:ascii="Calibri" w:hAnsi="Calibri" w:cs="Calibri"/>
          <w:lang w:val="en-GB"/>
        </w:rPr>
        <w:t>-, dis-, un-, in-</w:t>
      </w:r>
    </w:p>
    <w:p w:rsidRPr="00353985" w:rsidR="00C53D36" w:rsidP="0018028D" w:rsidRDefault="00C53D36" w14:paraId="0309C962" w14:textId="4F8D518E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Grammar: </w:t>
      </w:r>
      <w:r w:rsidRPr="00353985">
        <w:rPr>
          <w:rFonts w:ascii="Calibri" w:hAnsi="Calibri" w:cs="Calibri"/>
          <w:lang w:val="en-GB"/>
        </w:rPr>
        <w:t>modal verbs (obligation, prohibition, permission, lack of obligation), modal verbs (advice); zero conditional</w:t>
      </w:r>
    </w:p>
    <w:p w:rsidR="006D0FB4" w:rsidP="0018028D" w:rsidRDefault="006D0FB4" w14:paraId="5E846079" w14:textId="495A14DE">
      <w:pPr>
        <w:rPr>
          <w:rFonts w:ascii="Calibri" w:hAnsi="Calibri" w:cs="Calibri"/>
          <w:lang w:val="en-GB"/>
        </w:rPr>
      </w:pPr>
      <w:r w:rsidRPr="006D0FB4">
        <w:rPr>
          <w:rFonts w:ascii="Calibri" w:hAnsi="Calibri" w:cs="Calibri"/>
          <w:lang w:val="en-GB"/>
        </w:rPr>
        <w:t>Functions: Giving advice</w:t>
      </w:r>
      <w:r>
        <w:rPr>
          <w:rFonts w:ascii="Calibri" w:hAnsi="Calibri" w:cs="Calibri"/>
          <w:lang w:val="en-GB"/>
        </w:rPr>
        <w:t>, responding to advice</w:t>
      </w:r>
    </w:p>
    <w:p w:rsidR="006D0FB4" w:rsidP="0018028D" w:rsidRDefault="006D0FB4" w14:paraId="178657BA" w14:textId="1FDF6B08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Video maps: </w:t>
      </w:r>
      <w:r w:rsidRPr="00194568" w:rsidR="00194568">
        <w:rPr>
          <w:rFonts w:ascii="Calibri" w:hAnsi="Calibri" w:cs="Calibri"/>
          <w:lang w:val="en-GB"/>
        </w:rPr>
        <w:t>Modal verbs</w:t>
      </w:r>
      <w:r w:rsidR="00194568">
        <w:rPr>
          <w:rFonts w:ascii="Calibri" w:hAnsi="Calibri" w:cs="Calibri"/>
          <w:lang w:val="en-GB"/>
        </w:rPr>
        <w:t xml:space="preserve">, </w:t>
      </w:r>
      <w:r w:rsidRPr="00194568" w:rsidR="00194568">
        <w:rPr>
          <w:rFonts w:ascii="Calibri" w:hAnsi="Calibri" w:cs="Calibri"/>
          <w:lang w:val="en-GB"/>
        </w:rPr>
        <w:t>should &amp; ought to</w:t>
      </w:r>
    </w:p>
    <w:p w:rsidR="00194568" w:rsidP="00194568" w:rsidRDefault="00194568" w14:paraId="5C309F4A" w14:textId="7B7E872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Language skills: Not so fast (reading); podcasts about different shops (listening); discussing how to improve your English (listening); an advice blog (writing)</w:t>
      </w:r>
    </w:p>
    <w:p w:rsidR="00194568" w:rsidP="00194568" w:rsidRDefault="00194568" w14:paraId="1E799F38" w14:textId="24E1DA25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Strategies: P</w:t>
      </w:r>
      <w:r w:rsidRPr="00194568">
        <w:rPr>
          <w:rFonts w:ascii="Calibri" w:hAnsi="Calibri" w:cs="Calibri"/>
          <w:lang w:val="en-GB"/>
        </w:rPr>
        <w:t>rocessing a text</w:t>
      </w:r>
      <w:r>
        <w:rPr>
          <w:rFonts w:ascii="Calibri" w:hAnsi="Calibri" w:cs="Calibri"/>
          <w:lang w:val="en-GB"/>
        </w:rPr>
        <w:t>, summary writing (reading &amp; writing); e</w:t>
      </w:r>
      <w:r w:rsidRPr="00194568">
        <w:rPr>
          <w:rFonts w:ascii="Calibri" w:hAnsi="Calibri" w:cs="Calibri"/>
          <w:lang w:val="en-GB"/>
        </w:rPr>
        <w:t>xplaining problems and solutions</w:t>
      </w:r>
      <w:r>
        <w:rPr>
          <w:rFonts w:ascii="Calibri" w:hAnsi="Calibri" w:cs="Calibri"/>
          <w:lang w:val="en-GB"/>
        </w:rPr>
        <w:t xml:space="preserve"> (writing). </w:t>
      </w:r>
    </w:p>
    <w:p w:rsidR="00B67257" w:rsidP="00194568" w:rsidRDefault="00B67257" w14:paraId="5BE144BD" w14:textId="77777777">
      <w:pPr>
        <w:rPr>
          <w:rFonts w:ascii="Calibri" w:hAnsi="Calibri" w:cs="Calibri"/>
          <w:lang w:val="en-GB"/>
        </w:rPr>
      </w:pPr>
    </w:p>
    <w:p w:rsidR="00B67257" w:rsidP="00194568" w:rsidRDefault="00B67257" w14:paraId="466CEC20" w14:textId="56418A11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Units 5&amp;6 Consolidation and certification </w:t>
      </w:r>
    </w:p>
    <w:p w:rsidR="00B67257" w:rsidP="00194568" w:rsidRDefault="00B67257" w14:paraId="4D42FA8D" w14:textId="37C14BB5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Reading, INVALSI: The fastest Italian ever</w:t>
      </w:r>
    </w:p>
    <w:p w:rsidRPr="00194568" w:rsidR="00B67257" w:rsidP="00194568" w:rsidRDefault="00B67257" w14:paraId="092C3B5F" w14:textId="0D8227F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TED TALKS Teach girls bravery, not perfection</w:t>
      </w:r>
      <w:r w:rsidR="00956FF5">
        <w:rPr>
          <w:rFonts w:ascii="Calibri" w:hAnsi="Calibri" w:cs="Calibri"/>
          <w:lang w:val="en-GB"/>
        </w:rPr>
        <w:t>.</w:t>
      </w:r>
    </w:p>
    <w:p w:rsidRPr="00C53D36" w:rsidR="0018028D" w:rsidP="001A7004" w:rsidRDefault="0018028D" w14:paraId="09676303" w14:textId="77777777">
      <w:pPr>
        <w:rPr>
          <w:rFonts w:ascii="Calibri" w:hAnsi="Calibri" w:cs="Calibri"/>
          <w:bCs/>
          <w:lang w:val="en-GB"/>
        </w:rPr>
      </w:pPr>
    </w:p>
    <w:p w:rsidRPr="00353985" w:rsidR="00B67257" w:rsidP="001A7004" w:rsidRDefault="00B67257" w14:paraId="4BB71EEA" w14:textId="77777777">
      <w:pPr>
        <w:rPr>
          <w:rFonts w:ascii="Calibri" w:hAnsi="Calibri" w:cs="Calibri"/>
          <w:bCs/>
          <w:lang w:val="en-GB"/>
        </w:rPr>
      </w:pPr>
    </w:p>
    <w:p w:rsidR="00B67257" w:rsidP="00B67257" w:rsidRDefault="00B67257" w14:paraId="22D1815F" w14:textId="5A48CFE1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7 Food and flavours</w:t>
      </w:r>
    </w:p>
    <w:p w:rsidR="00B67257" w:rsidP="00B67257" w:rsidRDefault="00B67257" w14:paraId="7A2C6C73" w14:textId="77777777">
      <w:pPr>
        <w:rPr>
          <w:rFonts w:ascii="Calibri" w:hAnsi="Calibri" w:cs="Calibri"/>
          <w:lang w:val="en-GB"/>
        </w:rPr>
      </w:pPr>
    </w:p>
    <w:p w:rsidR="00B67257" w:rsidP="00B67257" w:rsidRDefault="00B67257" w14:paraId="3FA09D84" w14:textId="60D24F21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7A Food facts</w:t>
      </w:r>
    </w:p>
    <w:p w:rsidR="00B67257" w:rsidP="00B67257" w:rsidRDefault="00B67257" w14:paraId="4F2CDD34" w14:textId="09E79481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7B </w:t>
      </w:r>
      <w:proofErr w:type="gramStart"/>
      <w:r>
        <w:rPr>
          <w:rFonts w:ascii="Calibri" w:hAnsi="Calibri" w:cs="Calibri"/>
          <w:lang w:val="en-GB"/>
        </w:rPr>
        <w:t>The</w:t>
      </w:r>
      <w:proofErr w:type="gramEnd"/>
      <w:r>
        <w:rPr>
          <w:rFonts w:ascii="Calibri" w:hAnsi="Calibri" w:cs="Calibri"/>
          <w:lang w:val="en-GB"/>
        </w:rPr>
        <w:t xml:space="preserve"> greatest human success story</w:t>
      </w:r>
    </w:p>
    <w:p w:rsidR="00B67257" w:rsidP="00B67257" w:rsidRDefault="00B67257" w14:paraId="6473BB36" w14:textId="6A022052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7C A taste of honey</w:t>
      </w:r>
    </w:p>
    <w:p w:rsidR="00B67257" w:rsidP="00B67257" w:rsidRDefault="00B67257" w14:paraId="5CCACD5D" w14:textId="5F91DE1A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7D What’s it like?</w:t>
      </w:r>
    </w:p>
    <w:p w:rsidRPr="00B67257" w:rsidR="00B67257" w:rsidP="001A7004" w:rsidRDefault="00B67257" w14:paraId="2109A64E" w14:textId="77777777">
      <w:pPr>
        <w:rPr>
          <w:rFonts w:ascii="Calibri" w:hAnsi="Calibri" w:cs="Calibri"/>
          <w:bCs/>
          <w:lang w:val="en-GB"/>
        </w:rPr>
      </w:pPr>
    </w:p>
    <w:p w:rsidRPr="00880C9D" w:rsidR="00B67257" w:rsidP="001A7004" w:rsidRDefault="00B67257" w14:paraId="7D3CDA53" w14:textId="3AA7AC99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Vocabulary – word building:</w:t>
      </w:r>
      <w:r w:rsidR="00880C9D">
        <w:rPr>
          <w:rFonts w:ascii="Calibri" w:hAnsi="Calibri" w:cs="Calibri"/>
          <w:lang w:val="en-GB"/>
        </w:rPr>
        <w:t xml:space="preserve"> </w:t>
      </w:r>
      <w:r w:rsidRPr="00880C9D" w:rsidR="00880C9D">
        <w:rPr>
          <w:rFonts w:ascii="Calibri" w:hAnsi="Calibri" w:cs="Calibri"/>
          <w:lang w:val="en-GB"/>
        </w:rPr>
        <w:t>Food, drink &amp; flavours</w:t>
      </w:r>
      <w:r w:rsidR="00880C9D">
        <w:rPr>
          <w:rFonts w:ascii="Calibri" w:hAnsi="Calibri" w:cs="Calibri"/>
          <w:lang w:val="en-GB"/>
        </w:rPr>
        <w:t>; noun s</w:t>
      </w:r>
      <w:r w:rsidRPr="00880C9D" w:rsidR="00880C9D">
        <w:rPr>
          <w:rFonts w:ascii="Calibri" w:hAnsi="Calibri" w:cs="Calibri"/>
          <w:lang w:val="en-GB"/>
        </w:rPr>
        <w:t>uffixes -</w:t>
      </w:r>
      <w:proofErr w:type="spellStart"/>
      <w:r w:rsidRPr="00880C9D" w:rsidR="00880C9D">
        <w:rPr>
          <w:rFonts w:ascii="Calibri" w:hAnsi="Calibri" w:cs="Calibri"/>
          <w:lang w:val="en-GB"/>
        </w:rPr>
        <w:t>er</w:t>
      </w:r>
      <w:proofErr w:type="spellEnd"/>
      <w:r w:rsidRPr="00880C9D" w:rsidR="00880C9D">
        <w:rPr>
          <w:rFonts w:ascii="Calibri" w:hAnsi="Calibri" w:cs="Calibri"/>
          <w:lang w:val="en-GB"/>
        </w:rPr>
        <w:t>, -</w:t>
      </w:r>
      <w:proofErr w:type="spellStart"/>
      <w:r w:rsidRPr="00880C9D" w:rsidR="00880C9D">
        <w:rPr>
          <w:rFonts w:ascii="Calibri" w:hAnsi="Calibri" w:cs="Calibri"/>
          <w:lang w:val="en-GB"/>
        </w:rPr>
        <w:t>ment</w:t>
      </w:r>
      <w:proofErr w:type="spellEnd"/>
      <w:r w:rsidRPr="00880C9D" w:rsidR="00880C9D">
        <w:rPr>
          <w:rFonts w:ascii="Calibri" w:hAnsi="Calibri" w:cs="Calibri"/>
          <w:lang w:val="en-GB"/>
        </w:rPr>
        <w:t>, -</w:t>
      </w:r>
      <w:proofErr w:type="spellStart"/>
      <w:r w:rsidRPr="00880C9D" w:rsidR="00880C9D">
        <w:rPr>
          <w:rFonts w:ascii="Calibri" w:hAnsi="Calibri" w:cs="Calibri"/>
          <w:lang w:val="en-GB"/>
        </w:rPr>
        <w:t>ance</w:t>
      </w:r>
      <w:proofErr w:type="spellEnd"/>
      <w:r w:rsidR="00880C9D">
        <w:rPr>
          <w:rFonts w:ascii="Calibri" w:hAnsi="Calibri" w:cs="Calibri"/>
          <w:lang w:val="en-GB"/>
        </w:rPr>
        <w:t>.</w:t>
      </w:r>
    </w:p>
    <w:p w:rsidRPr="00880C9D" w:rsidR="00B67257" w:rsidP="001A7004" w:rsidRDefault="00B67257" w14:paraId="2066BD9B" w14:textId="4013E9D0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Grammar:</w:t>
      </w:r>
      <w:r w:rsidR="00880C9D">
        <w:rPr>
          <w:rFonts w:ascii="Calibri" w:hAnsi="Calibri" w:cs="Calibri"/>
          <w:lang w:val="en-GB"/>
        </w:rPr>
        <w:t xml:space="preserve"> futurity (present simple, p</w:t>
      </w:r>
      <w:r w:rsidRPr="00880C9D" w:rsidR="00880C9D">
        <w:rPr>
          <w:rFonts w:ascii="Calibri" w:hAnsi="Calibri" w:cs="Calibri"/>
          <w:lang w:val="en-GB"/>
        </w:rPr>
        <w:t>resent continuous, be going</w:t>
      </w:r>
      <w:r w:rsidR="00880C9D">
        <w:rPr>
          <w:rFonts w:ascii="Calibri" w:hAnsi="Calibri" w:cs="Calibri"/>
          <w:lang w:val="en-GB"/>
        </w:rPr>
        <w:t xml:space="preserve"> to, </w:t>
      </w:r>
      <w:r w:rsidRPr="00880C9D" w:rsidR="00880C9D">
        <w:rPr>
          <w:rFonts w:ascii="Calibri" w:hAnsi="Calibri" w:cs="Calibri"/>
          <w:lang w:val="en-GB"/>
        </w:rPr>
        <w:t>will, might</w:t>
      </w:r>
      <w:r w:rsidR="00880C9D">
        <w:rPr>
          <w:rFonts w:ascii="Calibri" w:hAnsi="Calibri" w:cs="Calibri"/>
          <w:lang w:val="en-GB"/>
        </w:rPr>
        <w:t xml:space="preserve">); first conditional </w:t>
      </w:r>
    </w:p>
    <w:p w:rsidRPr="00B67257" w:rsidR="00B67257" w:rsidP="001A7004" w:rsidRDefault="00B67257" w14:paraId="1B907810" w14:textId="58420FA7">
      <w:pPr>
        <w:rPr>
          <w:rFonts w:ascii="Calibri" w:hAnsi="Calibri" w:cs="Calibri"/>
          <w:bCs/>
          <w:lang w:val="en-GB"/>
        </w:rPr>
      </w:pPr>
      <w:r w:rsidRPr="006D0FB4">
        <w:rPr>
          <w:rFonts w:ascii="Calibri" w:hAnsi="Calibri" w:cs="Calibri"/>
          <w:lang w:val="en-GB"/>
        </w:rPr>
        <w:t>Functions:</w:t>
      </w:r>
      <w:r w:rsidR="00880C9D">
        <w:rPr>
          <w:rFonts w:ascii="Calibri" w:hAnsi="Calibri" w:cs="Calibri"/>
          <w:lang w:val="en-GB"/>
        </w:rPr>
        <w:t xml:space="preserve"> </w:t>
      </w:r>
      <w:r w:rsidRPr="0081450E" w:rsidR="0081450E">
        <w:rPr>
          <w:rFonts w:ascii="Calibri" w:hAnsi="Calibri" w:cs="Calibri"/>
          <w:lang w:val="en-GB"/>
        </w:rPr>
        <w:t>making suggestions &amp; decisions</w:t>
      </w:r>
    </w:p>
    <w:p w:rsidRPr="0081450E" w:rsidR="00B67257" w:rsidP="001A7004" w:rsidRDefault="00B67257" w14:paraId="03670904" w14:textId="45C17A8C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Video maps:</w:t>
      </w:r>
      <w:r w:rsidR="0081450E">
        <w:rPr>
          <w:rFonts w:ascii="Calibri" w:hAnsi="Calibri" w:cs="Calibri"/>
          <w:lang w:val="en-GB"/>
        </w:rPr>
        <w:t xml:space="preserve"> </w:t>
      </w:r>
      <w:r w:rsidRPr="0081450E" w:rsidR="0081450E">
        <w:rPr>
          <w:rFonts w:ascii="Calibri" w:hAnsi="Calibri" w:cs="Calibri"/>
          <w:lang w:val="en-GB"/>
        </w:rPr>
        <w:t>be going to</w:t>
      </w:r>
      <w:r w:rsidR="0081450E">
        <w:rPr>
          <w:rFonts w:ascii="Calibri" w:hAnsi="Calibri" w:cs="Calibri"/>
          <w:lang w:val="en-GB"/>
        </w:rPr>
        <w:t xml:space="preserve">, </w:t>
      </w:r>
      <w:r w:rsidRPr="0081450E" w:rsidR="0081450E">
        <w:rPr>
          <w:rFonts w:ascii="Calibri" w:hAnsi="Calibri" w:cs="Calibri"/>
          <w:lang w:val="en-GB"/>
        </w:rPr>
        <w:t>will</w:t>
      </w:r>
      <w:r w:rsidR="0081450E">
        <w:rPr>
          <w:rFonts w:ascii="Calibri" w:hAnsi="Calibri" w:cs="Calibri"/>
          <w:lang w:val="en-GB"/>
        </w:rPr>
        <w:t>, f</w:t>
      </w:r>
      <w:r w:rsidRPr="0081450E" w:rsidR="0081450E">
        <w:rPr>
          <w:rFonts w:ascii="Calibri" w:hAnsi="Calibri" w:cs="Calibri"/>
          <w:lang w:val="en-GB"/>
        </w:rPr>
        <w:t>irst conditional</w:t>
      </w:r>
    </w:p>
    <w:p w:rsidRPr="0081450E" w:rsidR="00B67257" w:rsidP="001A7004" w:rsidRDefault="00B67257" w14:paraId="2834283A" w14:textId="5EDAA7EE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Language skills:</w:t>
      </w:r>
      <w:r w:rsidR="0081450E">
        <w:rPr>
          <w:rFonts w:ascii="Calibri" w:hAnsi="Calibri" w:cs="Calibri"/>
          <w:lang w:val="en-GB"/>
        </w:rPr>
        <w:t xml:space="preserve"> The most important farmers (reading); s</w:t>
      </w:r>
      <w:r w:rsidRPr="0081450E" w:rsidR="0081450E">
        <w:rPr>
          <w:rFonts w:ascii="Calibri" w:hAnsi="Calibri" w:cs="Calibri"/>
          <w:lang w:val="en-GB"/>
        </w:rPr>
        <w:t>tudents discussing science</w:t>
      </w:r>
      <w:r w:rsidR="0081450E">
        <w:rPr>
          <w:rFonts w:ascii="Calibri" w:hAnsi="Calibri" w:cs="Calibri"/>
          <w:lang w:val="en-GB"/>
        </w:rPr>
        <w:t xml:space="preserve"> </w:t>
      </w:r>
      <w:r w:rsidRPr="0081450E" w:rsidR="0081450E">
        <w:rPr>
          <w:rFonts w:ascii="Calibri" w:hAnsi="Calibri" w:cs="Calibri"/>
          <w:lang w:val="en-GB"/>
        </w:rPr>
        <w:t>project</w:t>
      </w:r>
      <w:r w:rsidR="0081450E">
        <w:rPr>
          <w:rFonts w:ascii="Calibri" w:hAnsi="Calibri" w:cs="Calibri"/>
          <w:lang w:val="en-GB"/>
        </w:rPr>
        <w:t>s, friends planning a meal (listening); deciding where to eat (speaking); a restaurant review (writing)</w:t>
      </w:r>
    </w:p>
    <w:p w:rsidRPr="00EE3EDF" w:rsidR="00B67257" w:rsidP="001A7004" w:rsidRDefault="00B67257" w14:paraId="36D5D4B4" w14:textId="1B580A89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Strategies:</w:t>
      </w:r>
      <w:r w:rsidR="00EE3EDF">
        <w:rPr>
          <w:rFonts w:ascii="Calibri" w:hAnsi="Calibri" w:cs="Calibri"/>
          <w:lang w:val="en-GB"/>
        </w:rPr>
        <w:t xml:space="preserve"> i</w:t>
      </w:r>
      <w:r w:rsidRPr="00EE3EDF" w:rsidR="00EE3EDF">
        <w:rPr>
          <w:rFonts w:ascii="Calibri" w:hAnsi="Calibri" w:cs="Calibri"/>
          <w:lang w:val="en-GB"/>
        </w:rPr>
        <w:t>dentifying</w:t>
      </w:r>
      <w:r w:rsidR="00EE3EDF">
        <w:rPr>
          <w:rFonts w:ascii="Calibri" w:hAnsi="Calibri" w:cs="Calibri"/>
          <w:lang w:val="en-GB"/>
        </w:rPr>
        <w:t xml:space="preserve"> </w:t>
      </w:r>
      <w:r w:rsidRPr="00EE3EDF" w:rsidR="00EE3EDF">
        <w:rPr>
          <w:rFonts w:ascii="Calibri" w:hAnsi="Calibri" w:cs="Calibri"/>
          <w:lang w:val="en-GB"/>
        </w:rPr>
        <w:t>the main idea</w:t>
      </w:r>
      <w:r w:rsidR="00EE3EDF">
        <w:rPr>
          <w:rFonts w:ascii="Calibri" w:hAnsi="Calibri" w:cs="Calibri"/>
          <w:lang w:val="en-GB"/>
        </w:rPr>
        <w:t xml:space="preserve"> (reading); i</w:t>
      </w:r>
      <w:r w:rsidRPr="00EE3EDF" w:rsidR="00EE3EDF">
        <w:rPr>
          <w:rFonts w:ascii="Calibri" w:hAnsi="Calibri" w:cs="Calibri"/>
          <w:lang w:val="en-GB"/>
        </w:rPr>
        <w:t>dentifying key points for a review</w:t>
      </w:r>
      <w:r w:rsidR="00EE3EDF">
        <w:rPr>
          <w:rFonts w:ascii="Calibri" w:hAnsi="Calibri" w:cs="Calibri"/>
          <w:lang w:val="en-GB"/>
        </w:rPr>
        <w:t xml:space="preserve"> (review)</w:t>
      </w:r>
      <w:r w:rsidR="007C2A7F">
        <w:rPr>
          <w:rFonts w:ascii="Calibri" w:hAnsi="Calibri" w:cs="Calibri"/>
          <w:lang w:val="en-GB"/>
        </w:rPr>
        <w:t>; finding information about the decreasing bee population (digital skills).</w:t>
      </w:r>
    </w:p>
    <w:p w:rsidR="00B67257" w:rsidP="001A7004" w:rsidRDefault="00B67257" w14:paraId="2ED9C904" w14:textId="77777777">
      <w:pPr>
        <w:rPr>
          <w:rFonts w:ascii="Calibri" w:hAnsi="Calibri" w:cs="Calibri"/>
          <w:lang w:val="en-GB"/>
        </w:rPr>
      </w:pPr>
    </w:p>
    <w:p w:rsidR="00B67257" w:rsidP="00B67257" w:rsidRDefault="00B67257" w14:paraId="521E4121" w14:textId="3D18D9DA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8 Buyer’s choice</w:t>
      </w:r>
    </w:p>
    <w:p w:rsidR="00B67257" w:rsidP="00B67257" w:rsidRDefault="00B67257" w14:paraId="6DB5690D" w14:textId="77777777">
      <w:pPr>
        <w:rPr>
          <w:rFonts w:ascii="Calibri" w:hAnsi="Calibri" w:cs="Calibri"/>
          <w:lang w:val="en-GB"/>
        </w:rPr>
      </w:pPr>
    </w:p>
    <w:p w:rsidR="00B67257" w:rsidP="00B67257" w:rsidRDefault="00B67257" w14:paraId="638BFE4C" w14:textId="6DF11CA5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8A Why we buy</w:t>
      </w:r>
    </w:p>
    <w:p w:rsidR="00B67257" w:rsidP="00B67257" w:rsidRDefault="00B67257" w14:paraId="0CA79D14" w14:textId="03FDD13A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8B Saving the surf</w:t>
      </w:r>
    </w:p>
    <w:p w:rsidR="00B67257" w:rsidP="00B67257" w:rsidRDefault="00B67257" w14:paraId="1541B839" w14:textId="4DE7F1E5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8C New things from old</w:t>
      </w:r>
    </w:p>
    <w:p w:rsidR="00B67257" w:rsidP="00B67257" w:rsidRDefault="00B67257" w14:paraId="15451FC7" w14:textId="406A47A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8D It would be better if…</w:t>
      </w:r>
    </w:p>
    <w:p w:rsidRPr="00B67257" w:rsidR="00B67257" w:rsidP="00B67257" w:rsidRDefault="00B67257" w14:paraId="17E0CA32" w14:textId="77777777">
      <w:pPr>
        <w:rPr>
          <w:rFonts w:ascii="Calibri" w:hAnsi="Calibri" w:cs="Calibri"/>
          <w:bCs/>
          <w:lang w:val="en-GB"/>
        </w:rPr>
      </w:pPr>
    </w:p>
    <w:p w:rsidRPr="00E133B6" w:rsidR="00B67257" w:rsidP="00B67257" w:rsidRDefault="00B67257" w14:paraId="25B99CC8" w14:textId="4D4C8947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Vocabulary – word building:</w:t>
      </w:r>
      <w:r w:rsidR="00E133B6">
        <w:rPr>
          <w:rFonts w:ascii="Calibri" w:hAnsi="Calibri" w:cs="Calibri"/>
          <w:lang w:val="en-GB"/>
        </w:rPr>
        <w:t xml:space="preserve"> p</w:t>
      </w:r>
      <w:r w:rsidRPr="00E133B6" w:rsidR="00E133B6">
        <w:rPr>
          <w:rFonts w:ascii="Calibri" w:hAnsi="Calibri" w:cs="Calibri"/>
          <w:lang w:val="en-GB"/>
        </w:rPr>
        <w:t>roducts &amp; shopping</w:t>
      </w:r>
      <w:r w:rsidR="00E133B6">
        <w:rPr>
          <w:rFonts w:ascii="Calibri" w:hAnsi="Calibri" w:cs="Calibri"/>
          <w:lang w:val="en-GB"/>
        </w:rPr>
        <w:t>, c</w:t>
      </w:r>
      <w:r w:rsidRPr="00E133B6" w:rsidR="00E133B6">
        <w:rPr>
          <w:rFonts w:ascii="Calibri" w:hAnsi="Calibri" w:cs="Calibri"/>
          <w:lang w:val="en-GB"/>
        </w:rPr>
        <w:t>ompound nouns</w:t>
      </w:r>
    </w:p>
    <w:p w:rsidRPr="00B67257" w:rsidR="00B67257" w:rsidP="00B67257" w:rsidRDefault="00B67257" w14:paraId="5CC07C79" w14:textId="31C0D232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Grammar:</w:t>
      </w:r>
      <w:r w:rsidR="004F0F9A">
        <w:rPr>
          <w:rFonts w:ascii="Calibri" w:hAnsi="Calibri" w:cs="Calibri"/>
          <w:lang w:val="en-GB"/>
        </w:rPr>
        <w:t xml:space="preserve"> </w:t>
      </w:r>
      <w:r w:rsidRPr="00DC7FF8" w:rsidR="004F0F9A">
        <w:rPr>
          <w:rFonts w:ascii="Calibri" w:hAnsi="Calibri" w:cs="Calibri"/>
          <w:lang w:val="en-GB"/>
        </w:rPr>
        <w:t>second conditional, defining relative clauses</w:t>
      </w:r>
    </w:p>
    <w:p w:rsidRPr="00DC7FF8" w:rsidR="00B67257" w:rsidP="00B67257" w:rsidRDefault="00B67257" w14:paraId="5F74034C" w14:textId="0C3B3CB7">
      <w:pPr>
        <w:rPr>
          <w:rFonts w:ascii="Calibri" w:hAnsi="Calibri" w:cs="Calibri"/>
          <w:bCs/>
          <w:lang w:val="en-GB"/>
        </w:rPr>
      </w:pPr>
      <w:r w:rsidRPr="006D0FB4">
        <w:rPr>
          <w:rFonts w:ascii="Calibri" w:hAnsi="Calibri" w:cs="Calibri"/>
          <w:lang w:val="en-GB"/>
        </w:rPr>
        <w:t>Functions:</w:t>
      </w:r>
      <w:r w:rsidR="00DC7FF8">
        <w:rPr>
          <w:rFonts w:ascii="Calibri" w:hAnsi="Calibri" w:cs="Calibri"/>
          <w:lang w:val="en-GB"/>
        </w:rPr>
        <w:t xml:space="preserve"> g</w:t>
      </w:r>
      <w:r w:rsidRPr="00DC7FF8" w:rsidR="00DC7FF8">
        <w:rPr>
          <w:rFonts w:ascii="Calibri" w:hAnsi="Calibri" w:cs="Calibri"/>
          <w:lang w:val="en-GB"/>
        </w:rPr>
        <w:t>iving your opinion (shopping)</w:t>
      </w:r>
    </w:p>
    <w:p w:rsidR="00B67257" w:rsidP="00B67257" w:rsidRDefault="00B67257" w14:paraId="00AF768C" w14:textId="09B0CAB6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Video maps:</w:t>
      </w:r>
      <w:r w:rsidR="00DC7FF8">
        <w:rPr>
          <w:rFonts w:ascii="Calibri" w:hAnsi="Calibri" w:cs="Calibri"/>
          <w:lang w:val="en-GB"/>
        </w:rPr>
        <w:t xml:space="preserve"> second conditional</w:t>
      </w:r>
    </w:p>
    <w:p w:rsidRPr="00DC7FF8" w:rsidR="00B67257" w:rsidP="00B67257" w:rsidRDefault="00B67257" w14:paraId="6663769B" w14:textId="5D70234F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Language skills:</w:t>
      </w:r>
      <w:r w:rsidR="00DC7FF8">
        <w:rPr>
          <w:rFonts w:ascii="Calibri" w:hAnsi="Calibri" w:cs="Calibri"/>
          <w:lang w:val="en-GB"/>
        </w:rPr>
        <w:t xml:space="preserve"> Saving the surf (reading); a</w:t>
      </w:r>
      <w:r w:rsidRPr="00DC7FF8" w:rsidR="00DC7FF8">
        <w:rPr>
          <w:rFonts w:ascii="Calibri" w:hAnsi="Calibri" w:cs="Calibri"/>
          <w:lang w:val="en-GB"/>
        </w:rPr>
        <w:t xml:space="preserve"> fashion podcast</w:t>
      </w:r>
      <w:r w:rsidR="00DC7FF8">
        <w:rPr>
          <w:rFonts w:ascii="Calibri" w:hAnsi="Calibri" w:cs="Calibri"/>
          <w:lang w:val="en-GB"/>
        </w:rPr>
        <w:t>, friends</w:t>
      </w:r>
      <w:r w:rsidRPr="00DC7FF8" w:rsidR="00DC7FF8">
        <w:rPr>
          <w:rFonts w:ascii="Calibri" w:hAnsi="Calibri" w:cs="Calibri"/>
          <w:lang w:val="en-GB"/>
        </w:rPr>
        <w:t xml:space="preserve"> shopping in New York</w:t>
      </w:r>
      <w:r w:rsidR="00DC7FF8">
        <w:rPr>
          <w:rFonts w:ascii="Calibri" w:hAnsi="Calibri" w:cs="Calibri"/>
          <w:lang w:val="en-GB"/>
        </w:rPr>
        <w:t xml:space="preserve"> (listening); a dialogue in a shop (speaking) </w:t>
      </w:r>
    </w:p>
    <w:p w:rsidR="00B67257" w:rsidP="00B67257" w:rsidRDefault="00B67257" w14:paraId="10C9F66C" w14:textId="65E3CE78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Strategies:</w:t>
      </w:r>
      <w:r w:rsidR="00916A17">
        <w:rPr>
          <w:rFonts w:ascii="Calibri" w:hAnsi="Calibri" w:cs="Calibri"/>
          <w:lang w:val="en-GB"/>
        </w:rPr>
        <w:t xml:space="preserve"> m</w:t>
      </w:r>
      <w:r w:rsidRPr="00916A17" w:rsidR="00916A17">
        <w:rPr>
          <w:rFonts w:ascii="Calibri" w:hAnsi="Calibri" w:cs="Calibri"/>
          <w:lang w:val="en-GB"/>
        </w:rPr>
        <w:t>ediating texts to make an oral summary</w:t>
      </w:r>
      <w:r w:rsidR="00916A17">
        <w:rPr>
          <w:rFonts w:ascii="Calibri" w:hAnsi="Calibri" w:cs="Calibri"/>
          <w:lang w:val="en-GB"/>
        </w:rPr>
        <w:t xml:space="preserve"> (speaking).</w:t>
      </w:r>
    </w:p>
    <w:p w:rsidR="00491E9D" w:rsidP="00B67257" w:rsidRDefault="00491E9D" w14:paraId="3200BD79" w14:textId="77777777">
      <w:pPr>
        <w:rPr>
          <w:rFonts w:ascii="Calibri" w:hAnsi="Calibri" w:cs="Calibri"/>
          <w:lang w:val="en-GB"/>
        </w:rPr>
      </w:pPr>
    </w:p>
    <w:p w:rsidR="00491E9D" w:rsidP="00B67257" w:rsidRDefault="00491E9D" w14:paraId="5C0BE2FA" w14:textId="1FDCC650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Units 7&amp;8 Consolidation &amp; Certification </w:t>
      </w:r>
    </w:p>
    <w:p w:rsidRPr="00C4414C" w:rsidR="00C4414C" w:rsidP="00B67257" w:rsidRDefault="00C4414C" w14:paraId="127B5A9F" w14:textId="6B8E5317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 xml:space="preserve">TED TALKS </w:t>
      </w:r>
      <w:r w:rsidRPr="00C4414C">
        <w:rPr>
          <w:rFonts w:ascii="Calibri" w:hAnsi="Calibri" w:cs="Calibri"/>
          <w:lang w:val="en-GB"/>
        </w:rPr>
        <w:t>Our campaign to ban plastic bags in Bali.</w:t>
      </w:r>
    </w:p>
    <w:p w:rsidR="00B67257" w:rsidP="001A7004" w:rsidRDefault="00B67257" w14:paraId="6236245F" w14:textId="77777777">
      <w:pPr>
        <w:rPr>
          <w:rFonts w:ascii="Calibri" w:hAnsi="Calibri" w:cs="Calibri"/>
          <w:bCs/>
          <w:lang w:val="en-GB"/>
        </w:rPr>
      </w:pPr>
    </w:p>
    <w:p w:rsidR="00B67257" w:rsidP="00B67257" w:rsidRDefault="00B67257" w14:paraId="5AE8C61A" w14:textId="629DE37C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9 All in a day’s work</w:t>
      </w:r>
    </w:p>
    <w:p w:rsidR="00B67257" w:rsidP="00B67257" w:rsidRDefault="00B67257" w14:paraId="2F04BE12" w14:textId="77777777">
      <w:pPr>
        <w:rPr>
          <w:rFonts w:ascii="Calibri" w:hAnsi="Calibri" w:cs="Calibri"/>
          <w:lang w:val="en-GB"/>
        </w:rPr>
      </w:pPr>
    </w:p>
    <w:p w:rsidR="00B67257" w:rsidP="00B67257" w:rsidRDefault="00B67257" w14:paraId="63FC7E38" w14:textId="1C19D5D3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9A Work should be fun!</w:t>
      </w:r>
    </w:p>
    <w:p w:rsidR="00B67257" w:rsidP="00B67257" w:rsidRDefault="00B67257" w14:paraId="688327B2" w14:textId="14951C9A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9B School and work: worlds apart?</w:t>
      </w:r>
    </w:p>
    <w:p w:rsidR="00B67257" w:rsidP="00B67257" w:rsidRDefault="00B67257" w14:paraId="0A96D373" w14:textId="59264E0B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9C She said it wasn’t just about the money</w:t>
      </w:r>
    </w:p>
    <w:p w:rsidR="00B67257" w:rsidP="00B67257" w:rsidRDefault="00B67257" w14:paraId="573A98F3" w14:textId="693B0CDB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9D </w:t>
      </w:r>
      <w:r w:rsidR="00BE73E0">
        <w:rPr>
          <w:rFonts w:ascii="Calibri" w:hAnsi="Calibri" w:cs="Calibri"/>
          <w:lang w:val="en-GB"/>
        </w:rPr>
        <w:t>What does a UX designer do?</w:t>
      </w:r>
    </w:p>
    <w:p w:rsidRPr="00B67257" w:rsidR="00B67257" w:rsidP="00B67257" w:rsidRDefault="00B67257" w14:paraId="7E0A88A0" w14:textId="77777777">
      <w:pPr>
        <w:rPr>
          <w:rFonts w:ascii="Calibri" w:hAnsi="Calibri" w:cs="Calibri"/>
          <w:bCs/>
          <w:lang w:val="en-GB"/>
        </w:rPr>
      </w:pPr>
    </w:p>
    <w:p w:rsidRPr="00B67257" w:rsidR="00B67257" w:rsidP="00B67257" w:rsidRDefault="00B67257" w14:paraId="752866F8" w14:textId="5E5D58BE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Vocabulary – word building:</w:t>
      </w:r>
      <w:r w:rsidR="00686BBA">
        <w:rPr>
          <w:rFonts w:ascii="Calibri" w:hAnsi="Calibri" w:cs="Calibri"/>
          <w:lang w:val="en-GB"/>
        </w:rPr>
        <w:t xml:space="preserve"> jobs, verbs + preposition</w:t>
      </w:r>
    </w:p>
    <w:p w:rsidRPr="00B67257" w:rsidR="00B67257" w:rsidP="00B67257" w:rsidRDefault="00B67257" w14:paraId="2A033A3F" w14:textId="49B4F75F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Grammar:</w:t>
      </w:r>
      <w:r w:rsidR="00686BBA">
        <w:rPr>
          <w:rFonts w:ascii="Calibri" w:hAnsi="Calibri" w:cs="Calibri"/>
          <w:lang w:val="en-GB"/>
        </w:rPr>
        <w:t xml:space="preserve"> past perfect, reported speech</w:t>
      </w:r>
    </w:p>
    <w:p w:rsidRPr="00686BBA" w:rsidR="00B67257" w:rsidP="00B67257" w:rsidRDefault="00B67257" w14:paraId="58DE49FE" w14:textId="3D8645C5">
      <w:pPr>
        <w:rPr>
          <w:rFonts w:ascii="Calibri" w:hAnsi="Calibri" w:cs="Calibri"/>
          <w:bCs/>
          <w:lang w:val="en-GB"/>
        </w:rPr>
      </w:pPr>
      <w:r w:rsidRPr="006D0FB4">
        <w:rPr>
          <w:rFonts w:ascii="Calibri" w:hAnsi="Calibri" w:cs="Calibri"/>
          <w:lang w:val="en-GB"/>
        </w:rPr>
        <w:t>Functions:</w:t>
      </w:r>
      <w:r w:rsidR="00686BBA">
        <w:rPr>
          <w:rFonts w:ascii="Calibri" w:hAnsi="Calibri" w:cs="Calibri"/>
          <w:lang w:val="en-GB"/>
        </w:rPr>
        <w:t xml:space="preserve"> t</w:t>
      </w:r>
      <w:r w:rsidRPr="00686BBA" w:rsidR="00686BBA">
        <w:rPr>
          <w:rFonts w:ascii="Calibri" w:hAnsi="Calibri" w:cs="Calibri"/>
          <w:lang w:val="en-GB"/>
        </w:rPr>
        <w:t>alking about skills related to careers</w:t>
      </w:r>
    </w:p>
    <w:p w:rsidR="00B67257" w:rsidP="00B67257" w:rsidRDefault="00B67257" w14:paraId="62C97D92" w14:textId="632F7247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Video maps:</w:t>
      </w:r>
      <w:r w:rsidR="00686BBA">
        <w:rPr>
          <w:rFonts w:ascii="Calibri" w:hAnsi="Calibri" w:cs="Calibri"/>
          <w:lang w:val="en-GB"/>
        </w:rPr>
        <w:t xml:space="preserve"> past perfect, reported speech </w:t>
      </w:r>
    </w:p>
    <w:p w:rsidRPr="005C44F4" w:rsidR="00B67257" w:rsidP="00B67257" w:rsidRDefault="00B67257" w14:paraId="66E3443F" w14:textId="6C098AAA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Language skills:</w:t>
      </w:r>
      <w:r w:rsidR="00353985">
        <w:rPr>
          <w:rFonts w:ascii="Calibri" w:hAnsi="Calibri" w:cs="Calibri"/>
          <w:lang w:val="en-GB"/>
        </w:rPr>
        <w:t xml:space="preserve"> </w:t>
      </w:r>
      <w:r w:rsidRPr="00353985" w:rsidR="00353985">
        <w:rPr>
          <w:rFonts w:ascii="Calibri" w:hAnsi="Calibri" w:cs="Calibri"/>
          <w:lang w:val="en-GB"/>
        </w:rPr>
        <w:t>Does school prepare you for the world of work?</w:t>
      </w:r>
      <w:r w:rsidR="00353985">
        <w:rPr>
          <w:rFonts w:ascii="Calibri" w:hAnsi="Calibri" w:cs="Calibri"/>
          <w:lang w:val="en-GB"/>
        </w:rPr>
        <w:t xml:space="preserve"> (reading); f</w:t>
      </w:r>
      <w:r w:rsidRPr="00353985" w:rsidR="00353985">
        <w:rPr>
          <w:rFonts w:ascii="Calibri" w:hAnsi="Calibri" w:cs="Calibri"/>
          <w:lang w:val="en-GB"/>
        </w:rPr>
        <w:t>riends discussing jobs</w:t>
      </w:r>
      <w:r w:rsidR="00353985">
        <w:rPr>
          <w:rFonts w:ascii="Calibri" w:hAnsi="Calibri" w:cs="Calibri"/>
          <w:lang w:val="en-GB"/>
        </w:rPr>
        <w:t>, a student talking to a career</w:t>
      </w:r>
      <w:r w:rsidR="005C44F4">
        <w:rPr>
          <w:rFonts w:ascii="Calibri" w:hAnsi="Calibri" w:cs="Calibri"/>
          <w:lang w:val="en-GB"/>
        </w:rPr>
        <w:t>s</w:t>
      </w:r>
      <w:r w:rsidR="00353985">
        <w:rPr>
          <w:rFonts w:ascii="Calibri" w:hAnsi="Calibri" w:cs="Calibri"/>
          <w:lang w:val="en-GB"/>
        </w:rPr>
        <w:t xml:space="preserve"> advisor (listening); </w:t>
      </w:r>
      <w:r w:rsidR="005C44F4">
        <w:rPr>
          <w:rFonts w:ascii="Calibri" w:hAnsi="Calibri" w:cs="Calibri"/>
          <w:lang w:val="en-GB"/>
        </w:rPr>
        <w:t>a</w:t>
      </w:r>
      <w:r w:rsidRPr="005C44F4" w:rsidR="005C44F4">
        <w:rPr>
          <w:rFonts w:ascii="Calibri" w:hAnsi="Calibri" w:cs="Calibri"/>
          <w:lang w:val="en-GB"/>
        </w:rPr>
        <w:t xml:space="preserve"> discussion with a careers advisor</w:t>
      </w:r>
      <w:r w:rsidR="005C44F4">
        <w:rPr>
          <w:rFonts w:ascii="Calibri" w:hAnsi="Calibri" w:cs="Calibri"/>
          <w:lang w:val="en-GB"/>
        </w:rPr>
        <w:t xml:space="preserve"> (speaking); </w:t>
      </w:r>
    </w:p>
    <w:p w:rsidRPr="009F56EB" w:rsidR="00B67257" w:rsidP="00B67257" w:rsidRDefault="00B67257" w14:paraId="37BE088B" w14:textId="2739BF9E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Strategies:</w:t>
      </w:r>
      <w:r w:rsidR="009F56EB">
        <w:rPr>
          <w:rFonts w:ascii="Calibri" w:hAnsi="Calibri" w:cs="Calibri"/>
          <w:lang w:val="en-GB"/>
        </w:rPr>
        <w:t xml:space="preserve"> d</w:t>
      </w:r>
      <w:r w:rsidRPr="009F56EB" w:rsidR="009F56EB">
        <w:rPr>
          <w:rFonts w:ascii="Calibri" w:hAnsi="Calibri" w:cs="Calibri"/>
          <w:lang w:val="en-GB"/>
        </w:rPr>
        <w:t>ifferent points</w:t>
      </w:r>
      <w:r w:rsidR="009F56EB">
        <w:rPr>
          <w:rFonts w:ascii="Calibri" w:hAnsi="Calibri" w:cs="Calibri"/>
          <w:lang w:val="en-GB"/>
        </w:rPr>
        <w:t xml:space="preserve"> </w:t>
      </w:r>
      <w:r w:rsidRPr="009F56EB" w:rsidR="009F56EB">
        <w:rPr>
          <w:rFonts w:ascii="Calibri" w:hAnsi="Calibri" w:cs="Calibri"/>
          <w:lang w:val="en-GB"/>
        </w:rPr>
        <w:t>of view</w:t>
      </w:r>
      <w:r w:rsidR="009F56EB">
        <w:rPr>
          <w:rFonts w:ascii="Calibri" w:hAnsi="Calibri" w:cs="Calibri"/>
          <w:lang w:val="en-GB"/>
        </w:rPr>
        <w:t xml:space="preserve"> (reading); i</w:t>
      </w:r>
      <w:r w:rsidRPr="009F56EB" w:rsidR="009F56EB">
        <w:rPr>
          <w:rFonts w:ascii="Calibri" w:hAnsi="Calibri" w:cs="Calibri"/>
          <w:lang w:val="en-GB"/>
        </w:rPr>
        <w:t>dentifying tone</w:t>
      </w:r>
      <w:r w:rsidR="009F56EB">
        <w:rPr>
          <w:rFonts w:ascii="Calibri" w:hAnsi="Calibri" w:cs="Calibri"/>
          <w:lang w:val="en-GB"/>
        </w:rPr>
        <w:t xml:space="preserve"> (critical thinking); </w:t>
      </w:r>
      <w:r w:rsidRPr="009F56EB" w:rsidR="009F56EB">
        <w:rPr>
          <w:rFonts w:ascii="Calibri" w:hAnsi="Calibri" w:cs="Calibri"/>
          <w:lang w:val="en-GB"/>
        </w:rPr>
        <w:t>relaying specific information</w:t>
      </w:r>
      <w:r w:rsidR="009F56EB">
        <w:rPr>
          <w:rFonts w:ascii="Calibri" w:hAnsi="Calibri" w:cs="Calibri"/>
          <w:lang w:val="en-GB"/>
        </w:rPr>
        <w:t xml:space="preserve">, transcribing an interview (writing). </w:t>
      </w:r>
    </w:p>
    <w:p w:rsidR="00B67257" w:rsidP="001A7004" w:rsidRDefault="00B67257" w14:paraId="15E059FC" w14:textId="77777777">
      <w:pPr>
        <w:rPr>
          <w:rFonts w:ascii="Calibri" w:hAnsi="Calibri" w:cs="Calibri"/>
          <w:bCs/>
          <w:lang w:val="en-GB"/>
        </w:rPr>
      </w:pPr>
    </w:p>
    <w:p w:rsidR="0042169E" w:rsidP="00B67257" w:rsidRDefault="0042169E" w14:paraId="4217B916" w14:textId="77777777">
      <w:pPr>
        <w:rPr>
          <w:rFonts w:ascii="Calibri" w:hAnsi="Calibri" w:cs="Calibri"/>
          <w:lang w:val="en-GB"/>
        </w:rPr>
      </w:pPr>
    </w:p>
    <w:p w:rsidR="0042169E" w:rsidP="00B67257" w:rsidRDefault="0042169E" w14:paraId="45E2A1DC" w14:textId="77777777">
      <w:pPr>
        <w:rPr>
          <w:rFonts w:ascii="Calibri" w:hAnsi="Calibri" w:cs="Calibri"/>
          <w:lang w:val="en-GB"/>
        </w:rPr>
      </w:pPr>
    </w:p>
    <w:p w:rsidR="00B67257" w:rsidP="00B67257" w:rsidRDefault="00BE73E0" w14:paraId="3F7C5487" w14:textId="2324627A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10</w:t>
      </w:r>
      <w:r w:rsidR="00B67257">
        <w:rPr>
          <w:rFonts w:ascii="Calibri" w:hAnsi="Calibri" w:cs="Calibri"/>
          <w:lang w:val="en-GB"/>
        </w:rPr>
        <w:t xml:space="preserve"> </w:t>
      </w:r>
      <w:r>
        <w:rPr>
          <w:rFonts w:ascii="Calibri" w:hAnsi="Calibri" w:cs="Calibri"/>
          <w:lang w:val="en-GB"/>
        </w:rPr>
        <w:t>Remote control</w:t>
      </w:r>
    </w:p>
    <w:p w:rsidR="00B67257" w:rsidP="00B67257" w:rsidRDefault="00B67257" w14:paraId="1FC39DC1" w14:textId="77777777">
      <w:pPr>
        <w:rPr>
          <w:rFonts w:ascii="Calibri" w:hAnsi="Calibri" w:cs="Calibri"/>
          <w:lang w:val="en-GB"/>
        </w:rPr>
      </w:pPr>
    </w:p>
    <w:p w:rsidR="00B67257" w:rsidP="00B67257" w:rsidRDefault="00BE73E0" w14:paraId="2E87BF5E" w14:textId="39F2C3E5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10</w:t>
      </w:r>
      <w:r w:rsidR="00B67257">
        <w:rPr>
          <w:rFonts w:ascii="Calibri" w:hAnsi="Calibri" w:cs="Calibri"/>
          <w:lang w:val="en-GB"/>
        </w:rPr>
        <w:t xml:space="preserve">A </w:t>
      </w:r>
      <w:r>
        <w:rPr>
          <w:rFonts w:ascii="Calibri" w:hAnsi="Calibri" w:cs="Calibri"/>
          <w:lang w:val="en-GB"/>
        </w:rPr>
        <w:t>Inventions: past, present, future</w:t>
      </w:r>
    </w:p>
    <w:p w:rsidR="00B67257" w:rsidP="00B67257" w:rsidRDefault="00BE73E0" w14:paraId="28C55337" w14:textId="12EC2BEE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10</w:t>
      </w:r>
      <w:r w:rsidR="00B67257">
        <w:rPr>
          <w:rFonts w:ascii="Calibri" w:hAnsi="Calibri" w:cs="Calibri"/>
          <w:lang w:val="en-GB"/>
        </w:rPr>
        <w:t xml:space="preserve">B </w:t>
      </w:r>
      <w:r>
        <w:rPr>
          <w:rFonts w:ascii="Calibri" w:hAnsi="Calibri" w:cs="Calibri"/>
          <w:lang w:val="en-GB"/>
        </w:rPr>
        <w:t>Addicted to tech?</w:t>
      </w:r>
    </w:p>
    <w:p w:rsidR="00B67257" w:rsidP="00B67257" w:rsidRDefault="00BE73E0" w14:paraId="35162532" w14:textId="5D31723C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10</w:t>
      </w:r>
      <w:r w:rsidR="00B67257">
        <w:rPr>
          <w:rFonts w:ascii="Calibri" w:hAnsi="Calibri" w:cs="Calibri"/>
          <w:lang w:val="en-GB"/>
        </w:rPr>
        <w:t xml:space="preserve">C </w:t>
      </w:r>
      <w:r>
        <w:rPr>
          <w:rFonts w:ascii="Calibri" w:hAnsi="Calibri" w:cs="Calibri"/>
          <w:lang w:val="en-GB"/>
        </w:rPr>
        <w:t>Using tech to take control</w:t>
      </w:r>
    </w:p>
    <w:p w:rsidR="00B67257" w:rsidP="00B67257" w:rsidRDefault="002F606C" w14:paraId="17497327" w14:textId="4144C47D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10D Who’s in control?</w:t>
      </w:r>
    </w:p>
    <w:p w:rsidRPr="00B67257" w:rsidR="002F606C" w:rsidP="00B67257" w:rsidRDefault="002F606C" w14:paraId="628B0E83" w14:textId="77777777">
      <w:pPr>
        <w:rPr>
          <w:rFonts w:ascii="Calibri" w:hAnsi="Calibri" w:cs="Calibri"/>
          <w:bCs/>
          <w:lang w:val="en-GB"/>
        </w:rPr>
      </w:pPr>
    </w:p>
    <w:p w:rsidRPr="009F56EB" w:rsidR="00B67257" w:rsidP="00B67257" w:rsidRDefault="00B67257" w14:paraId="77D3605A" w14:textId="2E3FF439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Vocabulary – word building:</w:t>
      </w:r>
      <w:r w:rsidR="009F56EB">
        <w:rPr>
          <w:rFonts w:ascii="Calibri" w:hAnsi="Calibri" w:cs="Calibri"/>
          <w:lang w:val="en-GB"/>
        </w:rPr>
        <w:t xml:space="preserve"> t</w:t>
      </w:r>
      <w:r w:rsidRPr="009F56EB" w:rsidR="009F56EB">
        <w:rPr>
          <w:rFonts w:ascii="Calibri" w:hAnsi="Calibri" w:cs="Calibri"/>
          <w:lang w:val="en-GB"/>
        </w:rPr>
        <w:t>echnology</w:t>
      </w:r>
      <w:r w:rsidR="009F56EB">
        <w:rPr>
          <w:rFonts w:ascii="Calibri" w:hAnsi="Calibri" w:cs="Calibri"/>
          <w:lang w:val="en-GB"/>
        </w:rPr>
        <w:t>, a</w:t>
      </w:r>
      <w:r w:rsidRPr="009F56EB" w:rsidR="009F56EB">
        <w:rPr>
          <w:rFonts w:ascii="Calibri" w:hAnsi="Calibri" w:cs="Calibri"/>
          <w:lang w:val="en-GB"/>
        </w:rPr>
        <w:t>djective + preposition</w:t>
      </w:r>
    </w:p>
    <w:p w:rsidRPr="009F56EB" w:rsidR="00B67257" w:rsidP="00B67257" w:rsidRDefault="00B67257" w14:paraId="03245DF3" w14:textId="6688EDCB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lang w:val="en-GB"/>
        </w:rPr>
        <w:t>Grammar:</w:t>
      </w:r>
      <w:r w:rsidR="009F56EB">
        <w:rPr>
          <w:rFonts w:ascii="Calibri" w:hAnsi="Calibri" w:cs="Calibri"/>
          <w:lang w:val="en-GB"/>
        </w:rPr>
        <w:t xml:space="preserve"> t</w:t>
      </w:r>
      <w:r w:rsidRPr="009F56EB" w:rsidR="009F56EB">
        <w:rPr>
          <w:rFonts w:ascii="Calibri" w:hAnsi="Calibri" w:cs="Calibri"/>
          <w:lang w:val="en-GB"/>
        </w:rPr>
        <w:t>he passive (</w:t>
      </w:r>
      <w:r w:rsidR="009F56EB">
        <w:rPr>
          <w:rFonts w:ascii="Calibri" w:hAnsi="Calibri" w:cs="Calibri"/>
          <w:lang w:val="en-GB"/>
        </w:rPr>
        <w:t>p</w:t>
      </w:r>
      <w:r w:rsidRPr="009F56EB" w:rsidR="009F56EB">
        <w:rPr>
          <w:rFonts w:ascii="Calibri" w:hAnsi="Calibri" w:cs="Calibri"/>
          <w:lang w:val="en-GB"/>
        </w:rPr>
        <w:t xml:space="preserve">resent simple &amp; </w:t>
      </w:r>
      <w:r w:rsidR="009F56EB">
        <w:rPr>
          <w:rFonts w:ascii="Calibri" w:hAnsi="Calibri" w:cs="Calibri"/>
          <w:lang w:val="en-GB"/>
        </w:rPr>
        <w:t>p</w:t>
      </w:r>
      <w:r w:rsidRPr="009F56EB" w:rsidR="009F56EB">
        <w:rPr>
          <w:rFonts w:ascii="Calibri" w:hAnsi="Calibri" w:cs="Calibri"/>
          <w:lang w:val="en-GB"/>
        </w:rPr>
        <w:t>ast simple)</w:t>
      </w:r>
      <w:r w:rsidR="009F56EB">
        <w:rPr>
          <w:rFonts w:ascii="Calibri" w:hAnsi="Calibri" w:cs="Calibri"/>
          <w:lang w:val="en-GB"/>
        </w:rPr>
        <w:t>, p</w:t>
      </w:r>
      <w:r w:rsidRPr="009F56EB" w:rsidR="009F56EB">
        <w:rPr>
          <w:rFonts w:ascii="Calibri" w:hAnsi="Calibri" w:cs="Calibri"/>
          <w:lang w:val="en-GB"/>
        </w:rPr>
        <w:t>assives with by + agent</w:t>
      </w:r>
    </w:p>
    <w:p w:rsidRPr="005E09B1" w:rsidR="00B67257" w:rsidP="00B67257" w:rsidRDefault="00B67257" w14:paraId="2534F37E" w14:textId="2E1782B4">
      <w:pPr>
        <w:rPr>
          <w:rFonts w:ascii="Calibri" w:hAnsi="Calibri" w:cs="Calibri"/>
          <w:bCs/>
          <w:lang w:val="en-GB"/>
        </w:rPr>
      </w:pPr>
      <w:r w:rsidRPr="006D0FB4">
        <w:rPr>
          <w:rFonts w:ascii="Calibri" w:hAnsi="Calibri" w:cs="Calibri"/>
          <w:lang w:val="en-GB"/>
        </w:rPr>
        <w:t>Functions:</w:t>
      </w:r>
      <w:r w:rsidR="005E09B1">
        <w:rPr>
          <w:rFonts w:ascii="Calibri" w:hAnsi="Calibri" w:cs="Calibri"/>
          <w:lang w:val="en-GB"/>
        </w:rPr>
        <w:t xml:space="preserve"> l</w:t>
      </w:r>
      <w:r w:rsidRPr="005E09B1" w:rsidR="005E09B1">
        <w:rPr>
          <w:rFonts w:ascii="Calibri" w:hAnsi="Calibri" w:cs="Calibri"/>
          <w:lang w:val="en-GB"/>
        </w:rPr>
        <w:t>ooking at two sides of an</w:t>
      </w:r>
      <w:r w:rsidR="005E09B1">
        <w:rPr>
          <w:rFonts w:ascii="Calibri" w:hAnsi="Calibri" w:cs="Calibri"/>
          <w:lang w:val="en-GB"/>
        </w:rPr>
        <w:t xml:space="preserve"> </w:t>
      </w:r>
      <w:r w:rsidRPr="005E09B1" w:rsidR="005E09B1">
        <w:rPr>
          <w:rFonts w:ascii="Calibri" w:hAnsi="Calibri" w:cs="Calibri"/>
          <w:lang w:val="en-GB"/>
        </w:rPr>
        <w:t>argument</w:t>
      </w:r>
    </w:p>
    <w:p w:rsidR="00B67257" w:rsidP="00B67257" w:rsidRDefault="00B67257" w14:paraId="7B6DF5CC" w14:textId="56FDF3D4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Video maps:</w:t>
      </w:r>
      <w:r w:rsidR="005E09B1">
        <w:rPr>
          <w:rFonts w:ascii="Calibri" w:hAnsi="Calibri" w:cs="Calibri"/>
          <w:lang w:val="en-GB"/>
        </w:rPr>
        <w:t xml:space="preserve"> the passive</w:t>
      </w:r>
    </w:p>
    <w:p w:rsidRPr="005E09B1" w:rsidR="00B67257" w:rsidP="00B67257" w:rsidRDefault="00B67257" w14:paraId="447B9FD3" w14:textId="31D84644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Language skills:</w:t>
      </w:r>
      <w:r w:rsidR="005E09B1">
        <w:rPr>
          <w:rFonts w:ascii="Calibri" w:hAnsi="Calibri" w:cs="Calibri"/>
          <w:lang w:val="en-GB"/>
        </w:rPr>
        <w:t xml:space="preserve"> </w:t>
      </w:r>
      <w:r w:rsidRPr="005E09B1" w:rsidR="005E09B1">
        <w:rPr>
          <w:rFonts w:ascii="Calibri" w:hAnsi="Calibri" w:cs="Calibri"/>
          <w:lang w:val="en-GB"/>
        </w:rPr>
        <w:t>To ban or not to ban?</w:t>
      </w:r>
      <w:r w:rsidR="005E09B1">
        <w:rPr>
          <w:rFonts w:ascii="Calibri" w:hAnsi="Calibri" w:cs="Calibri"/>
          <w:lang w:val="en-GB"/>
        </w:rPr>
        <w:t xml:space="preserve"> (reading); t</w:t>
      </w:r>
      <w:r w:rsidRPr="005E09B1" w:rsidR="005E09B1">
        <w:rPr>
          <w:rFonts w:ascii="Calibri" w:hAnsi="Calibri" w:cs="Calibri"/>
          <w:lang w:val="en-GB"/>
        </w:rPr>
        <w:t>he history of technology</w:t>
      </w:r>
      <w:r w:rsidR="005E09B1">
        <w:rPr>
          <w:rFonts w:ascii="Calibri" w:hAnsi="Calibri" w:cs="Calibri"/>
          <w:lang w:val="en-GB"/>
        </w:rPr>
        <w:t>, f</w:t>
      </w:r>
      <w:r w:rsidRPr="005E09B1" w:rsidR="005E09B1">
        <w:rPr>
          <w:rFonts w:ascii="Calibri" w:hAnsi="Calibri" w:cs="Calibri"/>
          <w:lang w:val="en-GB"/>
        </w:rPr>
        <w:t>riends discussing a new devic</w:t>
      </w:r>
      <w:r w:rsidR="005E09B1">
        <w:rPr>
          <w:rFonts w:ascii="Calibri" w:hAnsi="Calibri" w:cs="Calibri"/>
          <w:lang w:val="en-GB"/>
        </w:rPr>
        <w:t>e; discussing pros and cons (speaking)</w:t>
      </w:r>
      <w:bookmarkStart w:name="_GoBack" w:id="0"/>
      <w:bookmarkEnd w:id="0"/>
    </w:p>
    <w:p w:rsidR="00B67257" w:rsidP="00B67257" w:rsidRDefault="00B67257" w14:paraId="55AF4049" w14:textId="1CBDB535">
      <w:pPr>
        <w:rPr>
          <w:rFonts w:ascii="Calibri" w:hAnsi="Calibri" w:cs="Calibri"/>
          <w:lang w:val="en-GB"/>
        </w:rPr>
      </w:pPr>
      <w:r w:rsidRPr="005E09B1">
        <w:rPr>
          <w:rFonts w:ascii="Calibri" w:hAnsi="Calibri" w:cs="Calibri"/>
          <w:lang w:val="en-GB"/>
        </w:rPr>
        <w:t>Strategies:</w:t>
      </w:r>
      <w:r w:rsidRPr="005E09B1" w:rsidR="005E09B1">
        <w:rPr>
          <w:rFonts w:ascii="Calibri" w:hAnsi="Calibri" w:cs="Calibri"/>
          <w:lang w:val="en-GB"/>
        </w:rPr>
        <w:t xml:space="preserve"> open questions</w:t>
      </w:r>
      <w:r w:rsidR="005E09B1">
        <w:rPr>
          <w:rFonts w:ascii="Calibri" w:hAnsi="Calibri" w:cs="Calibri"/>
          <w:lang w:val="en-GB"/>
        </w:rPr>
        <w:t xml:space="preserve"> (listening)</w:t>
      </w:r>
      <w:r w:rsidRPr="005E09B1" w:rsidR="005E09B1">
        <w:rPr>
          <w:rFonts w:ascii="Calibri" w:hAnsi="Calibri" w:cs="Calibri"/>
          <w:lang w:val="en-GB"/>
        </w:rPr>
        <w:t>, multiple choice (reading</w:t>
      </w:r>
      <w:r w:rsidR="005E09B1">
        <w:rPr>
          <w:rFonts w:ascii="Calibri" w:hAnsi="Calibri" w:cs="Calibri"/>
          <w:lang w:val="en-GB"/>
        </w:rPr>
        <w:t xml:space="preserve">). </w:t>
      </w:r>
    </w:p>
    <w:p w:rsidR="005E09B1" w:rsidP="00B67257" w:rsidRDefault="005E09B1" w14:paraId="2F7FE6FB" w14:textId="77777777">
      <w:pPr>
        <w:rPr>
          <w:rFonts w:ascii="Calibri" w:hAnsi="Calibri" w:cs="Calibri"/>
          <w:lang w:val="en-GB"/>
        </w:rPr>
      </w:pPr>
    </w:p>
    <w:p w:rsidR="005E09B1" w:rsidP="00B67257" w:rsidRDefault="005E09B1" w14:paraId="4C9CC4F9" w14:textId="6DD09DD3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Reading, INVALSI: FPV Drone Racing.</w:t>
      </w:r>
    </w:p>
    <w:p w:rsidR="005E09B1" w:rsidP="00B67257" w:rsidRDefault="005E09B1" w14:paraId="7574FD61" w14:textId="77777777">
      <w:pPr>
        <w:rPr>
          <w:rFonts w:ascii="Calibri" w:hAnsi="Calibri" w:cs="Calibri"/>
          <w:lang w:val="en-GB"/>
        </w:rPr>
      </w:pPr>
    </w:p>
    <w:p w:rsidR="00855A14" w:rsidP="00B67257" w:rsidRDefault="00855A14" w14:paraId="301FAE84" w14:textId="770F0F1A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Writing Bank 4: An article</w:t>
      </w:r>
    </w:p>
    <w:p w:rsidR="005E09B1" w:rsidP="00B67257" w:rsidRDefault="00855A14" w14:paraId="02F317B5" w14:textId="255E5CED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Writing Bank 7: A restaurant review</w:t>
      </w:r>
    </w:p>
    <w:p w:rsidRPr="00C4414C" w:rsidR="00C4414C" w:rsidP="00B67257" w:rsidRDefault="00C4414C" w14:paraId="17AA191E" w14:textId="479845F9">
      <w:pPr>
        <w:rPr>
          <w:rFonts w:ascii="Calibri" w:hAnsi="Calibri" w:cs="Calibri"/>
          <w:lang w:val="en-GB"/>
        </w:rPr>
      </w:pPr>
      <w:r w:rsidRPr="00C4414C">
        <w:rPr>
          <w:rFonts w:ascii="Calibri" w:hAnsi="Calibri" w:cs="Calibri"/>
          <w:lang w:val="en-GB"/>
        </w:rPr>
        <w:t>Writing Bank 8: An informal e-mail</w:t>
      </w:r>
      <w:r w:rsidR="00956FF5">
        <w:rPr>
          <w:rFonts w:ascii="Calibri" w:hAnsi="Calibri" w:cs="Calibri"/>
          <w:lang w:val="en-GB"/>
        </w:rPr>
        <w:t>.</w:t>
      </w:r>
    </w:p>
    <w:p w:rsidRPr="00C4414C" w:rsidR="00B67257" w:rsidP="001A7004" w:rsidRDefault="00B67257" w14:paraId="2F19FD4B" w14:textId="77777777">
      <w:pPr>
        <w:rPr>
          <w:rFonts w:ascii="Calibri" w:hAnsi="Calibri" w:cs="Calibri"/>
          <w:bCs/>
          <w:lang w:val="en-GB"/>
        </w:rPr>
      </w:pPr>
    </w:p>
    <w:p w:rsidR="00717FC1" w:rsidP="001A7004" w:rsidRDefault="00092541" w14:paraId="1740995E" w14:textId="105AB88F">
      <w:pPr>
        <w:rPr>
          <w:rFonts w:ascii="Calibri" w:hAnsi="Calibri" w:cs="Calibri"/>
          <w:bCs/>
        </w:rPr>
      </w:pPr>
      <w:r w:rsidRPr="00092541">
        <w:rPr>
          <w:rFonts w:ascii="Calibri" w:hAnsi="Calibri" w:cs="Calibri"/>
          <w:bCs/>
        </w:rPr>
        <w:t xml:space="preserve">A integrazione del libro di testo, è stato utilizzato il volume </w:t>
      </w:r>
      <w:proofErr w:type="spellStart"/>
      <w:r w:rsidRPr="00092541">
        <w:rPr>
          <w:rFonts w:ascii="Calibri" w:hAnsi="Calibri" w:cs="Calibri"/>
          <w:bCs/>
          <w:i/>
          <w:iCs/>
        </w:rPr>
        <w:t>Grammar</w:t>
      </w:r>
      <w:proofErr w:type="spellEnd"/>
      <w:r w:rsidRPr="00092541">
        <w:rPr>
          <w:rFonts w:ascii="Calibri" w:hAnsi="Calibri" w:cs="Calibri"/>
          <w:bCs/>
          <w:i/>
          <w:iCs/>
        </w:rPr>
        <w:t xml:space="preserve"> </w:t>
      </w:r>
      <w:proofErr w:type="spellStart"/>
      <w:r w:rsidR="00C53D36">
        <w:rPr>
          <w:rFonts w:ascii="Calibri" w:hAnsi="Calibri" w:cs="Calibri"/>
          <w:bCs/>
          <w:i/>
          <w:iCs/>
        </w:rPr>
        <w:t>Files</w:t>
      </w:r>
      <w:proofErr w:type="spellEnd"/>
      <w:r w:rsidRPr="00092541">
        <w:rPr>
          <w:rFonts w:ascii="Calibri" w:hAnsi="Calibri" w:cs="Calibri"/>
          <w:bCs/>
        </w:rPr>
        <w:t xml:space="preserve"> per il consolidamento e l'approfondimento delle principali strutture grammaticali</w:t>
      </w:r>
      <w:r w:rsidR="00A77502">
        <w:rPr>
          <w:rFonts w:ascii="Calibri" w:hAnsi="Calibri" w:cs="Calibri"/>
          <w:bCs/>
        </w:rPr>
        <w:t xml:space="preserve"> previste dalla programmazione</w:t>
      </w:r>
      <w:r w:rsidRPr="00092541">
        <w:rPr>
          <w:rFonts w:ascii="Calibri" w:hAnsi="Calibri" w:cs="Calibri"/>
          <w:bCs/>
        </w:rPr>
        <w:t>, attraverso spiegazioni più dettagliate e un</w:t>
      </w:r>
      <w:r>
        <w:rPr>
          <w:rFonts w:ascii="Calibri" w:hAnsi="Calibri" w:cs="Calibri"/>
          <w:bCs/>
        </w:rPr>
        <w:t>’</w:t>
      </w:r>
      <w:r w:rsidRPr="00092541">
        <w:rPr>
          <w:rFonts w:ascii="Calibri" w:hAnsi="Calibri" w:cs="Calibri"/>
          <w:bCs/>
        </w:rPr>
        <w:t xml:space="preserve">ampia gamma di esercizi </w:t>
      </w:r>
      <w:r w:rsidR="00300148">
        <w:rPr>
          <w:rFonts w:ascii="Calibri" w:hAnsi="Calibri" w:cs="Calibri"/>
          <w:bCs/>
        </w:rPr>
        <w:t>graduati</w:t>
      </w:r>
      <w:r w:rsidRPr="00092541">
        <w:rPr>
          <w:rFonts w:ascii="Calibri" w:hAnsi="Calibri" w:cs="Calibri"/>
          <w:bCs/>
        </w:rPr>
        <w:t xml:space="preserve"> per livello di difficoltà. Sono state affrontate le seguenti unità:</w:t>
      </w:r>
    </w:p>
    <w:p w:rsidR="00092541" w:rsidP="001A7004" w:rsidRDefault="00092541" w14:paraId="4C9E0AC4" w14:textId="77777777">
      <w:pPr>
        <w:rPr>
          <w:rFonts w:ascii="Calibri" w:hAnsi="Calibri" w:cs="Calibri"/>
          <w:bCs/>
        </w:rPr>
      </w:pPr>
    </w:p>
    <w:p w:rsidRPr="00956FF5" w:rsidR="00A77502" w:rsidP="00A77502" w:rsidRDefault="00855A14" w14:paraId="7F014CA6" w14:textId="45A9A637">
      <w:pPr>
        <w:rPr>
          <w:rFonts w:ascii="Calibri" w:hAnsi="Calibri" w:cs="Calibri"/>
          <w:bCs/>
        </w:rPr>
      </w:pPr>
      <w:r w:rsidRPr="00956FF5">
        <w:rPr>
          <w:rFonts w:ascii="Calibri" w:hAnsi="Calibri" w:cs="Calibri"/>
          <w:bCs/>
        </w:rPr>
        <w:t xml:space="preserve">File 25 – section A: </w:t>
      </w:r>
      <w:proofErr w:type="spellStart"/>
      <w:r w:rsidRPr="00956FF5">
        <w:rPr>
          <w:rFonts w:ascii="Calibri" w:hAnsi="Calibri" w:cs="Calibri"/>
          <w:bCs/>
        </w:rPr>
        <w:t>past</w:t>
      </w:r>
      <w:proofErr w:type="spellEnd"/>
      <w:r w:rsidRPr="00956FF5">
        <w:rPr>
          <w:rFonts w:ascii="Calibri" w:hAnsi="Calibri" w:cs="Calibri"/>
          <w:bCs/>
        </w:rPr>
        <w:t xml:space="preserve"> </w:t>
      </w:r>
      <w:proofErr w:type="spellStart"/>
      <w:r w:rsidRPr="00956FF5">
        <w:rPr>
          <w:rFonts w:ascii="Calibri" w:hAnsi="Calibri" w:cs="Calibri"/>
          <w:bCs/>
        </w:rPr>
        <w:t>perfect</w:t>
      </w:r>
      <w:proofErr w:type="spellEnd"/>
      <w:r w:rsidRPr="00956FF5">
        <w:rPr>
          <w:rFonts w:ascii="Calibri" w:hAnsi="Calibri" w:cs="Calibri"/>
          <w:bCs/>
        </w:rPr>
        <w:t xml:space="preserve"> </w:t>
      </w:r>
      <w:proofErr w:type="spellStart"/>
      <w:r w:rsidRPr="00956FF5">
        <w:rPr>
          <w:rFonts w:ascii="Calibri" w:hAnsi="Calibri" w:cs="Calibri"/>
          <w:bCs/>
        </w:rPr>
        <w:t>simple</w:t>
      </w:r>
      <w:proofErr w:type="spellEnd"/>
    </w:p>
    <w:p w:rsidRPr="00995798" w:rsidR="00995798" w:rsidP="00A77502" w:rsidRDefault="00995798" w14:paraId="25491BC8" w14:textId="3298CAE9">
      <w:pPr>
        <w:rPr>
          <w:rFonts w:ascii="Calibri" w:hAnsi="Calibri" w:cs="Calibri"/>
          <w:bCs/>
          <w:lang w:val="en-GB"/>
        </w:rPr>
      </w:pPr>
      <w:r w:rsidRPr="00995798">
        <w:rPr>
          <w:rFonts w:ascii="Calibri" w:hAnsi="Calibri" w:cs="Calibri"/>
          <w:bCs/>
          <w:lang w:val="en-GB"/>
        </w:rPr>
        <w:t>File 26 – sections C-D-E: present continuous/be going to, will, future simple/be going to</w:t>
      </w:r>
    </w:p>
    <w:p w:rsidR="00995798" w:rsidP="00A77502" w:rsidRDefault="00995798" w14:paraId="500ED031" w14:textId="1B1AEA27">
      <w:pPr>
        <w:rPr>
          <w:rFonts w:ascii="Calibri" w:hAnsi="Calibri" w:cs="Calibri"/>
          <w:bCs/>
        </w:rPr>
      </w:pPr>
      <w:r w:rsidRPr="00995798">
        <w:rPr>
          <w:rFonts w:ascii="Calibri" w:hAnsi="Calibri" w:cs="Calibri"/>
          <w:bCs/>
        </w:rPr>
        <w:t>File 27 – section C:</w:t>
      </w:r>
      <w:r>
        <w:rPr>
          <w:rFonts w:ascii="Calibri" w:hAnsi="Calibri" w:cs="Calibri"/>
          <w:bCs/>
        </w:rPr>
        <w:t xml:space="preserve"> periodo ipotetico del 1° tipo </w:t>
      </w:r>
    </w:p>
    <w:p w:rsidRPr="0042169E" w:rsidR="0042169E" w:rsidP="00A77502" w:rsidRDefault="0042169E" w14:paraId="740AEE9C" w14:textId="39137D4F">
      <w:pPr>
        <w:rPr>
          <w:rFonts w:ascii="Calibri" w:hAnsi="Calibri" w:cs="Calibri"/>
          <w:bCs/>
        </w:rPr>
      </w:pPr>
      <w:r w:rsidRPr="0042169E">
        <w:rPr>
          <w:rFonts w:ascii="Calibri" w:hAnsi="Calibri" w:cs="Calibri"/>
          <w:bCs/>
        </w:rPr>
        <w:t>File 29 – section A: le frasi relative restrittive e</w:t>
      </w:r>
      <w:r>
        <w:rPr>
          <w:rFonts w:ascii="Calibri" w:hAnsi="Calibri" w:cs="Calibri"/>
          <w:bCs/>
        </w:rPr>
        <w:t xml:space="preserve"> i pronomi relativi </w:t>
      </w:r>
    </w:p>
    <w:p w:rsidR="00995798" w:rsidP="00A77502" w:rsidRDefault="00995798" w14:paraId="7050F436" w14:textId="55828946">
      <w:pPr>
        <w:rPr>
          <w:rFonts w:ascii="Calibri" w:hAnsi="Calibri" w:cs="Calibri"/>
          <w:bCs/>
        </w:rPr>
      </w:pPr>
      <w:r w:rsidRPr="00995798">
        <w:rPr>
          <w:rFonts w:ascii="Calibri" w:hAnsi="Calibri" w:cs="Calibri"/>
          <w:bCs/>
        </w:rPr>
        <w:t xml:space="preserve">File 32 – </w:t>
      </w:r>
      <w:proofErr w:type="spellStart"/>
      <w:r w:rsidRPr="00995798">
        <w:rPr>
          <w:rFonts w:ascii="Calibri" w:hAnsi="Calibri" w:cs="Calibri"/>
          <w:bCs/>
        </w:rPr>
        <w:t>sections</w:t>
      </w:r>
      <w:proofErr w:type="spellEnd"/>
      <w:r w:rsidRPr="00995798">
        <w:rPr>
          <w:rFonts w:ascii="Calibri" w:hAnsi="Calibri" w:cs="Calibri"/>
          <w:bCs/>
        </w:rPr>
        <w:t xml:space="preserve"> A-B: </w:t>
      </w:r>
      <w:proofErr w:type="spellStart"/>
      <w:r w:rsidRPr="00995798">
        <w:rPr>
          <w:rFonts w:ascii="Calibri" w:hAnsi="Calibri" w:cs="Calibri"/>
          <w:bCs/>
        </w:rPr>
        <w:t>should</w:t>
      </w:r>
      <w:proofErr w:type="spellEnd"/>
      <w:r w:rsidRPr="00995798">
        <w:rPr>
          <w:rFonts w:ascii="Calibri" w:hAnsi="Calibri" w:cs="Calibri"/>
          <w:bCs/>
        </w:rPr>
        <w:t>, must/</w:t>
      </w:r>
      <w:proofErr w:type="spellStart"/>
      <w:r w:rsidRPr="00995798">
        <w:rPr>
          <w:rFonts w:ascii="Calibri" w:hAnsi="Calibri" w:cs="Calibri"/>
          <w:bCs/>
        </w:rPr>
        <w:t>have</w:t>
      </w:r>
      <w:proofErr w:type="spellEnd"/>
      <w:r w:rsidRPr="00995798">
        <w:rPr>
          <w:rFonts w:ascii="Calibri" w:hAnsi="Calibri" w:cs="Calibri"/>
          <w:bCs/>
        </w:rPr>
        <w:t xml:space="preserve"> to, forme alternative per esprimere obbligo, divieto, necessità e mancanza di</w:t>
      </w:r>
      <w:r>
        <w:rPr>
          <w:rFonts w:ascii="Calibri" w:hAnsi="Calibri" w:cs="Calibri"/>
          <w:bCs/>
        </w:rPr>
        <w:t xml:space="preserve"> necessità</w:t>
      </w:r>
    </w:p>
    <w:p w:rsidRPr="00995798" w:rsidR="0042169E" w:rsidP="00A77502" w:rsidRDefault="0042169E" w14:paraId="1A12403E" w14:textId="300052F6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File 33 – section B: periodo ipotetico del 2° tipo. </w:t>
      </w:r>
    </w:p>
    <w:p w:rsidR="00855A14" w:rsidP="00A77502" w:rsidRDefault="00855A14" w14:paraId="5DEFE73F" w14:textId="7098BA57">
      <w:pPr>
        <w:rPr>
          <w:rFonts w:ascii="Calibri" w:hAnsi="Calibri" w:cs="Calibri"/>
          <w:bCs/>
        </w:rPr>
      </w:pPr>
      <w:r w:rsidRPr="00262758">
        <w:rPr>
          <w:rFonts w:ascii="Calibri" w:hAnsi="Calibri" w:cs="Calibri"/>
          <w:bCs/>
        </w:rPr>
        <w:t>File 39</w:t>
      </w:r>
      <w:r w:rsidRPr="00262758" w:rsidR="00262758">
        <w:rPr>
          <w:rFonts w:ascii="Calibri" w:hAnsi="Calibri" w:cs="Calibri"/>
          <w:bCs/>
        </w:rPr>
        <w:t xml:space="preserve"> – </w:t>
      </w:r>
      <w:proofErr w:type="spellStart"/>
      <w:r w:rsidRPr="00262758" w:rsidR="00262758">
        <w:rPr>
          <w:rFonts w:ascii="Calibri" w:hAnsi="Calibri" w:cs="Calibri"/>
          <w:bCs/>
        </w:rPr>
        <w:t>sections</w:t>
      </w:r>
      <w:proofErr w:type="spellEnd"/>
      <w:r w:rsidRPr="00262758" w:rsidR="00262758">
        <w:rPr>
          <w:rFonts w:ascii="Calibri" w:hAnsi="Calibri" w:cs="Calibri"/>
          <w:bCs/>
        </w:rPr>
        <w:t xml:space="preserve"> A-B-C: discorso di</w:t>
      </w:r>
      <w:r w:rsidR="00262758">
        <w:rPr>
          <w:rFonts w:ascii="Calibri" w:hAnsi="Calibri" w:cs="Calibri"/>
          <w:bCs/>
        </w:rPr>
        <w:t>retto e indiretto</w:t>
      </w:r>
    </w:p>
    <w:p w:rsidR="00995798" w:rsidP="00A77502" w:rsidRDefault="00995798" w14:paraId="7213BA52" w14:textId="35AE47D9">
      <w:pPr>
        <w:rPr>
          <w:rFonts w:ascii="Calibri" w:hAnsi="Calibri" w:cs="Calibri"/>
          <w:bCs/>
        </w:rPr>
      </w:pPr>
      <w:proofErr w:type="spellStart"/>
      <w:r w:rsidRPr="00995798">
        <w:rPr>
          <w:rFonts w:ascii="Calibri" w:hAnsi="Calibri" w:cs="Calibri"/>
          <w:bCs/>
        </w:rPr>
        <w:t>Supplementary</w:t>
      </w:r>
      <w:proofErr w:type="spellEnd"/>
      <w:r w:rsidRPr="00995798">
        <w:rPr>
          <w:rFonts w:ascii="Calibri" w:hAnsi="Calibri" w:cs="Calibri"/>
          <w:bCs/>
        </w:rPr>
        <w:t xml:space="preserve"> section 2A: formazione delle pa</w:t>
      </w:r>
      <w:r>
        <w:rPr>
          <w:rFonts w:ascii="Calibri" w:hAnsi="Calibri" w:cs="Calibri"/>
          <w:bCs/>
        </w:rPr>
        <w:t>role con suffissi e prefissi</w:t>
      </w:r>
    </w:p>
    <w:p w:rsidRPr="0042169E" w:rsidR="0042169E" w:rsidP="00A77502" w:rsidRDefault="0042169E" w14:paraId="12224A6A" w14:textId="0BEEB139">
      <w:pPr>
        <w:rPr>
          <w:rFonts w:ascii="Calibri" w:hAnsi="Calibri" w:cs="Calibri"/>
          <w:bCs/>
        </w:rPr>
      </w:pPr>
      <w:proofErr w:type="spellStart"/>
      <w:r w:rsidRPr="0042169E">
        <w:rPr>
          <w:rFonts w:ascii="Calibri" w:hAnsi="Calibri" w:cs="Calibri"/>
          <w:bCs/>
        </w:rPr>
        <w:t>Supplementary</w:t>
      </w:r>
      <w:proofErr w:type="spellEnd"/>
      <w:r w:rsidRPr="0042169E">
        <w:rPr>
          <w:rFonts w:ascii="Calibri" w:hAnsi="Calibri" w:cs="Calibri"/>
          <w:bCs/>
        </w:rPr>
        <w:t xml:space="preserve"> </w:t>
      </w:r>
      <w:proofErr w:type="spellStart"/>
      <w:r w:rsidRPr="0042169E">
        <w:rPr>
          <w:rFonts w:ascii="Calibri" w:hAnsi="Calibri" w:cs="Calibri"/>
          <w:bCs/>
        </w:rPr>
        <w:t>sections</w:t>
      </w:r>
      <w:proofErr w:type="spellEnd"/>
      <w:r w:rsidRPr="0042169E">
        <w:rPr>
          <w:rFonts w:ascii="Calibri" w:hAnsi="Calibri" w:cs="Calibri"/>
          <w:bCs/>
        </w:rPr>
        <w:t xml:space="preserve"> 2B: parole composte (aggettivi e sos</w:t>
      </w:r>
      <w:r>
        <w:rPr>
          <w:rFonts w:ascii="Calibri" w:hAnsi="Calibri" w:cs="Calibri"/>
          <w:bCs/>
        </w:rPr>
        <w:t>tantivi composti)</w:t>
      </w:r>
    </w:p>
    <w:p w:rsidR="00262758" w:rsidP="00A77502" w:rsidRDefault="00262758" w14:paraId="3CF46B66" w14:textId="1B6688BC">
      <w:pPr>
        <w:rPr>
          <w:rFonts w:ascii="Calibri" w:hAnsi="Calibri" w:cs="Calibri"/>
          <w:bCs/>
        </w:rPr>
      </w:pPr>
      <w:proofErr w:type="spellStart"/>
      <w:r w:rsidRPr="00262758">
        <w:rPr>
          <w:rFonts w:ascii="Calibri" w:hAnsi="Calibri" w:cs="Calibri"/>
          <w:bCs/>
        </w:rPr>
        <w:t>Supplementary</w:t>
      </w:r>
      <w:proofErr w:type="spellEnd"/>
      <w:r w:rsidRPr="00262758">
        <w:rPr>
          <w:rFonts w:ascii="Calibri" w:hAnsi="Calibri" w:cs="Calibri"/>
          <w:bCs/>
        </w:rPr>
        <w:t xml:space="preserve"> section </w:t>
      </w:r>
      <w:r w:rsidR="00E65C92">
        <w:rPr>
          <w:rFonts w:ascii="Calibri" w:hAnsi="Calibri" w:cs="Calibri"/>
          <w:bCs/>
        </w:rPr>
        <w:t>6</w:t>
      </w:r>
      <w:r w:rsidRPr="00262758">
        <w:rPr>
          <w:rFonts w:ascii="Calibri" w:hAnsi="Calibri" w:cs="Calibri"/>
          <w:bCs/>
        </w:rPr>
        <w:t>D: verbi con preposizione e</w:t>
      </w:r>
      <w:r>
        <w:rPr>
          <w:rFonts w:ascii="Calibri" w:hAnsi="Calibri" w:cs="Calibri"/>
          <w:bCs/>
        </w:rPr>
        <w:t xml:space="preserve"> senza preposizione</w:t>
      </w:r>
      <w:r w:rsidR="00956FF5">
        <w:rPr>
          <w:rFonts w:ascii="Calibri" w:hAnsi="Calibri" w:cs="Calibri"/>
          <w:bCs/>
        </w:rPr>
        <w:t>.</w:t>
      </w:r>
    </w:p>
    <w:p w:rsidRPr="00262758" w:rsidR="005E09B1" w:rsidP="00A77502" w:rsidRDefault="005E09B1" w14:paraId="68D629ED" w14:textId="77777777">
      <w:pPr>
        <w:rPr>
          <w:rFonts w:ascii="Calibri" w:hAnsi="Calibri" w:cs="Calibri"/>
        </w:rPr>
      </w:pPr>
    </w:p>
    <w:p w:rsidRPr="00995798" w:rsidR="00B72D89" w:rsidP="008F7FE0" w:rsidRDefault="008F7FE0" w14:paraId="18A8412F" w14:textId="0F276798">
      <w:pPr>
        <w:pStyle w:val="Titolo1"/>
        <w:numPr>
          <w:ilvl w:val="0"/>
          <w:numId w:val="0"/>
        </w:numPr>
        <w:rPr>
          <w:rFonts w:ascii="Calibri" w:hAnsi="Calibri" w:cs="Calibri"/>
          <w:lang w:val="en-GB"/>
        </w:rPr>
      </w:pPr>
      <w:proofErr w:type="spellStart"/>
      <w:r w:rsidRPr="00995798">
        <w:rPr>
          <w:rFonts w:ascii="Calibri" w:hAnsi="Calibri" w:cs="Calibri"/>
          <w:lang w:val="en-GB"/>
        </w:rPr>
        <w:t>Educazione</w:t>
      </w:r>
      <w:proofErr w:type="spellEnd"/>
      <w:r w:rsidRPr="00995798">
        <w:rPr>
          <w:rFonts w:ascii="Calibri" w:hAnsi="Calibri" w:cs="Calibri"/>
          <w:lang w:val="en-GB"/>
        </w:rPr>
        <w:t xml:space="preserve"> </w:t>
      </w:r>
      <w:proofErr w:type="spellStart"/>
      <w:r w:rsidRPr="00995798">
        <w:rPr>
          <w:rFonts w:ascii="Calibri" w:hAnsi="Calibri" w:cs="Calibri"/>
          <w:lang w:val="en-GB"/>
        </w:rPr>
        <w:t>civica</w:t>
      </w:r>
      <w:proofErr w:type="spellEnd"/>
    </w:p>
    <w:p w:rsidRPr="00995798" w:rsidR="006A38FE" w:rsidP="008F7FE0" w:rsidRDefault="006A38FE" w14:paraId="7BE7CC63" w14:textId="2D3F121D">
      <w:pPr>
        <w:contextualSpacing/>
        <w:rPr>
          <w:lang w:val="en-GB"/>
        </w:rPr>
      </w:pPr>
    </w:p>
    <w:p w:rsidRPr="00CA7927" w:rsidR="00CA7927" w:rsidP="008F7FE0" w:rsidRDefault="00CA7927" w14:paraId="0227729D" w14:textId="785760CD">
      <w:pPr>
        <w:rPr>
          <w:rFonts w:ascii="Calibri" w:hAnsi="Calibri" w:cs="Calibri"/>
          <w:bCs/>
          <w:u w:val="single"/>
          <w:lang w:val="en-GB"/>
        </w:rPr>
      </w:pPr>
      <w:r w:rsidRPr="00CA7927">
        <w:rPr>
          <w:rFonts w:ascii="Calibri" w:hAnsi="Calibri" w:cs="Calibri"/>
          <w:bCs/>
          <w:u w:val="single"/>
          <w:lang w:val="en-GB"/>
        </w:rPr>
        <w:t>Bullying and cyberbullying</w:t>
      </w:r>
    </w:p>
    <w:p w:rsidR="00BB22BD" w:rsidP="008F7FE0" w:rsidRDefault="00CA7927" w14:paraId="60B5FFCC" w14:textId="47EDA032">
      <w:pPr>
        <w:rPr>
          <w:rFonts w:ascii="Calibri" w:hAnsi="Calibri" w:cs="Calibri"/>
          <w:bCs/>
          <w:lang w:val="en-GB"/>
        </w:rPr>
      </w:pPr>
      <w:r w:rsidRPr="00CA7927">
        <w:rPr>
          <w:rFonts w:ascii="Calibri" w:hAnsi="Calibri" w:cs="Calibri"/>
          <w:bCs/>
          <w:lang w:val="en-GB"/>
        </w:rPr>
        <w:t>Are you okay? | Award-</w:t>
      </w:r>
      <w:r>
        <w:rPr>
          <w:rFonts w:ascii="Calibri" w:hAnsi="Calibri" w:cs="Calibri"/>
          <w:bCs/>
          <w:lang w:val="en-GB"/>
        </w:rPr>
        <w:t>w</w:t>
      </w:r>
      <w:r w:rsidRPr="00CA7927">
        <w:rPr>
          <w:rFonts w:ascii="Calibri" w:hAnsi="Calibri" w:cs="Calibri"/>
          <w:bCs/>
          <w:lang w:val="en-GB"/>
        </w:rPr>
        <w:t xml:space="preserve">inning </w:t>
      </w:r>
      <w:r>
        <w:rPr>
          <w:rFonts w:ascii="Calibri" w:hAnsi="Calibri" w:cs="Calibri"/>
          <w:bCs/>
          <w:lang w:val="en-GB"/>
        </w:rPr>
        <w:t>s</w:t>
      </w:r>
      <w:r w:rsidRPr="00CA7927">
        <w:rPr>
          <w:rFonts w:ascii="Calibri" w:hAnsi="Calibri" w:cs="Calibri"/>
          <w:bCs/>
          <w:lang w:val="en-GB"/>
        </w:rPr>
        <w:t xml:space="preserve">hort </w:t>
      </w:r>
      <w:r>
        <w:rPr>
          <w:rFonts w:ascii="Calibri" w:hAnsi="Calibri" w:cs="Calibri"/>
          <w:bCs/>
          <w:lang w:val="en-GB"/>
        </w:rPr>
        <w:t>f</w:t>
      </w:r>
      <w:r w:rsidRPr="00CA7927">
        <w:rPr>
          <w:rFonts w:ascii="Calibri" w:hAnsi="Calibri" w:cs="Calibri"/>
          <w:bCs/>
          <w:lang w:val="en-GB"/>
        </w:rPr>
        <w:t>ilm</w:t>
      </w:r>
    </w:p>
    <w:p w:rsidR="00CA7927" w:rsidP="008F7FE0" w:rsidRDefault="00CA7927" w14:paraId="03711536" w14:textId="77777777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Positive and negative emotions, basic adjectives and extreme adjectives</w:t>
      </w:r>
    </w:p>
    <w:p w:rsidR="00CA7927" w:rsidP="00CA7927" w:rsidRDefault="00CA7927" w14:paraId="5D9E2D2C" w14:textId="02472539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 xml:space="preserve">Lexical </w:t>
      </w:r>
      <w:proofErr w:type="spellStart"/>
      <w:r>
        <w:rPr>
          <w:rFonts w:ascii="Calibri" w:hAnsi="Calibri" w:cs="Calibri"/>
          <w:bCs/>
          <w:lang w:val="en-GB"/>
        </w:rPr>
        <w:t>mindmap</w:t>
      </w:r>
      <w:proofErr w:type="spellEnd"/>
      <w:r>
        <w:rPr>
          <w:rFonts w:ascii="Calibri" w:hAnsi="Calibri" w:cs="Calibri"/>
          <w:bCs/>
          <w:lang w:val="en-GB"/>
        </w:rPr>
        <w:t>: bullying/cyberbullying</w:t>
      </w:r>
    </w:p>
    <w:p w:rsidR="00CA7927" w:rsidP="00CA7927" w:rsidRDefault="00CA7927" w14:paraId="0A94081B" w14:textId="77777777">
      <w:pPr>
        <w:rPr>
          <w:rFonts w:ascii="Calibri" w:hAnsi="Calibri" w:cs="Calibri"/>
          <w:bCs/>
          <w:lang w:val="en-GB"/>
        </w:rPr>
      </w:pPr>
      <w:r w:rsidRPr="00CA7927">
        <w:rPr>
          <w:rFonts w:ascii="Calibri" w:hAnsi="Calibri" w:cs="Calibri"/>
          <w:bCs/>
          <w:lang w:val="en-GB"/>
        </w:rPr>
        <w:t>Neologisms: types of cyberbullying</w:t>
      </w:r>
      <w:r>
        <w:rPr>
          <w:rFonts w:ascii="Calibri" w:hAnsi="Calibri" w:cs="Calibri"/>
          <w:bCs/>
          <w:lang w:val="en-GB"/>
        </w:rPr>
        <w:t xml:space="preserve"> </w:t>
      </w:r>
    </w:p>
    <w:p w:rsidR="00CA7927" w:rsidP="008F7FE0" w:rsidRDefault="00CA7927" w14:paraId="7A6AB8A0" w14:textId="46571A48">
      <w:pPr>
        <w:rPr>
          <w:rFonts w:ascii="Calibri" w:hAnsi="Calibri" w:cs="Calibri"/>
          <w:bCs/>
          <w:lang w:val="en-GB"/>
        </w:rPr>
      </w:pPr>
      <w:r w:rsidRPr="00CA7927">
        <w:rPr>
          <w:rFonts w:ascii="Calibri" w:hAnsi="Calibri" w:cs="Calibri"/>
          <w:bCs/>
          <w:lang w:val="en-GB"/>
        </w:rPr>
        <w:t>Four types of bullying: physical, verbal, psychological, cyberbully</w:t>
      </w:r>
      <w:r>
        <w:rPr>
          <w:rFonts w:ascii="Calibri" w:hAnsi="Calibri" w:cs="Calibri"/>
          <w:bCs/>
          <w:lang w:val="en-GB"/>
        </w:rPr>
        <w:t>i</w:t>
      </w:r>
      <w:r w:rsidRPr="00CA7927">
        <w:rPr>
          <w:rFonts w:ascii="Calibri" w:hAnsi="Calibri" w:cs="Calibri"/>
          <w:bCs/>
          <w:lang w:val="en-GB"/>
        </w:rPr>
        <w:t>ng</w:t>
      </w:r>
    </w:p>
    <w:p w:rsidR="00CA7927" w:rsidP="008F7FE0" w:rsidRDefault="00CA7927" w14:paraId="07192B9A" w14:textId="545EADBF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Cyberbullying – Let’s fight it together</w:t>
      </w:r>
    </w:p>
    <w:p w:rsidRPr="00CA7927" w:rsidR="00CA7927" w:rsidP="008F7FE0" w:rsidRDefault="00CA7927" w14:paraId="595EDEE7" w14:textId="7877F202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R</w:t>
      </w:r>
      <w:r w:rsidRPr="00CA7927">
        <w:rPr>
          <w:rFonts w:ascii="Calibri" w:hAnsi="Calibri" w:cs="Calibri"/>
          <w:bCs/>
          <w:lang w:val="en-GB"/>
        </w:rPr>
        <w:t>eading: how to defeat bullying, how to defend yourself on the web</w:t>
      </w:r>
      <w:r>
        <w:rPr>
          <w:rFonts w:ascii="Calibri" w:hAnsi="Calibri" w:cs="Calibri"/>
          <w:bCs/>
          <w:lang w:val="en-GB"/>
        </w:rPr>
        <w:t>.</w:t>
      </w:r>
    </w:p>
    <w:p w:rsidRPr="00995798" w:rsidR="00BB22BD" w:rsidP="008F7FE0" w:rsidRDefault="00BB22BD" w14:paraId="7B26593F" w14:textId="77777777">
      <w:pPr>
        <w:rPr>
          <w:rFonts w:ascii="Calibri" w:hAnsi="Calibri" w:cs="Calibri"/>
          <w:bCs/>
          <w:lang w:val="en-GB"/>
        </w:rPr>
      </w:pPr>
    </w:p>
    <w:p w:rsidRPr="00956FF5" w:rsidR="00956FF5" w:rsidP="00BB22BD" w:rsidRDefault="00956FF5" w14:paraId="34B84EA7" w14:textId="77777777">
      <w:pPr>
        <w:rPr>
          <w:rFonts w:ascii="Calibri" w:hAnsi="Calibri" w:cs="Calibri"/>
          <w:bCs/>
          <w:lang w:val="en-GB"/>
        </w:rPr>
      </w:pPr>
    </w:p>
    <w:p w:rsidRPr="00956FF5" w:rsidR="00956FF5" w:rsidP="00BB22BD" w:rsidRDefault="00956FF5" w14:paraId="3DBEBE4C" w14:textId="77777777">
      <w:pPr>
        <w:rPr>
          <w:rFonts w:ascii="Calibri" w:hAnsi="Calibri" w:cs="Calibri"/>
          <w:bCs/>
          <w:lang w:val="en-GB"/>
        </w:rPr>
      </w:pPr>
    </w:p>
    <w:p w:rsidRPr="00956FF5" w:rsidR="00956FF5" w:rsidP="00BB22BD" w:rsidRDefault="00956FF5" w14:paraId="1B98DDBA" w14:textId="77777777">
      <w:pPr>
        <w:rPr>
          <w:rFonts w:ascii="Calibri" w:hAnsi="Calibri" w:cs="Calibri"/>
          <w:bCs/>
          <w:lang w:val="en-GB"/>
        </w:rPr>
      </w:pPr>
    </w:p>
    <w:p w:rsidR="00956FF5" w:rsidP="00BB22BD" w:rsidRDefault="00956FF5" w14:paraId="6A1CAF63" w14:textId="77777777">
      <w:pPr>
        <w:rPr>
          <w:rFonts w:ascii="Calibri" w:hAnsi="Calibri" w:cs="Calibri"/>
          <w:bCs/>
          <w:lang w:val="en-GB"/>
        </w:rPr>
      </w:pPr>
    </w:p>
    <w:p w:rsidRPr="00BB22BD" w:rsidR="00BB22BD" w:rsidP="00BB22BD" w:rsidRDefault="00BB22BD" w14:paraId="1D6BB967" w14:textId="527EEB7B">
      <w:pPr>
        <w:rPr>
          <w:rFonts w:ascii="Calibri" w:hAnsi="Calibri" w:cs="Calibri"/>
          <w:bCs/>
        </w:rPr>
      </w:pPr>
      <w:r w:rsidRPr="00BB22BD">
        <w:rPr>
          <w:rFonts w:ascii="Calibri" w:hAnsi="Calibri" w:cs="Calibri"/>
          <w:bCs/>
        </w:rPr>
        <w:t>Monticello</w:t>
      </w:r>
      <w:r w:rsidR="00C25FFD">
        <w:rPr>
          <w:rFonts w:ascii="Calibri" w:hAnsi="Calibri" w:cs="Calibri"/>
          <w:bCs/>
        </w:rPr>
        <w:t xml:space="preserve"> Brianza</w:t>
      </w:r>
      <w:r w:rsidRPr="00BB22BD">
        <w:rPr>
          <w:rFonts w:ascii="Calibri" w:hAnsi="Calibri" w:cs="Calibri"/>
          <w:bCs/>
        </w:rPr>
        <w:t xml:space="preserve">, </w:t>
      </w:r>
      <w:r>
        <w:rPr>
          <w:rFonts w:ascii="Calibri" w:hAnsi="Calibri" w:cs="Calibri"/>
          <w:bCs/>
        </w:rPr>
        <w:t>3</w:t>
      </w:r>
      <w:r w:rsidRPr="00BB22BD">
        <w:rPr>
          <w:rFonts w:ascii="Calibri" w:hAnsi="Calibri" w:cs="Calibri"/>
          <w:bCs/>
        </w:rPr>
        <w:t xml:space="preserve"> giugno 202</w:t>
      </w:r>
      <w:r>
        <w:rPr>
          <w:rFonts w:ascii="Calibri" w:hAnsi="Calibri" w:cs="Calibri"/>
          <w:bCs/>
        </w:rPr>
        <w:t>6</w:t>
      </w:r>
    </w:p>
    <w:p w:rsidR="00BB22BD" w:rsidP="008F7FE0" w:rsidRDefault="00BB22BD" w14:paraId="721F0FBC" w14:textId="77777777">
      <w:pPr>
        <w:rPr>
          <w:rFonts w:ascii="Calibri" w:hAnsi="Calibri" w:cs="Calibri"/>
          <w:bCs/>
        </w:rPr>
      </w:pPr>
    </w:p>
    <w:p w:rsidR="00BB22BD" w:rsidP="008F7FE0" w:rsidRDefault="00BB22BD" w14:paraId="4CC29DE3" w14:textId="77777777">
      <w:pPr>
        <w:rPr>
          <w:rFonts w:ascii="Calibri" w:hAnsi="Calibri" w:cs="Calibri"/>
          <w:bCs/>
        </w:rPr>
      </w:pPr>
    </w:p>
    <w:p w:rsidR="00BB22BD" w:rsidP="008F7FE0" w:rsidRDefault="00BB22BD" w14:paraId="0781393A" w14:textId="27C99A28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Il docente</w:t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>I rappresentanti</w:t>
      </w:r>
    </w:p>
    <w:p w:rsidR="00BB22BD" w:rsidP="008F7FE0" w:rsidRDefault="00BB22BD" w14:paraId="2BC33514" w14:textId="612FF2C4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Fabio Tranfaglia</w:t>
      </w:r>
    </w:p>
    <w:p w:rsidR="00956FF5" w:rsidP="008F7FE0" w:rsidRDefault="00956FF5" w14:paraId="23DD719B" w14:textId="77777777">
      <w:pPr>
        <w:rPr>
          <w:rFonts w:ascii="Calibri" w:hAnsi="Calibri" w:cs="Calibri"/>
          <w:bCs/>
        </w:rPr>
      </w:pPr>
    </w:p>
    <w:p w:rsidR="00956FF5" w:rsidP="008F7FE0" w:rsidRDefault="00956FF5" w14:paraId="44D852D7" w14:textId="77777777">
      <w:pPr>
        <w:rPr>
          <w:rFonts w:ascii="Calibri" w:hAnsi="Calibri" w:cs="Calibri"/>
          <w:bCs/>
        </w:rPr>
      </w:pPr>
    </w:p>
    <w:p w:rsidR="00956FF5" w:rsidP="008F7FE0" w:rsidRDefault="00956FF5" w14:paraId="1CDD2004" w14:textId="77777777">
      <w:pPr>
        <w:rPr>
          <w:rFonts w:ascii="Calibri" w:hAnsi="Calibri" w:cs="Calibri"/>
          <w:bCs/>
        </w:rPr>
      </w:pPr>
    </w:p>
    <w:p w:rsidR="00956FF5" w:rsidP="008F7FE0" w:rsidRDefault="00956FF5" w14:paraId="352EB9BE" w14:textId="77777777">
      <w:pPr>
        <w:rPr>
          <w:rFonts w:ascii="Calibri" w:hAnsi="Calibri" w:cs="Calibri"/>
          <w:bCs/>
        </w:rPr>
      </w:pPr>
    </w:p>
    <w:p w:rsidR="00956FF5" w:rsidP="008F7FE0" w:rsidRDefault="00956FF5" w14:paraId="61286BE6" w14:textId="77777777">
      <w:pPr>
        <w:rPr>
          <w:rFonts w:ascii="Calibri" w:hAnsi="Calibri" w:cs="Calibri"/>
          <w:bCs/>
        </w:rPr>
      </w:pPr>
    </w:p>
    <w:p w:rsidR="00956FF5" w:rsidP="008F7FE0" w:rsidRDefault="00956FF5" w14:paraId="7666805A" w14:textId="77777777">
      <w:pPr>
        <w:rPr>
          <w:rFonts w:ascii="Calibri" w:hAnsi="Calibri" w:cs="Calibri"/>
          <w:bCs/>
        </w:rPr>
      </w:pPr>
    </w:p>
    <w:p w:rsidR="00956FF5" w:rsidP="008F7FE0" w:rsidRDefault="00956FF5" w14:paraId="0339CBDD" w14:textId="77777777">
      <w:pPr>
        <w:rPr>
          <w:rFonts w:ascii="Calibri" w:hAnsi="Calibri" w:cs="Calibri"/>
          <w:bCs/>
        </w:rPr>
      </w:pPr>
    </w:p>
    <w:p w:rsidR="00956FF5" w:rsidP="008F7FE0" w:rsidRDefault="00956FF5" w14:paraId="6EDB089C" w14:textId="77777777">
      <w:pPr>
        <w:rPr>
          <w:rFonts w:ascii="Calibri" w:hAnsi="Calibri" w:cs="Calibri"/>
          <w:bCs/>
        </w:rPr>
      </w:pPr>
    </w:p>
    <w:p w:rsidR="00956FF5" w:rsidP="008F7FE0" w:rsidRDefault="00956FF5" w14:paraId="107BB9AF" w14:textId="77777777">
      <w:pPr>
        <w:rPr>
          <w:rFonts w:ascii="Calibri" w:hAnsi="Calibri" w:cs="Calibri"/>
          <w:bCs/>
        </w:rPr>
      </w:pPr>
    </w:p>
    <w:p w:rsidR="00956FF5" w:rsidP="008F7FE0" w:rsidRDefault="00956FF5" w14:paraId="0E3148E0" w14:textId="77777777">
      <w:pPr>
        <w:rPr>
          <w:rFonts w:ascii="Calibri" w:hAnsi="Calibri" w:cs="Calibri"/>
          <w:bCs/>
        </w:rPr>
      </w:pPr>
    </w:p>
    <w:p w:rsidR="00956FF5" w:rsidP="008F7FE0" w:rsidRDefault="00956FF5" w14:paraId="16278D4E" w14:textId="77777777">
      <w:pPr>
        <w:rPr>
          <w:rFonts w:ascii="Calibri" w:hAnsi="Calibri" w:cs="Calibri"/>
          <w:bCs/>
        </w:rPr>
      </w:pPr>
    </w:p>
    <w:p w:rsidR="00956FF5" w:rsidP="008F7FE0" w:rsidRDefault="00956FF5" w14:paraId="5CA72BD2" w14:textId="77777777">
      <w:pPr>
        <w:rPr>
          <w:rFonts w:ascii="Calibri" w:hAnsi="Calibri" w:cs="Calibri"/>
          <w:bCs/>
        </w:rPr>
      </w:pPr>
    </w:p>
    <w:p w:rsidR="00956FF5" w:rsidP="008F7FE0" w:rsidRDefault="00956FF5" w14:paraId="4E20879B" w14:textId="77777777">
      <w:pPr>
        <w:rPr>
          <w:rFonts w:ascii="Calibri" w:hAnsi="Calibri" w:cs="Calibri"/>
          <w:bCs/>
        </w:rPr>
      </w:pPr>
    </w:p>
    <w:p w:rsidR="00956FF5" w:rsidP="008F7FE0" w:rsidRDefault="00956FF5" w14:paraId="690CA770" w14:textId="77777777">
      <w:pPr>
        <w:rPr>
          <w:rFonts w:ascii="Calibri" w:hAnsi="Calibri" w:cs="Calibri"/>
          <w:bCs/>
        </w:rPr>
      </w:pPr>
    </w:p>
    <w:p w:rsidR="00956FF5" w:rsidP="008F7FE0" w:rsidRDefault="00956FF5" w14:paraId="475BB802" w14:textId="77777777">
      <w:pPr>
        <w:rPr>
          <w:rFonts w:ascii="Calibri" w:hAnsi="Calibri" w:cs="Calibri"/>
          <w:bCs/>
        </w:rPr>
      </w:pPr>
    </w:p>
    <w:p w:rsidR="00956FF5" w:rsidP="008F7FE0" w:rsidRDefault="00956FF5" w14:paraId="661E6CBA" w14:textId="77777777">
      <w:pPr>
        <w:rPr>
          <w:rFonts w:ascii="Calibri" w:hAnsi="Calibri" w:cs="Calibri"/>
          <w:bCs/>
        </w:rPr>
      </w:pPr>
    </w:p>
    <w:p w:rsidR="00956FF5" w:rsidP="008F7FE0" w:rsidRDefault="00956FF5" w14:paraId="412C9311" w14:textId="77777777">
      <w:pPr>
        <w:rPr>
          <w:rFonts w:ascii="Calibri" w:hAnsi="Calibri" w:cs="Calibri"/>
          <w:bCs/>
        </w:rPr>
      </w:pPr>
    </w:p>
    <w:p w:rsidR="00956FF5" w:rsidP="008F7FE0" w:rsidRDefault="00956FF5" w14:paraId="7C60CC53" w14:textId="77777777">
      <w:pPr>
        <w:rPr>
          <w:rFonts w:ascii="Calibri" w:hAnsi="Calibri" w:cs="Calibri"/>
          <w:bCs/>
        </w:rPr>
      </w:pPr>
    </w:p>
    <w:p w:rsidR="00956FF5" w:rsidP="008F7FE0" w:rsidRDefault="00956FF5" w14:paraId="0DDC0211" w14:textId="77777777">
      <w:pPr>
        <w:rPr>
          <w:rFonts w:ascii="Calibri" w:hAnsi="Calibri" w:cs="Calibri"/>
          <w:bCs/>
        </w:rPr>
      </w:pPr>
    </w:p>
    <w:p w:rsidR="00956FF5" w:rsidP="008F7FE0" w:rsidRDefault="00956FF5" w14:paraId="7FD13261" w14:textId="77777777">
      <w:pPr>
        <w:rPr>
          <w:rFonts w:ascii="Calibri" w:hAnsi="Calibri" w:cs="Calibri"/>
          <w:bCs/>
        </w:rPr>
      </w:pPr>
    </w:p>
    <w:p w:rsidR="00956FF5" w:rsidP="008F7FE0" w:rsidRDefault="00956FF5" w14:paraId="26A45C1B" w14:textId="77777777">
      <w:pPr>
        <w:rPr>
          <w:rFonts w:ascii="Calibri" w:hAnsi="Calibri" w:cs="Calibri"/>
          <w:bCs/>
        </w:rPr>
      </w:pPr>
    </w:p>
    <w:p w:rsidR="00956FF5" w:rsidP="008F7FE0" w:rsidRDefault="00956FF5" w14:paraId="42CF5B0A" w14:textId="77777777">
      <w:pPr>
        <w:rPr>
          <w:rFonts w:ascii="Calibri" w:hAnsi="Calibri" w:cs="Calibri"/>
          <w:bCs/>
        </w:rPr>
      </w:pPr>
    </w:p>
    <w:p w:rsidR="00956FF5" w:rsidP="008F7FE0" w:rsidRDefault="00956FF5" w14:paraId="024087D9" w14:textId="77777777">
      <w:pPr>
        <w:rPr>
          <w:rFonts w:ascii="Calibri" w:hAnsi="Calibri" w:cs="Calibri"/>
          <w:bCs/>
        </w:rPr>
      </w:pPr>
    </w:p>
    <w:p w:rsidR="00956FF5" w:rsidP="008F7FE0" w:rsidRDefault="00956FF5" w14:paraId="4F98BCFD" w14:textId="77777777">
      <w:pPr>
        <w:rPr>
          <w:rFonts w:ascii="Calibri" w:hAnsi="Calibri" w:cs="Calibri"/>
          <w:bCs/>
        </w:rPr>
      </w:pPr>
    </w:p>
    <w:p w:rsidR="00956FF5" w:rsidP="008F7FE0" w:rsidRDefault="00956FF5" w14:paraId="0C57C48A" w14:textId="77777777">
      <w:pPr>
        <w:rPr>
          <w:rFonts w:ascii="Calibri" w:hAnsi="Calibri" w:cs="Calibri"/>
          <w:bCs/>
        </w:rPr>
      </w:pPr>
    </w:p>
    <w:p w:rsidR="00956FF5" w:rsidP="008F7FE0" w:rsidRDefault="00956FF5" w14:paraId="25555BAE" w14:textId="77777777">
      <w:pPr>
        <w:rPr>
          <w:rFonts w:ascii="Calibri" w:hAnsi="Calibri" w:cs="Calibri"/>
          <w:bCs/>
        </w:rPr>
      </w:pPr>
    </w:p>
    <w:p w:rsidR="00956FF5" w:rsidP="008F7FE0" w:rsidRDefault="00956FF5" w14:paraId="74BA5CC0" w14:textId="77777777">
      <w:pPr>
        <w:rPr>
          <w:rFonts w:ascii="Calibri" w:hAnsi="Calibri" w:cs="Calibri"/>
          <w:bCs/>
        </w:rPr>
      </w:pPr>
    </w:p>
    <w:p w:rsidR="00956FF5" w:rsidP="008F7FE0" w:rsidRDefault="00956FF5" w14:paraId="0BE5DA75" w14:textId="77777777">
      <w:pPr>
        <w:rPr>
          <w:rFonts w:ascii="Calibri" w:hAnsi="Calibri" w:cs="Calibri"/>
          <w:bCs/>
        </w:rPr>
      </w:pPr>
    </w:p>
    <w:p w:rsidR="00956FF5" w:rsidP="008F7FE0" w:rsidRDefault="00956FF5" w14:paraId="242007EA" w14:textId="77777777">
      <w:pPr>
        <w:rPr>
          <w:rFonts w:ascii="Calibri" w:hAnsi="Calibri" w:cs="Calibri"/>
          <w:bCs/>
        </w:rPr>
      </w:pPr>
    </w:p>
    <w:p w:rsidR="00956FF5" w:rsidP="008F7FE0" w:rsidRDefault="00956FF5" w14:paraId="507FDB96" w14:textId="77777777">
      <w:pPr>
        <w:rPr>
          <w:rFonts w:ascii="Calibri" w:hAnsi="Calibri" w:cs="Calibri"/>
          <w:bCs/>
        </w:rPr>
      </w:pPr>
    </w:p>
    <w:p w:rsidR="00956FF5" w:rsidP="008F7FE0" w:rsidRDefault="00956FF5" w14:paraId="333F8823" w14:textId="77777777">
      <w:pPr>
        <w:rPr>
          <w:rFonts w:ascii="Calibri" w:hAnsi="Calibri" w:cs="Calibri"/>
          <w:bCs/>
        </w:rPr>
      </w:pPr>
    </w:p>
    <w:p w:rsidR="00956FF5" w:rsidP="008F7FE0" w:rsidRDefault="00956FF5" w14:paraId="3D57D035" w14:textId="77777777">
      <w:pPr>
        <w:rPr>
          <w:rFonts w:ascii="Calibri" w:hAnsi="Calibri" w:cs="Calibri"/>
          <w:bCs/>
        </w:rPr>
      </w:pPr>
    </w:p>
    <w:p w:rsidR="00956FF5" w:rsidP="008F7FE0" w:rsidRDefault="00956FF5" w14:paraId="33349C91" w14:textId="77777777">
      <w:pPr>
        <w:rPr>
          <w:rFonts w:ascii="Calibri" w:hAnsi="Calibri" w:cs="Calibri"/>
          <w:bCs/>
        </w:rPr>
      </w:pPr>
    </w:p>
    <w:p w:rsidR="00956FF5" w:rsidP="008F7FE0" w:rsidRDefault="00956FF5" w14:paraId="09594BA9" w14:textId="77777777">
      <w:pPr>
        <w:rPr>
          <w:rFonts w:ascii="Calibri" w:hAnsi="Calibri" w:cs="Calibri"/>
          <w:bCs/>
        </w:rPr>
      </w:pPr>
    </w:p>
    <w:p w:rsidR="00956FF5" w:rsidP="008F7FE0" w:rsidRDefault="00956FF5" w14:paraId="57967413" w14:textId="77777777">
      <w:pPr>
        <w:rPr>
          <w:rFonts w:ascii="Calibri" w:hAnsi="Calibri" w:cs="Calibri"/>
          <w:bCs/>
        </w:rPr>
      </w:pPr>
    </w:p>
    <w:p w:rsidR="00956FF5" w:rsidP="008F7FE0" w:rsidRDefault="00956FF5" w14:paraId="2D2FD91B" w14:textId="77777777">
      <w:pPr>
        <w:rPr>
          <w:rFonts w:ascii="Calibri" w:hAnsi="Calibri" w:cs="Calibri"/>
          <w:bCs/>
        </w:rPr>
      </w:pPr>
    </w:p>
    <w:p w:rsidR="00956FF5" w:rsidP="008F7FE0" w:rsidRDefault="00956FF5" w14:paraId="23EE27EE" w14:textId="77777777">
      <w:pPr>
        <w:rPr>
          <w:rFonts w:ascii="Calibri" w:hAnsi="Calibri" w:cs="Calibri"/>
          <w:bCs/>
        </w:rPr>
      </w:pPr>
    </w:p>
    <w:p w:rsidR="00956FF5" w:rsidP="008F7FE0" w:rsidRDefault="00956FF5" w14:paraId="503D7879" w14:textId="77777777">
      <w:pPr>
        <w:rPr>
          <w:rFonts w:ascii="Calibri" w:hAnsi="Calibri" w:cs="Calibri"/>
          <w:bCs/>
        </w:rPr>
      </w:pPr>
    </w:p>
    <w:p w:rsidR="00956FF5" w:rsidP="008F7FE0" w:rsidRDefault="00956FF5" w14:paraId="796A17B2" w14:textId="77777777">
      <w:pPr>
        <w:rPr>
          <w:rFonts w:ascii="Calibri" w:hAnsi="Calibri" w:cs="Calibri"/>
          <w:bCs/>
        </w:rPr>
      </w:pPr>
    </w:p>
    <w:p w:rsidR="00956FF5" w:rsidP="008F7FE0" w:rsidRDefault="00956FF5" w14:paraId="28CBEAFC" w14:textId="77777777">
      <w:pPr>
        <w:rPr>
          <w:rFonts w:ascii="Calibri" w:hAnsi="Calibri" w:cs="Calibri"/>
          <w:bCs/>
        </w:rPr>
      </w:pPr>
    </w:p>
    <w:p w:rsidR="00956FF5" w:rsidP="008F7FE0" w:rsidRDefault="00956FF5" w14:paraId="28B7F580" w14:textId="77777777">
      <w:pPr>
        <w:rPr>
          <w:rFonts w:ascii="Calibri" w:hAnsi="Calibri" w:cs="Calibri"/>
          <w:bCs/>
        </w:rPr>
      </w:pPr>
    </w:p>
    <w:p w:rsidR="00956FF5" w:rsidP="008F7FE0" w:rsidRDefault="00956FF5" w14:paraId="4A4E5F80" w14:textId="77777777">
      <w:pPr>
        <w:rPr>
          <w:rFonts w:ascii="Calibri" w:hAnsi="Calibri" w:cs="Calibri"/>
          <w:bCs/>
        </w:rPr>
      </w:pPr>
    </w:p>
    <w:p w:rsidR="00956FF5" w:rsidP="008F7FE0" w:rsidRDefault="00956FF5" w14:paraId="4D924384" w14:textId="77777777">
      <w:pPr>
        <w:rPr>
          <w:rFonts w:ascii="Calibri" w:hAnsi="Calibri" w:cs="Calibri"/>
          <w:bCs/>
        </w:rPr>
      </w:pPr>
    </w:p>
    <w:p w:rsidR="00956FF5" w:rsidP="008F7FE0" w:rsidRDefault="00956FF5" w14:paraId="2EB20FFD" w14:textId="77777777">
      <w:pPr>
        <w:rPr>
          <w:rFonts w:ascii="Calibri" w:hAnsi="Calibri" w:cs="Calibri"/>
          <w:bCs/>
        </w:rPr>
      </w:pPr>
    </w:p>
    <w:p w:rsidR="00956FF5" w:rsidP="008F7FE0" w:rsidRDefault="00956FF5" w14:paraId="526AD815" w14:textId="77777777">
      <w:pPr>
        <w:rPr>
          <w:rFonts w:ascii="Calibri" w:hAnsi="Calibri" w:cs="Calibri"/>
          <w:bCs/>
        </w:rPr>
      </w:pPr>
    </w:p>
    <w:p w:rsidR="00956FF5" w:rsidP="008F7FE0" w:rsidRDefault="00956FF5" w14:paraId="776B3554" w14:textId="77777777">
      <w:pPr>
        <w:rPr>
          <w:rFonts w:ascii="Calibri" w:hAnsi="Calibri" w:cs="Calibri"/>
          <w:bCs/>
        </w:rPr>
      </w:pPr>
    </w:p>
    <w:p w:rsidR="00956FF5" w:rsidP="00956FF5" w:rsidRDefault="00956FF5" w14:paraId="1B24582B" w14:textId="77777777">
      <w:pPr>
        <w:rPr>
          <w:rFonts w:ascii="Calibri" w:hAnsi="Calibri" w:cs="Calibri"/>
          <w:b/>
        </w:rPr>
      </w:pPr>
      <w:r w:rsidRPr="00D717A5">
        <w:rPr>
          <w:rFonts w:ascii="Calibri" w:hAnsi="Calibri" w:cs="Calibri"/>
          <w:b/>
        </w:rPr>
        <w:t>Allegat</w:t>
      </w:r>
      <w:r>
        <w:rPr>
          <w:rFonts w:ascii="Calibri" w:hAnsi="Calibri" w:cs="Calibri"/>
          <w:b/>
        </w:rPr>
        <w:t>i</w:t>
      </w:r>
      <w:r w:rsidRPr="00D717A5">
        <w:rPr>
          <w:rFonts w:ascii="Calibri" w:hAnsi="Calibri" w:cs="Calibri"/>
          <w:b/>
        </w:rPr>
        <w:t>: griglie di valutazione</w:t>
      </w:r>
    </w:p>
    <w:p w:rsidR="00956FF5" w:rsidP="00956FF5" w:rsidRDefault="00956FF5" w14:paraId="5C572124" w14:textId="77777777">
      <w:pPr>
        <w:rPr>
          <w:rFonts w:ascii="Calibri" w:hAnsi="Calibri" w:cs="Calibri"/>
          <w:b/>
        </w:rPr>
      </w:pPr>
    </w:p>
    <w:p w:rsidR="00956FF5" w:rsidP="00956FF5" w:rsidRDefault="00956FF5" w14:paraId="159F52C6" w14:textId="77777777">
      <w:pPr>
        <w:rPr>
          <w:rFonts w:ascii="Calibri" w:hAnsi="Calibri" w:cs="Calibri"/>
          <w:bCs/>
          <w:u w:val="single"/>
        </w:rPr>
      </w:pPr>
      <w:r w:rsidRPr="00D717A5">
        <w:rPr>
          <w:rFonts w:ascii="Calibri" w:hAnsi="Calibri" w:cs="Calibri"/>
          <w:bCs/>
          <w:u w:val="single"/>
        </w:rPr>
        <w:t xml:space="preserve">Prove </w:t>
      </w:r>
      <w:r>
        <w:rPr>
          <w:rFonts w:ascii="Calibri" w:hAnsi="Calibri" w:cs="Calibri"/>
          <w:bCs/>
          <w:u w:val="single"/>
        </w:rPr>
        <w:t>semi-</w:t>
      </w:r>
      <w:r w:rsidRPr="00D717A5">
        <w:rPr>
          <w:rFonts w:ascii="Calibri" w:hAnsi="Calibri" w:cs="Calibri"/>
          <w:bCs/>
          <w:u w:val="single"/>
        </w:rPr>
        <w:t>strutturate (lessico e grammatica)</w:t>
      </w:r>
    </w:p>
    <w:p w:rsidR="00956FF5" w:rsidP="00956FF5" w:rsidRDefault="00956FF5" w14:paraId="1C37309A" w14:textId="77777777">
      <w:pPr>
        <w:rPr>
          <w:rFonts w:ascii="Calibri" w:hAnsi="Calibri" w:cs="Calibri"/>
          <w:bCs/>
          <w:u w:val="single"/>
        </w:rPr>
      </w:pPr>
    </w:p>
    <w:p w:rsidR="00956FF5" w:rsidP="00956FF5" w:rsidRDefault="00956FF5" w14:paraId="0C50400B" w14:textId="77777777">
      <w:pPr>
        <w:rPr>
          <w:rFonts w:ascii="Calibri" w:hAnsi="Calibri" w:cs="Calibri"/>
          <w:bCs/>
          <w:u w:val="single"/>
        </w:rPr>
      </w:pPr>
    </w:p>
    <w:tbl>
      <w:tblPr>
        <w:tblStyle w:val="TableNormal"/>
        <w:tblW w:w="0" w:type="auto"/>
        <w:tblInd w:w="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733"/>
        <w:gridCol w:w="967"/>
        <w:gridCol w:w="2269"/>
        <w:gridCol w:w="1113"/>
        <w:gridCol w:w="1015"/>
      </w:tblGrid>
      <w:tr w:rsidR="00956FF5" w:rsidTr="001149F0" w14:paraId="49AAA261" w14:textId="77777777">
        <w:trPr>
          <w:trHeight w:val="268"/>
        </w:trPr>
        <w:tc>
          <w:tcPr>
            <w:tcW w:w="2408" w:type="dxa"/>
          </w:tcPr>
          <w:p w:rsidR="00956FF5" w:rsidP="001149F0" w:rsidRDefault="00956FF5" w14:paraId="7DB58D08" w14:textId="77777777">
            <w:pPr>
              <w:pStyle w:val="TableParagraph"/>
              <w:spacing w:line="248" w:lineRule="exact"/>
            </w:pPr>
            <w:proofErr w:type="spellStart"/>
            <w:r>
              <w:t>Punteggio</w:t>
            </w:r>
            <w:proofErr w:type="spellEnd"/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centesimi</w:t>
            </w:r>
            <w:proofErr w:type="spellEnd"/>
          </w:p>
        </w:tc>
        <w:tc>
          <w:tcPr>
            <w:tcW w:w="1700" w:type="dxa"/>
            <w:gridSpan w:val="2"/>
          </w:tcPr>
          <w:p w:rsidR="00956FF5" w:rsidP="001149F0" w:rsidRDefault="00956FF5" w14:paraId="38F05E19" w14:textId="77777777">
            <w:pPr>
              <w:pStyle w:val="TableParagraph"/>
              <w:spacing w:line="248" w:lineRule="exact"/>
            </w:pPr>
            <w:proofErr w:type="spellStart"/>
            <w:r>
              <w:t>Voto</w:t>
            </w:r>
            <w:proofErr w:type="spellEnd"/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decimi</w:t>
            </w:r>
            <w:proofErr w:type="spellEnd"/>
          </w:p>
        </w:tc>
        <w:tc>
          <w:tcPr>
            <w:tcW w:w="2269" w:type="dxa"/>
          </w:tcPr>
          <w:p w:rsidR="00956FF5" w:rsidP="001149F0" w:rsidRDefault="00956FF5" w14:paraId="7856B806" w14:textId="77777777">
            <w:pPr>
              <w:pStyle w:val="TableParagraph"/>
              <w:spacing w:line="248" w:lineRule="exact"/>
            </w:pPr>
            <w:proofErr w:type="spellStart"/>
            <w:r>
              <w:t>Punteggio</w:t>
            </w:r>
            <w:proofErr w:type="spellEnd"/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centesimi</w:t>
            </w:r>
            <w:proofErr w:type="spellEnd"/>
          </w:p>
        </w:tc>
        <w:tc>
          <w:tcPr>
            <w:tcW w:w="2128" w:type="dxa"/>
            <w:gridSpan w:val="2"/>
          </w:tcPr>
          <w:p w:rsidR="00956FF5" w:rsidP="001149F0" w:rsidRDefault="00956FF5" w14:paraId="31DEC14E" w14:textId="77777777">
            <w:pPr>
              <w:pStyle w:val="TableParagraph"/>
              <w:spacing w:line="248" w:lineRule="exact"/>
              <w:ind w:left="106"/>
            </w:pPr>
            <w:proofErr w:type="spellStart"/>
            <w:r>
              <w:t>Voto</w:t>
            </w:r>
            <w:proofErr w:type="spellEnd"/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decimi</w:t>
            </w:r>
            <w:proofErr w:type="spellEnd"/>
          </w:p>
        </w:tc>
      </w:tr>
      <w:tr w:rsidR="00956FF5" w:rsidTr="001149F0" w14:paraId="16214BC3" w14:textId="77777777">
        <w:trPr>
          <w:trHeight w:val="268"/>
        </w:trPr>
        <w:tc>
          <w:tcPr>
            <w:tcW w:w="2408" w:type="dxa"/>
          </w:tcPr>
          <w:p w:rsidR="00956FF5" w:rsidP="001149F0" w:rsidRDefault="00956FF5" w14:paraId="3224434C" w14:textId="77777777">
            <w:pPr>
              <w:pStyle w:val="TableParagraph"/>
              <w:spacing w:line="248" w:lineRule="exact"/>
            </w:pPr>
            <w:r>
              <w:t>0-</w:t>
            </w:r>
            <w:r>
              <w:rPr>
                <w:spacing w:val="-5"/>
              </w:rPr>
              <w:t>21</w:t>
            </w:r>
          </w:p>
        </w:tc>
        <w:tc>
          <w:tcPr>
            <w:tcW w:w="733" w:type="dxa"/>
            <w:tcBorders>
              <w:right w:val="nil"/>
            </w:tcBorders>
          </w:tcPr>
          <w:p w:rsidR="00956FF5" w:rsidP="001149F0" w:rsidRDefault="00956FF5" w14:paraId="34368F34" w14:textId="77777777">
            <w:pPr>
              <w:pStyle w:val="TableParagraph"/>
              <w:spacing w:line="248" w:lineRule="exact"/>
            </w:pPr>
            <w:r>
              <w:rPr>
                <w:spacing w:val="-10"/>
              </w:rPr>
              <w:t>2</w:t>
            </w:r>
          </w:p>
        </w:tc>
        <w:tc>
          <w:tcPr>
            <w:tcW w:w="967" w:type="dxa"/>
            <w:tcBorders>
              <w:left w:val="nil"/>
            </w:tcBorders>
          </w:tcPr>
          <w:p w:rsidR="00956FF5" w:rsidP="001149F0" w:rsidRDefault="00956FF5" w14:paraId="2C209A81" w14:textId="77777777">
            <w:pPr>
              <w:pStyle w:val="TableParagraph"/>
              <w:spacing w:line="248" w:lineRule="exact"/>
              <w:ind w:left="181"/>
              <w:jc w:val="center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:rsidR="00956FF5" w:rsidP="001149F0" w:rsidRDefault="00956FF5" w14:paraId="79D40DD1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59-</w:t>
            </w:r>
            <w:r>
              <w:rPr>
                <w:spacing w:val="-5"/>
              </w:rPr>
              <w:t>61</w:t>
            </w:r>
          </w:p>
        </w:tc>
        <w:tc>
          <w:tcPr>
            <w:tcW w:w="1113" w:type="dxa"/>
            <w:tcBorders>
              <w:right w:val="nil"/>
            </w:tcBorders>
          </w:tcPr>
          <w:p w:rsidR="00956FF5" w:rsidP="001149F0" w:rsidRDefault="00956FF5" w14:paraId="57230BA7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6</w:t>
            </w:r>
          </w:p>
        </w:tc>
        <w:tc>
          <w:tcPr>
            <w:tcW w:w="1015" w:type="dxa"/>
            <w:tcBorders>
              <w:left w:val="nil"/>
            </w:tcBorders>
          </w:tcPr>
          <w:p w:rsidR="00956FF5" w:rsidP="001149F0" w:rsidRDefault="00956FF5" w14:paraId="7682E1E7" w14:textId="77777777">
            <w:pPr>
              <w:pStyle w:val="TableParagraph"/>
              <w:spacing w:line="248" w:lineRule="exact"/>
              <w:ind w:left="0" w:right="98"/>
              <w:jc w:val="right"/>
            </w:pPr>
            <w:r>
              <w:rPr>
                <w:spacing w:val="-10"/>
              </w:rPr>
              <w:t>C</w:t>
            </w:r>
          </w:p>
        </w:tc>
      </w:tr>
      <w:tr w:rsidR="00956FF5" w:rsidTr="001149F0" w14:paraId="3A982F9F" w14:textId="77777777">
        <w:trPr>
          <w:trHeight w:val="268"/>
        </w:trPr>
        <w:tc>
          <w:tcPr>
            <w:tcW w:w="2408" w:type="dxa"/>
          </w:tcPr>
          <w:p w:rsidR="00956FF5" w:rsidP="001149F0" w:rsidRDefault="00956FF5" w14:paraId="16644099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22-</w:t>
            </w:r>
            <w:r>
              <w:rPr>
                <w:spacing w:val="-7"/>
              </w:rPr>
              <w:t>23</w:t>
            </w:r>
          </w:p>
        </w:tc>
        <w:tc>
          <w:tcPr>
            <w:tcW w:w="1700" w:type="dxa"/>
            <w:gridSpan w:val="2"/>
          </w:tcPr>
          <w:p w:rsidR="00956FF5" w:rsidP="001149F0" w:rsidRDefault="00956FF5" w14:paraId="1F0EEF5F" w14:textId="77777777">
            <w:pPr>
              <w:pStyle w:val="TableParagraph"/>
              <w:spacing w:line="248" w:lineRule="exact"/>
            </w:pPr>
            <w:r>
              <w:rPr>
                <w:spacing w:val="-5"/>
              </w:rPr>
              <w:t>2+</w:t>
            </w:r>
          </w:p>
        </w:tc>
        <w:tc>
          <w:tcPr>
            <w:tcW w:w="2269" w:type="dxa"/>
          </w:tcPr>
          <w:p w:rsidR="00956FF5" w:rsidP="001149F0" w:rsidRDefault="00956FF5" w14:paraId="1B01D56C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62-</w:t>
            </w:r>
            <w:r>
              <w:rPr>
                <w:spacing w:val="-5"/>
              </w:rPr>
              <w:t>63</w:t>
            </w:r>
          </w:p>
        </w:tc>
        <w:tc>
          <w:tcPr>
            <w:tcW w:w="2128" w:type="dxa"/>
            <w:gridSpan w:val="2"/>
          </w:tcPr>
          <w:p w:rsidR="00956FF5" w:rsidP="001149F0" w:rsidRDefault="00956FF5" w14:paraId="306555C5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6+</w:t>
            </w:r>
          </w:p>
        </w:tc>
      </w:tr>
      <w:tr w:rsidR="00956FF5" w:rsidTr="001149F0" w14:paraId="2F17D423" w14:textId="77777777">
        <w:trPr>
          <w:trHeight w:val="270"/>
        </w:trPr>
        <w:tc>
          <w:tcPr>
            <w:tcW w:w="2408" w:type="dxa"/>
          </w:tcPr>
          <w:p w:rsidR="00956FF5" w:rsidP="001149F0" w:rsidRDefault="00956FF5" w14:paraId="7B67C46B" w14:textId="77777777">
            <w:pPr>
              <w:pStyle w:val="TableParagraph"/>
              <w:spacing w:before="1" w:line="249" w:lineRule="exact"/>
            </w:pPr>
            <w:r>
              <w:rPr>
                <w:spacing w:val="-2"/>
              </w:rPr>
              <w:t>24-</w:t>
            </w:r>
            <w:r>
              <w:rPr>
                <w:spacing w:val="-7"/>
              </w:rPr>
              <w:t>26</w:t>
            </w:r>
          </w:p>
        </w:tc>
        <w:tc>
          <w:tcPr>
            <w:tcW w:w="1700" w:type="dxa"/>
            <w:gridSpan w:val="2"/>
          </w:tcPr>
          <w:p w:rsidR="00956FF5" w:rsidP="001149F0" w:rsidRDefault="00956FF5" w14:paraId="56E73F05" w14:textId="77777777">
            <w:pPr>
              <w:pStyle w:val="TableParagraph"/>
              <w:spacing w:before="1" w:line="249" w:lineRule="exact"/>
            </w:pPr>
            <w:r>
              <w:rPr>
                <w:spacing w:val="-5"/>
              </w:rPr>
              <w:t>2,5</w:t>
            </w:r>
          </w:p>
        </w:tc>
        <w:tc>
          <w:tcPr>
            <w:tcW w:w="2269" w:type="dxa"/>
          </w:tcPr>
          <w:p w:rsidR="00956FF5" w:rsidP="001149F0" w:rsidRDefault="00956FF5" w14:paraId="0069904A" w14:textId="77777777">
            <w:pPr>
              <w:pStyle w:val="TableParagraph"/>
              <w:spacing w:before="1" w:line="249" w:lineRule="exact"/>
            </w:pPr>
            <w:r>
              <w:rPr>
                <w:spacing w:val="-2"/>
              </w:rPr>
              <w:t>64-</w:t>
            </w:r>
            <w:r>
              <w:rPr>
                <w:spacing w:val="-5"/>
              </w:rPr>
              <w:t>66</w:t>
            </w:r>
          </w:p>
        </w:tc>
        <w:tc>
          <w:tcPr>
            <w:tcW w:w="2128" w:type="dxa"/>
            <w:gridSpan w:val="2"/>
          </w:tcPr>
          <w:p w:rsidR="00956FF5" w:rsidP="001149F0" w:rsidRDefault="00956FF5" w14:paraId="6CD128D1" w14:textId="77777777">
            <w:pPr>
              <w:pStyle w:val="TableParagraph"/>
              <w:spacing w:before="1" w:line="249" w:lineRule="exact"/>
              <w:ind w:left="106"/>
            </w:pPr>
            <w:r>
              <w:rPr>
                <w:spacing w:val="-5"/>
              </w:rPr>
              <w:t>6,5</w:t>
            </w:r>
          </w:p>
        </w:tc>
      </w:tr>
      <w:tr w:rsidR="00956FF5" w:rsidTr="001149F0" w14:paraId="7D5C9741" w14:textId="77777777">
        <w:trPr>
          <w:trHeight w:val="268"/>
        </w:trPr>
        <w:tc>
          <w:tcPr>
            <w:tcW w:w="2408" w:type="dxa"/>
          </w:tcPr>
          <w:p w:rsidR="00956FF5" w:rsidP="001149F0" w:rsidRDefault="00956FF5" w14:paraId="40320E78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27-</w:t>
            </w:r>
            <w:r>
              <w:rPr>
                <w:spacing w:val="-7"/>
              </w:rPr>
              <w:t>28</w:t>
            </w:r>
          </w:p>
        </w:tc>
        <w:tc>
          <w:tcPr>
            <w:tcW w:w="1700" w:type="dxa"/>
            <w:gridSpan w:val="2"/>
          </w:tcPr>
          <w:p w:rsidR="00956FF5" w:rsidP="001149F0" w:rsidRDefault="00956FF5" w14:paraId="5B61DD92" w14:textId="77777777">
            <w:pPr>
              <w:pStyle w:val="TableParagraph"/>
              <w:spacing w:line="248" w:lineRule="exact"/>
            </w:pPr>
            <w:r>
              <w:t>3-</w:t>
            </w:r>
          </w:p>
        </w:tc>
        <w:tc>
          <w:tcPr>
            <w:tcW w:w="2269" w:type="dxa"/>
          </w:tcPr>
          <w:p w:rsidR="00956FF5" w:rsidP="001149F0" w:rsidRDefault="00956FF5" w14:paraId="547E0AEC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67-</w:t>
            </w:r>
            <w:r>
              <w:rPr>
                <w:spacing w:val="-5"/>
              </w:rPr>
              <w:t>68</w:t>
            </w:r>
          </w:p>
        </w:tc>
        <w:tc>
          <w:tcPr>
            <w:tcW w:w="2128" w:type="dxa"/>
            <w:gridSpan w:val="2"/>
          </w:tcPr>
          <w:p w:rsidR="00956FF5" w:rsidP="001149F0" w:rsidRDefault="00956FF5" w14:paraId="0275D442" w14:textId="77777777">
            <w:pPr>
              <w:pStyle w:val="TableParagraph"/>
              <w:spacing w:line="248" w:lineRule="exact"/>
              <w:ind w:left="106"/>
            </w:pPr>
            <w:r>
              <w:t>7-</w:t>
            </w:r>
          </w:p>
        </w:tc>
      </w:tr>
      <w:tr w:rsidR="00956FF5" w:rsidTr="001149F0" w14:paraId="2265AF2D" w14:textId="77777777">
        <w:trPr>
          <w:trHeight w:val="268"/>
        </w:trPr>
        <w:tc>
          <w:tcPr>
            <w:tcW w:w="2408" w:type="dxa"/>
          </w:tcPr>
          <w:p w:rsidR="00956FF5" w:rsidP="001149F0" w:rsidRDefault="00956FF5" w14:paraId="64238A0E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29-</w:t>
            </w:r>
            <w:r>
              <w:rPr>
                <w:spacing w:val="-7"/>
              </w:rPr>
              <w:t>31</w:t>
            </w:r>
          </w:p>
        </w:tc>
        <w:tc>
          <w:tcPr>
            <w:tcW w:w="733" w:type="dxa"/>
            <w:tcBorders>
              <w:right w:val="nil"/>
            </w:tcBorders>
          </w:tcPr>
          <w:p w:rsidR="00956FF5" w:rsidP="001149F0" w:rsidRDefault="00956FF5" w14:paraId="42742C27" w14:textId="77777777">
            <w:pPr>
              <w:pStyle w:val="TableParagraph"/>
              <w:spacing w:line="248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967" w:type="dxa"/>
            <w:tcBorders>
              <w:left w:val="nil"/>
            </w:tcBorders>
          </w:tcPr>
          <w:p w:rsidR="00956FF5" w:rsidP="001149F0" w:rsidRDefault="00956FF5" w14:paraId="7DCEB1AD" w14:textId="77777777">
            <w:pPr>
              <w:pStyle w:val="TableParagraph"/>
              <w:spacing w:line="248" w:lineRule="exact"/>
              <w:ind w:left="0" w:right="260"/>
              <w:jc w:val="right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:rsidR="00956FF5" w:rsidP="001149F0" w:rsidRDefault="00956FF5" w14:paraId="7D832E0F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69-</w:t>
            </w:r>
            <w:r>
              <w:rPr>
                <w:spacing w:val="-5"/>
              </w:rPr>
              <w:t>71</w:t>
            </w:r>
          </w:p>
        </w:tc>
        <w:tc>
          <w:tcPr>
            <w:tcW w:w="1113" w:type="dxa"/>
            <w:tcBorders>
              <w:right w:val="nil"/>
            </w:tcBorders>
          </w:tcPr>
          <w:p w:rsidR="00956FF5" w:rsidP="001149F0" w:rsidRDefault="00956FF5" w14:paraId="2C8AEB2A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7</w:t>
            </w:r>
          </w:p>
        </w:tc>
        <w:tc>
          <w:tcPr>
            <w:tcW w:w="1015" w:type="dxa"/>
            <w:tcBorders>
              <w:left w:val="nil"/>
            </w:tcBorders>
          </w:tcPr>
          <w:p w:rsidR="00956FF5" w:rsidP="001149F0" w:rsidRDefault="00956FF5" w14:paraId="686C6B85" w14:textId="77777777">
            <w:pPr>
              <w:pStyle w:val="TableParagraph"/>
              <w:spacing w:line="248" w:lineRule="exact"/>
              <w:ind w:left="0" w:right="98"/>
              <w:jc w:val="right"/>
            </w:pPr>
            <w:r>
              <w:rPr>
                <w:spacing w:val="-10"/>
              </w:rPr>
              <w:t>B</w:t>
            </w:r>
          </w:p>
        </w:tc>
      </w:tr>
      <w:tr w:rsidR="00956FF5" w:rsidTr="001149F0" w14:paraId="6429EBF8" w14:textId="77777777">
        <w:trPr>
          <w:trHeight w:val="268"/>
        </w:trPr>
        <w:tc>
          <w:tcPr>
            <w:tcW w:w="2408" w:type="dxa"/>
          </w:tcPr>
          <w:p w:rsidR="00956FF5" w:rsidP="001149F0" w:rsidRDefault="00956FF5" w14:paraId="31FE0D5E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32-</w:t>
            </w:r>
            <w:r>
              <w:rPr>
                <w:spacing w:val="-7"/>
              </w:rPr>
              <w:t>33</w:t>
            </w:r>
          </w:p>
        </w:tc>
        <w:tc>
          <w:tcPr>
            <w:tcW w:w="1700" w:type="dxa"/>
            <w:gridSpan w:val="2"/>
          </w:tcPr>
          <w:p w:rsidR="00956FF5" w:rsidP="001149F0" w:rsidRDefault="00956FF5" w14:paraId="7A539594" w14:textId="77777777">
            <w:pPr>
              <w:pStyle w:val="TableParagraph"/>
              <w:spacing w:line="248" w:lineRule="exact"/>
            </w:pPr>
            <w:r>
              <w:rPr>
                <w:spacing w:val="-5"/>
              </w:rPr>
              <w:t>3+</w:t>
            </w:r>
          </w:p>
        </w:tc>
        <w:tc>
          <w:tcPr>
            <w:tcW w:w="2269" w:type="dxa"/>
          </w:tcPr>
          <w:p w:rsidR="00956FF5" w:rsidP="001149F0" w:rsidRDefault="00956FF5" w14:paraId="739E4513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72-</w:t>
            </w:r>
            <w:r>
              <w:rPr>
                <w:spacing w:val="-5"/>
              </w:rPr>
              <w:t>73</w:t>
            </w:r>
          </w:p>
        </w:tc>
        <w:tc>
          <w:tcPr>
            <w:tcW w:w="2128" w:type="dxa"/>
            <w:gridSpan w:val="2"/>
          </w:tcPr>
          <w:p w:rsidR="00956FF5" w:rsidP="001149F0" w:rsidRDefault="00956FF5" w14:paraId="19CCE2EA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7+</w:t>
            </w:r>
          </w:p>
        </w:tc>
      </w:tr>
      <w:tr w:rsidR="00956FF5" w:rsidTr="001149F0" w14:paraId="73B108F6" w14:textId="77777777">
        <w:trPr>
          <w:trHeight w:val="268"/>
        </w:trPr>
        <w:tc>
          <w:tcPr>
            <w:tcW w:w="2408" w:type="dxa"/>
          </w:tcPr>
          <w:p w:rsidR="00956FF5" w:rsidP="001149F0" w:rsidRDefault="00956FF5" w14:paraId="374E7571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34-</w:t>
            </w:r>
            <w:r>
              <w:rPr>
                <w:spacing w:val="-7"/>
              </w:rPr>
              <w:t>36</w:t>
            </w:r>
          </w:p>
        </w:tc>
        <w:tc>
          <w:tcPr>
            <w:tcW w:w="1700" w:type="dxa"/>
            <w:gridSpan w:val="2"/>
          </w:tcPr>
          <w:p w:rsidR="00956FF5" w:rsidP="001149F0" w:rsidRDefault="00956FF5" w14:paraId="57FC3C8D" w14:textId="77777777">
            <w:pPr>
              <w:pStyle w:val="TableParagraph"/>
              <w:spacing w:line="248" w:lineRule="exact"/>
            </w:pPr>
            <w:r>
              <w:rPr>
                <w:spacing w:val="-5"/>
              </w:rPr>
              <w:t>3,5</w:t>
            </w:r>
          </w:p>
        </w:tc>
        <w:tc>
          <w:tcPr>
            <w:tcW w:w="2269" w:type="dxa"/>
          </w:tcPr>
          <w:p w:rsidR="00956FF5" w:rsidP="001149F0" w:rsidRDefault="00956FF5" w14:paraId="02ABD886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74-</w:t>
            </w:r>
            <w:r>
              <w:rPr>
                <w:spacing w:val="-5"/>
              </w:rPr>
              <w:t>76</w:t>
            </w:r>
          </w:p>
        </w:tc>
        <w:tc>
          <w:tcPr>
            <w:tcW w:w="2128" w:type="dxa"/>
            <w:gridSpan w:val="2"/>
          </w:tcPr>
          <w:p w:rsidR="00956FF5" w:rsidP="001149F0" w:rsidRDefault="00956FF5" w14:paraId="159E445B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7,5</w:t>
            </w:r>
          </w:p>
        </w:tc>
      </w:tr>
      <w:tr w:rsidR="00956FF5" w:rsidTr="001149F0" w14:paraId="709C1B28" w14:textId="77777777">
        <w:trPr>
          <w:trHeight w:val="268"/>
        </w:trPr>
        <w:tc>
          <w:tcPr>
            <w:tcW w:w="2408" w:type="dxa"/>
          </w:tcPr>
          <w:p w:rsidR="00956FF5" w:rsidP="001149F0" w:rsidRDefault="00956FF5" w14:paraId="69B1B528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37-</w:t>
            </w:r>
            <w:r>
              <w:rPr>
                <w:spacing w:val="-7"/>
              </w:rPr>
              <w:t>38</w:t>
            </w:r>
          </w:p>
        </w:tc>
        <w:tc>
          <w:tcPr>
            <w:tcW w:w="1700" w:type="dxa"/>
            <w:gridSpan w:val="2"/>
          </w:tcPr>
          <w:p w:rsidR="00956FF5" w:rsidP="001149F0" w:rsidRDefault="00956FF5" w14:paraId="617FC008" w14:textId="77777777">
            <w:pPr>
              <w:pStyle w:val="TableParagraph"/>
              <w:spacing w:line="248" w:lineRule="exact"/>
            </w:pPr>
            <w:r>
              <w:t>4-</w:t>
            </w:r>
          </w:p>
        </w:tc>
        <w:tc>
          <w:tcPr>
            <w:tcW w:w="2269" w:type="dxa"/>
          </w:tcPr>
          <w:p w:rsidR="00956FF5" w:rsidP="001149F0" w:rsidRDefault="00956FF5" w14:paraId="7CF6E073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77-</w:t>
            </w:r>
            <w:r>
              <w:rPr>
                <w:spacing w:val="-5"/>
              </w:rPr>
              <w:t>78</w:t>
            </w:r>
          </w:p>
        </w:tc>
        <w:tc>
          <w:tcPr>
            <w:tcW w:w="2128" w:type="dxa"/>
            <w:gridSpan w:val="2"/>
          </w:tcPr>
          <w:p w:rsidR="00956FF5" w:rsidP="001149F0" w:rsidRDefault="00956FF5" w14:paraId="260D8B0C" w14:textId="77777777">
            <w:pPr>
              <w:pStyle w:val="TableParagraph"/>
              <w:spacing w:line="248" w:lineRule="exact"/>
              <w:ind w:left="106"/>
            </w:pPr>
            <w:r>
              <w:t>8-</w:t>
            </w:r>
          </w:p>
        </w:tc>
      </w:tr>
      <w:tr w:rsidR="00956FF5" w:rsidTr="001149F0" w14:paraId="408573E5" w14:textId="77777777">
        <w:trPr>
          <w:trHeight w:val="269"/>
        </w:trPr>
        <w:tc>
          <w:tcPr>
            <w:tcW w:w="2408" w:type="dxa"/>
          </w:tcPr>
          <w:p w:rsidR="00956FF5" w:rsidP="001149F0" w:rsidRDefault="00956FF5" w14:paraId="2FCAB888" w14:textId="77777777">
            <w:pPr>
              <w:pStyle w:val="TableParagraph"/>
              <w:spacing w:line="249" w:lineRule="exact"/>
            </w:pPr>
            <w:r>
              <w:rPr>
                <w:spacing w:val="-2"/>
              </w:rPr>
              <w:t>39-</w:t>
            </w:r>
            <w:r>
              <w:rPr>
                <w:spacing w:val="-7"/>
              </w:rPr>
              <w:t>41</w:t>
            </w:r>
          </w:p>
        </w:tc>
        <w:tc>
          <w:tcPr>
            <w:tcW w:w="733" w:type="dxa"/>
            <w:tcBorders>
              <w:right w:val="nil"/>
            </w:tcBorders>
          </w:tcPr>
          <w:p w:rsidR="00956FF5" w:rsidP="001149F0" w:rsidRDefault="00956FF5" w14:paraId="0F15FB92" w14:textId="77777777">
            <w:pPr>
              <w:pStyle w:val="TableParagraph"/>
              <w:spacing w:line="249" w:lineRule="exact"/>
            </w:pPr>
            <w:r>
              <w:rPr>
                <w:spacing w:val="-10"/>
              </w:rPr>
              <w:t>4</w:t>
            </w:r>
          </w:p>
        </w:tc>
        <w:tc>
          <w:tcPr>
            <w:tcW w:w="967" w:type="dxa"/>
            <w:tcBorders>
              <w:left w:val="nil"/>
            </w:tcBorders>
          </w:tcPr>
          <w:p w:rsidR="00956FF5" w:rsidP="001149F0" w:rsidRDefault="00956FF5" w14:paraId="5960D26D" w14:textId="77777777">
            <w:pPr>
              <w:pStyle w:val="TableParagraph"/>
              <w:spacing w:line="249" w:lineRule="exact"/>
              <w:ind w:left="0" w:right="209"/>
              <w:jc w:val="right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:rsidR="00956FF5" w:rsidP="001149F0" w:rsidRDefault="00956FF5" w14:paraId="727576E3" w14:textId="77777777">
            <w:pPr>
              <w:pStyle w:val="TableParagraph"/>
              <w:spacing w:line="249" w:lineRule="exact"/>
            </w:pPr>
            <w:r>
              <w:rPr>
                <w:spacing w:val="-2"/>
              </w:rPr>
              <w:t>79-</w:t>
            </w:r>
            <w:r>
              <w:rPr>
                <w:spacing w:val="-5"/>
              </w:rPr>
              <w:t>81</w:t>
            </w:r>
          </w:p>
        </w:tc>
        <w:tc>
          <w:tcPr>
            <w:tcW w:w="1113" w:type="dxa"/>
            <w:tcBorders>
              <w:right w:val="nil"/>
            </w:tcBorders>
          </w:tcPr>
          <w:p w:rsidR="00956FF5" w:rsidP="001149F0" w:rsidRDefault="00956FF5" w14:paraId="1F5ED3C2" w14:textId="77777777">
            <w:pPr>
              <w:pStyle w:val="TableParagraph"/>
              <w:spacing w:line="249" w:lineRule="exact"/>
              <w:ind w:left="106"/>
            </w:pPr>
            <w:r>
              <w:rPr>
                <w:spacing w:val="-10"/>
              </w:rPr>
              <w:t>8</w:t>
            </w:r>
          </w:p>
        </w:tc>
        <w:tc>
          <w:tcPr>
            <w:tcW w:w="1015" w:type="dxa"/>
            <w:tcBorders>
              <w:left w:val="nil"/>
            </w:tcBorders>
          </w:tcPr>
          <w:p w:rsidR="00956FF5" w:rsidP="001149F0" w:rsidRDefault="00956FF5" w14:paraId="13EE8588" w14:textId="77777777">
            <w:pPr>
              <w:pStyle w:val="TableParagraph"/>
              <w:spacing w:line="249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  <w:tr w:rsidR="00956FF5" w:rsidTr="001149F0" w14:paraId="13FEFE9C" w14:textId="77777777">
        <w:trPr>
          <w:trHeight w:val="268"/>
        </w:trPr>
        <w:tc>
          <w:tcPr>
            <w:tcW w:w="2408" w:type="dxa"/>
          </w:tcPr>
          <w:p w:rsidR="00956FF5" w:rsidP="001149F0" w:rsidRDefault="00956FF5" w14:paraId="5ABBE897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42-</w:t>
            </w:r>
            <w:r>
              <w:rPr>
                <w:spacing w:val="-7"/>
              </w:rPr>
              <w:t>43</w:t>
            </w:r>
          </w:p>
        </w:tc>
        <w:tc>
          <w:tcPr>
            <w:tcW w:w="1700" w:type="dxa"/>
            <w:gridSpan w:val="2"/>
          </w:tcPr>
          <w:p w:rsidR="00956FF5" w:rsidP="001149F0" w:rsidRDefault="00956FF5" w14:paraId="75D6BEDF" w14:textId="77777777">
            <w:pPr>
              <w:pStyle w:val="TableParagraph"/>
              <w:spacing w:line="248" w:lineRule="exact"/>
            </w:pPr>
            <w:r>
              <w:rPr>
                <w:spacing w:val="-5"/>
              </w:rPr>
              <w:t>4+</w:t>
            </w:r>
          </w:p>
        </w:tc>
        <w:tc>
          <w:tcPr>
            <w:tcW w:w="2269" w:type="dxa"/>
          </w:tcPr>
          <w:p w:rsidR="00956FF5" w:rsidP="001149F0" w:rsidRDefault="00956FF5" w14:paraId="4A655EEE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82-</w:t>
            </w:r>
            <w:r>
              <w:rPr>
                <w:spacing w:val="-5"/>
              </w:rPr>
              <w:t>83</w:t>
            </w:r>
          </w:p>
        </w:tc>
        <w:tc>
          <w:tcPr>
            <w:tcW w:w="2128" w:type="dxa"/>
            <w:gridSpan w:val="2"/>
          </w:tcPr>
          <w:p w:rsidR="00956FF5" w:rsidP="001149F0" w:rsidRDefault="00956FF5" w14:paraId="2DF7BC49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8+</w:t>
            </w:r>
          </w:p>
        </w:tc>
      </w:tr>
      <w:tr w:rsidR="00956FF5" w:rsidTr="001149F0" w14:paraId="1CD65ED6" w14:textId="77777777">
        <w:trPr>
          <w:trHeight w:val="268"/>
        </w:trPr>
        <w:tc>
          <w:tcPr>
            <w:tcW w:w="2408" w:type="dxa"/>
          </w:tcPr>
          <w:p w:rsidR="00956FF5" w:rsidP="001149F0" w:rsidRDefault="00956FF5" w14:paraId="387A6217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44-</w:t>
            </w:r>
            <w:r>
              <w:rPr>
                <w:spacing w:val="-7"/>
              </w:rPr>
              <w:t>46</w:t>
            </w:r>
          </w:p>
        </w:tc>
        <w:tc>
          <w:tcPr>
            <w:tcW w:w="1700" w:type="dxa"/>
            <w:gridSpan w:val="2"/>
          </w:tcPr>
          <w:p w:rsidR="00956FF5" w:rsidP="001149F0" w:rsidRDefault="00956FF5" w14:paraId="4A11E7C5" w14:textId="77777777">
            <w:pPr>
              <w:pStyle w:val="TableParagraph"/>
              <w:spacing w:line="248" w:lineRule="exact"/>
            </w:pPr>
            <w:r>
              <w:rPr>
                <w:spacing w:val="-5"/>
              </w:rPr>
              <w:t>4,5</w:t>
            </w:r>
          </w:p>
        </w:tc>
        <w:tc>
          <w:tcPr>
            <w:tcW w:w="2269" w:type="dxa"/>
          </w:tcPr>
          <w:p w:rsidR="00956FF5" w:rsidP="001149F0" w:rsidRDefault="00956FF5" w14:paraId="2BF53B1F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84-</w:t>
            </w:r>
            <w:r>
              <w:rPr>
                <w:spacing w:val="-5"/>
              </w:rPr>
              <w:t>86</w:t>
            </w:r>
          </w:p>
        </w:tc>
        <w:tc>
          <w:tcPr>
            <w:tcW w:w="2128" w:type="dxa"/>
            <w:gridSpan w:val="2"/>
          </w:tcPr>
          <w:p w:rsidR="00956FF5" w:rsidP="001149F0" w:rsidRDefault="00956FF5" w14:paraId="79E9E3D5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8,5</w:t>
            </w:r>
          </w:p>
        </w:tc>
      </w:tr>
      <w:tr w:rsidR="00956FF5" w:rsidTr="001149F0" w14:paraId="39286AFE" w14:textId="77777777">
        <w:trPr>
          <w:trHeight w:val="268"/>
        </w:trPr>
        <w:tc>
          <w:tcPr>
            <w:tcW w:w="2408" w:type="dxa"/>
          </w:tcPr>
          <w:p w:rsidR="00956FF5" w:rsidP="001149F0" w:rsidRDefault="00956FF5" w14:paraId="67010657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47-</w:t>
            </w:r>
            <w:r>
              <w:rPr>
                <w:spacing w:val="-7"/>
              </w:rPr>
              <w:t>48</w:t>
            </w:r>
          </w:p>
        </w:tc>
        <w:tc>
          <w:tcPr>
            <w:tcW w:w="1700" w:type="dxa"/>
            <w:gridSpan w:val="2"/>
          </w:tcPr>
          <w:p w:rsidR="00956FF5" w:rsidP="001149F0" w:rsidRDefault="00956FF5" w14:paraId="2D5D2633" w14:textId="77777777">
            <w:pPr>
              <w:pStyle w:val="TableParagraph"/>
              <w:spacing w:line="248" w:lineRule="exact"/>
            </w:pPr>
            <w:r>
              <w:t>5-</w:t>
            </w:r>
          </w:p>
        </w:tc>
        <w:tc>
          <w:tcPr>
            <w:tcW w:w="2269" w:type="dxa"/>
          </w:tcPr>
          <w:p w:rsidR="00956FF5" w:rsidP="001149F0" w:rsidRDefault="00956FF5" w14:paraId="698F5043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87-</w:t>
            </w:r>
            <w:r>
              <w:rPr>
                <w:spacing w:val="-5"/>
              </w:rPr>
              <w:t>88</w:t>
            </w:r>
          </w:p>
        </w:tc>
        <w:tc>
          <w:tcPr>
            <w:tcW w:w="2128" w:type="dxa"/>
            <w:gridSpan w:val="2"/>
          </w:tcPr>
          <w:p w:rsidR="00956FF5" w:rsidP="001149F0" w:rsidRDefault="00956FF5" w14:paraId="3A06FD19" w14:textId="77777777">
            <w:pPr>
              <w:pStyle w:val="TableParagraph"/>
              <w:spacing w:line="248" w:lineRule="exact"/>
              <w:ind w:left="106"/>
            </w:pPr>
            <w:r>
              <w:t>9-</w:t>
            </w:r>
          </w:p>
        </w:tc>
      </w:tr>
      <w:tr w:rsidR="00956FF5" w:rsidTr="001149F0" w14:paraId="139DF74C" w14:textId="77777777">
        <w:trPr>
          <w:trHeight w:val="268"/>
        </w:trPr>
        <w:tc>
          <w:tcPr>
            <w:tcW w:w="2408" w:type="dxa"/>
          </w:tcPr>
          <w:p w:rsidR="00956FF5" w:rsidP="001149F0" w:rsidRDefault="00956FF5" w14:paraId="5E9D73FA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49-</w:t>
            </w:r>
            <w:r>
              <w:rPr>
                <w:spacing w:val="-7"/>
              </w:rPr>
              <w:t>51</w:t>
            </w:r>
          </w:p>
        </w:tc>
        <w:tc>
          <w:tcPr>
            <w:tcW w:w="733" w:type="dxa"/>
            <w:tcBorders>
              <w:right w:val="nil"/>
            </w:tcBorders>
          </w:tcPr>
          <w:p w:rsidR="00956FF5" w:rsidP="001149F0" w:rsidRDefault="00956FF5" w14:paraId="597738A0" w14:textId="77777777">
            <w:pPr>
              <w:pStyle w:val="TableParagraph"/>
              <w:spacing w:line="248" w:lineRule="exact"/>
            </w:pPr>
            <w:r>
              <w:rPr>
                <w:spacing w:val="-10"/>
              </w:rPr>
              <w:t>5</w:t>
            </w:r>
          </w:p>
        </w:tc>
        <w:tc>
          <w:tcPr>
            <w:tcW w:w="967" w:type="dxa"/>
            <w:tcBorders>
              <w:left w:val="nil"/>
            </w:tcBorders>
          </w:tcPr>
          <w:p w:rsidR="00956FF5" w:rsidP="001149F0" w:rsidRDefault="00956FF5" w14:paraId="4DC4472A" w14:textId="77777777">
            <w:pPr>
              <w:pStyle w:val="TableParagraph"/>
              <w:spacing w:line="248" w:lineRule="exact"/>
              <w:ind w:left="0" w:right="241"/>
              <w:jc w:val="right"/>
            </w:pPr>
            <w:r>
              <w:rPr>
                <w:spacing w:val="-10"/>
              </w:rPr>
              <w:t>D</w:t>
            </w:r>
          </w:p>
        </w:tc>
        <w:tc>
          <w:tcPr>
            <w:tcW w:w="2269" w:type="dxa"/>
          </w:tcPr>
          <w:p w:rsidR="00956FF5" w:rsidP="001149F0" w:rsidRDefault="00956FF5" w14:paraId="7DEAE574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89-</w:t>
            </w:r>
            <w:r>
              <w:rPr>
                <w:spacing w:val="-5"/>
              </w:rPr>
              <w:t>91</w:t>
            </w:r>
          </w:p>
        </w:tc>
        <w:tc>
          <w:tcPr>
            <w:tcW w:w="1113" w:type="dxa"/>
            <w:tcBorders>
              <w:right w:val="nil"/>
            </w:tcBorders>
          </w:tcPr>
          <w:p w:rsidR="00956FF5" w:rsidP="001149F0" w:rsidRDefault="00956FF5" w14:paraId="3771931E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9</w:t>
            </w:r>
          </w:p>
        </w:tc>
        <w:tc>
          <w:tcPr>
            <w:tcW w:w="1015" w:type="dxa"/>
            <w:tcBorders>
              <w:left w:val="nil"/>
            </w:tcBorders>
          </w:tcPr>
          <w:p w:rsidR="00956FF5" w:rsidP="001149F0" w:rsidRDefault="00956FF5" w14:paraId="1B25C908" w14:textId="77777777">
            <w:pPr>
              <w:pStyle w:val="TableParagraph"/>
              <w:spacing w:line="248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  <w:tr w:rsidR="00956FF5" w:rsidTr="001149F0" w14:paraId="558A64DB" w14:textId="77777777">
        <w:trPr>
          <w:trHeight w:val="268"/>
        </w:trPr>
        <w:tc>
          <w:tcPr>
            <w:tcW w:w="2408" w:type="dxa"/>
          </w:tcPr>
          <w:p w:rsidR="00956FF5" w:rsidP="001149F0" w:rsidRDefault="00956FF5" w14:paraId="2E24EBB6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52-</w:t>
            </w:r>
            <w:r>
              <w:rPr>
                <w:spacing w:val="-7"/>
              </w:rPr>
              <w:t>53</w:t>
            </w:r>
          </w:p>
        </w:tc>
        <w:tc>
          <w:tcPr>
            <w:tcW w:w="1700" w:type="dxa"/>
            <w:gridSpan w:val="2"/>
          </w:tcPr>
          <w:p w:rsidR="00956FF5" w:rsidP="001149F0" w:rsidRDefault="00956FF5" w14:paraId="59737B6F" w14:textId="77777777">
            <w:pPr>
              <w:pStyle w:val="TableParagraph"/>
              <w:spacing w:line="248" w:lineRule="exact"/>
            </w:pPr>
            <w:r>
              <w:rPr>
                <w:spacing w:val="-5"/>
              </w:rPr>
              <w:t>5+</w:t>
            </w:r>
          </w:p>
        </w:tc>
        <w:tc>
          <w:tcPr>
            <w:tcW w:w="2269" w:type="dxa"/>
          </w:tcPr>
          <w:p w:rsidR="00956FF5" w:rsidP="001149F0" w:rsidRDefault="00956FF5" w14:paraId="3E5334C1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92-</w:t>
            </w:r>
            <w:r>
              <w:rPr>
                <w:spacing w:val="-5"/>
              </w:rPr>
              <w:t>93</w:t>
            </w:r>
          </w:p>
        </w:tc>
        <w:tc>
          <w:tcPr>
            <w:tcW w:w="2128" w:type="dxa"/>
            <w:gridSpan w:val="2"/>
          </w:tcPr>
          <w:p w:rsidR="00956FF5" w:rsidP="001149F0" w:rsidRDefault="00956FF5" w14:paraId="191BAB61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9+</w:t>
            </w:r>
          </w:p>
        </w:tc>
      </w:tr>
      <w:tr w:rsidR="00956FF5" w:rsidTr="001149F0" w14:paraId="77EB2401" w14:textId="77777777">
        <w:trPr>
          <w:trHeight w:val="268"/>
        </w:trPr>
        <w:tc>
          <w:tcPr>
            <w:tcW w:w="2408" w:type="dxa"/>
          </w:tcPr>
          <w:p w:rsidR="00956FF5" w:rsidP="001149F0" w:rsidRDefault="00956FF5" w14:paraId="394BFD60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54-</w:t>
            </w:r>
            <w:r>
              <w:rPr>
                <w:spacing w:val="-7"/>
              </w:rPr>
              <w:t>56</w:t>
            </w:r>
          </w:p>
        </w:tc>
        <w:tc>
          <w:tcPr>
            <w:tcW w:w="1700" w:type="dxa"/>
            <w:gridSpan w:val="2"/>
          </w:tcPr>
          <w:p w:rsidR="00956FF5" w:rsidP="001149F0" w:rsidRDefault="00956FF5" w14:paraId="33442138" w14:textId="77777777">
            <w:pPr>
              <w:pStyle w:val="TableParagraph"/>
              <w:spacing w:line="248" w:lineRule="exact"/>
            </w:pPr>
            <w:r>
              <w:rPr>
                <w:spacing w:val="-5"/>
              </w:rPr>
              <w:t>5,5</w:t>
            </w:r>
          </w:p>
        </w:tc>
        <w:tc>
          <w:tcPr>
            <w:tcW w:w="2269" w:type="dxa"/>
          </w:tcPr>
          <w:p w:rsidR="00956FF5" w:rsidP="001149F0" w:rsidRDefault="00956FF5" w14:paraId="57BB36E9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94-</w:t>
            </w:r>
            <w:r>
              <w:rPr>
                <w:spacing w:val="-5"/>
              </w:rPr>
              <w:t>96</w:t>
            </w:r>
          </w:p>
        </w:tc>
        <w:tc>
          <w:tcPr>
            <w:tcW w:w="2128" w:type="dxa"/>
            <w:gridSpan w:val="2"/>
          </w:tcPr>
          <w:p w:rsidR="00956FF5" w:rsidP="001149F0" w:rsidRDefault="00956FF5" w14:paraId="4436731E" w14:textId="77777777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9,5</w:t>
            </w:r>
          </w:p>
        </w:tc>
      </w:tr>
      <w:tr w:rsidR="00956FF5" w:rsidTr="001149F0" w14:paraId="3EDE6459" w14:textId="77777777">
        <w:trPr>
          <w:trHeight w:val="268"/>
        </w:trPr>
        <w:tc>
          <w:tcPr>
            <w:tcW w:w="2408" w:type="dxa"/>
          </w:tcPr>
          <w:p w:rsidR="00956FF5" w:rsidP="001149F0" w:rsidRDefault="00956FF5" w14:paraId="12D13FF7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57-</w:t>
            </w:r>
            <w:r>
              <w:rPr>
                <w:spacing w:val="-7"/>
              </w:rPr>
              <w:t>58</w:t>
            </w:r>
          </w:p>
        </w:tc>
        <w:tc>
          <w:tcPr>
            <w:tcW w:w="1700" w:type="dxa"/>
            <w:gridSpan w:val="2"/>
          </w:tcPr>
          <w:p w:rsidR="00956FF5" w:rsidP="001149F0" w:rsidRDefault="00956FF5" w14:paraId="008F951E" w14:textId="77777777">
            <w:pPr>
              <w:pStyle w:val="TableParagraph"/>
              <w:spacing w:line="248" w:lineRule="exact"/>
            </w:pPr>
            <w:r>
              <w:t>6-</w:t>
            </w:r>
          </w:p>
        </w:tc>
        <w:tc>
          <w:tcPr>
            <w:tcW w:w="2269" w:type="dxa"/>
          </w:tcPr>
          <w:p w:rsidR="00956FF5" w:rsidP="001149F0" w:rsidRDefault="00956FF5" w14:paraId="1F583DB9" w14:textId="77777777">
            <w:pPr>
              <w:pStyle w:val="TableParagraph"/>
              <w:spacing w:line="248" w:lineRule="exact"/>
            </w:pPr>
            <w:r>
              <w:rPr>
                <w:spacing w:val="-2"/>
              </w:rPr>
              <w:t>97-</w:t>
            </w:r>
            <w:r>
              <w:rPr>
                <w:spacing w:val="-5"/>
              </w:rPr>
              <w:t>98</w:t>
            </w:r>
          </w:p>
        </w:tc>
        <w:tc>
          <w:tcPr>
            <w:tcW w:w="2128" w:type="dxa"/>
            <w:gridSpan w:val="2"/>
          </w:tcPr>
          <w:p w:rsidR="00956FF5" w:rsidP="001149F0" w:rsidRDefault="00956FF5" w14:paraId="1744A0ED" w14:textId="77777777">
            <w:pPr>
              <w:pStyle w:val="TableParagraph"/>
              <w:spacing w:line="248" w:lineRule="exact"/>
              <w:ind w:left="106"/>
            </w:pPr>
            <w:r>
              <w:t>10-</w:t>
            </w:r>
          </w:p>
        </w:tc>
      </w:tr>
      <w:tr w:rsidR="00956FF5" w:rsidTr="001149F0" w14:paraId="186A37D6" w14:textId="77777777">
        <w:trPr>
          <w:trHeight w:val="270"/>
        </w:trPr>
        <w:tc>
          <w:tcPr>
            <w:tcW w:w="2408" w:type="dxa"/>
          </w:tcPr>
          <w:p w:rsidR="00956FF5" w:rsidP="001149F0" w:rsidRDefault="00956FF5" w14:paraId="74BC8E05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gridSpan w:val="2"/>
          </w:tcPr>
          <w:p w:rsidR="00956FF5" w:rsidP="001149F0" w:rsidRDefault="00956FF5" w14:paraId="00A15CB1" w14:textId="77777777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9" w:type="dxa"/>
          </w:tcPr>
          <w:p w:rsidR="00956FF5" w:rsidP="001149F0" w:rsidRDefault="00956FF5" w14:paraId="496DA3FA" w14:textId="77777777">
            <w:pPr>
              <w:pStyle w:val="TableParagraph"/>
              <w:spacing w:line="251" w:lineRule="exact"/>
            </w:pPr>
            <w:r>
              <w:rPr>
                <w:spacing w:val="-2"/>
              </w:rPr>
              <w:t>99-</w:t>
            </w:r>
            <w:r>
              <w:rPr>
                <w:spacing w:val="-5"/>
              </w:rPr>
              <w:t>100</w:t>
            </w:r>
          </w:p>
        </w:tc>
        <w:tc>
          <w:tcPr>
            <w:tcW w:w="1113" w:type="dxa"/>
            <w:tcBorders>
              <w:right w:val="nil"/>
            </w:tcBorders>
          </w:tcPr>
          <w:p w:rsidR="00956FF5" w:rsidP="001149F0" w:rsidRDefault="00956FF5" w14:paraId="0E389813" w14:textId="77777777">
            <w:pPr>
              <w:pStyle w:val="TableParagraph"/>
              <w:spacing w:line="251" w:lineRule="exact"/>
              <w:ind w:left="106"/>
            </w:pPr>
            <w:r>
              <w:rPr>
                <w:spacing w:val="-5"/>
              </w:rPr>
              <w:t>10</w:t>
            </w:r>
          </w:p>
        </w:tc>
        <w:tc>
          <w:tcPr>
            <w:tcW w:w="1015" w:type="dxa"/>
            <w:tcBorders>
              <w:left w:val="nil"/>
            </w:tcBorders>
          </w:tcPr>
          <w:p w:rsidR="00956FF5" w:rsidP="001149F0" w:rsidRDefault="00956FF5" w14:paraId="2C2EBF36" w14:textId="77777777">
            <w:pPr>
              <w:pStyle w:val="TableParagraph"/>
              <w:spacing w:line="251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</w:tbl>
    <w:p w:rsidR="00956FF5" w:rsidP="00956FF5" w:rsidRDefault="00956FF5" w14:paraId="3DECCF94" w14:textId="77777777">
      <w:pPr>
        <w:rPr>
          <w:rFonts w:ascii="Calibri" w:hAnsi="Calibri" w:cs="Calibri"/>
          <w:bCs/>
        </w:rPr>
      </w:pPr>
    </w:p>
    <w:p w:rsidRPr="00D134B8" w:rsidR="00956FF5" w:rsidP="00956FF5" w:rsidRDefault="00956FF5" w14:paraId="40E43B81" w14:textId="77777777">
      <w:pPr>
        <w:rPr>
          <w:rFonts w:ascii="Calibri" w:hAnsi="Calibri" w:cs="Calibri"/>
          <w:bCs/>
          <w:u w:val="single"/>
        </w:rPr>
      </w:pPr>
      <w:r w:rsidRPr="00D134B8">
        <w:rPr>
          <w:rFonts w:ascii="Calibri" w:hAnsi="Calibri" w:cs="Calibri"/>
          <w:bCs/>
          <w:u w:val="single"/>
        </w:rPr>
        <w:t>Prove scritte aperte (</w:t>
      </w:r>
      <w:r>
        <w:rPr>
          <w:rFonts w:ascii="Calibri" w:hAnsi="Calibri" w:cs="Calibri"/>
          <w:bCs/>
          <w:u w:val="single"/>
        </w:rPr>
        <w:t>corrispondenza</w:t>
      </w:r>
      <w:r w:rsidRPr="00D134B8">
        <w:rPr>
          <w:rFonts w:ascii="Calibri" w:hAnsi="Calibri" w:cs="Calibri"/>
          <w:bCs/>
          <w:u w:val="single"/>
        </w:rPr>
        <w:t xml:space="preserve"> informale,</w:t>
      </w:r>
      <w:r>
        <w:rPr>
          <w:rFonts w:ascii="Calibri" w:hAnsi="Calibri" w:cs="Calibri"/>
          <w:bCs/>
          <w:u w:val="single"/>
        </w:rPr>
        <w:t xml:space="preserve"> testi argomentativi, testi narrativi,</w:t>
      </w:r>
      <w:r w:rsidRPr="00D134B8">
        <w:rPr>
          <w:rFonts w:ascii="Calibri" w:hAnsi="Calibri" w:cs="Calibri"/>
          <w:bCs/>
          <w:u w:val="single"/>
        </w:rPr>
        <w:t xml:space="preserve"> articol</w:t>
      </w:r>
      <w:r>
        <w:rPr>
          <w:rFonts w:ascii="Calibri" w:hAnsi="Calibri" w:cs="Calibri"/>
          <w:bCs/>
          <w:u w:val="single"/>
        </w:rPr>
        <w:t>i</w:t>
      </w:r>
      <w:r w:rsidRPr="00D134B8">
        <w:rPr>
          <w:rFonts w:ascii="Calibri" w:hAnsi="Calibri" w:cs="Calibri"/>
          <w:bCs/>
          <w:u w:val="single"/>
        </w:rPr>
        <w:t>…)</w:t>
      </w:r>
    </w:p>
    <w:p w:rsidR="00956FF5" w:rsidP="00956FF5" w:rsidRDefault="00956FF5" w14:paraId="0ECB9C6F" w14:textId="77777777">
      <w:pPr>
        <w:rPr>
          <w:rFonts w:ascii="Calibri" w:hAnsi="Calibri" w:cs="Calibri"/>
          <w:bCs/>
        </w:rPr>
      </w:pPr>
    </w:p>
    <w:p w:rsidR="00956FF5" w:rsidP="00956FF5" w:rsidRDefault="00956FF5" w14:paraId="343CF643" w14:textId="77777777">
      <w:pPr>
        <w:rPr>
          <w:rFonts w:ascii="Calibri" w:hAnsi="Calibri" w:cs="Calibri"/>
          <w:bCs/>
        </w:rPr>
      </w:pPr>
    </w:p>
    <w:tbl>
      <w:tblPr>
        <w:tblStyle w:val="TableNormal"/>
        <w:tblW w:w="0" w:type="auto"/>
        <w:tblInd w:w="1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209"/>
        <w:gridCol w:w="3212"/>
      </w:tblGrid>
      <w:tr w:rsidR="00956FF5" w:rsidTr="001149F0" w14:paraId="2D3AB33D" w14:textId="77777777">
        <w:trPr>
          <w:trHeight w:val="286"/>
        </w:trPr>
        <w:tc>
          <w:tcPr>
            <w:tcW w:w="3210" w:type="dxa"/>
            <w:tcBorders>
              <w:bottom w:val="nil"/>
            </w:tcBorders>
          </w:tcPr>
          <w:p w:rsidR="00956FF5" w:rsidP="001149F0" w:rsidRDefault="00956FF5" w14:paraId="21C03B10" w14:textId="77777777">
            <w:pPr>
              <w:pStyle w:val="TableParagraph"/>
              <w:spacing w:line="267" w:lineRule="exact"/>
              <w:ind w:left="110"/>
            </w:pPr>
            <w:r>
              <w:rPr>
                <w:spacing w:val="-2"/>
              </w:rPr>
              <w:t>CONTENUTO</w:t>
            </w:r>
          </w:p>
        </w:tc>
        <w:tc>
          <w:tcPr>
            <w:tcW w:w="3209" w:type="dxa"/>
            <w:tcBorders>
              <w:bottom w:val="nil"/>
            </w:tcBorders>
          </w:tcPr>
          <w:p w:rsidR="00956FF5" w:rsidP="001149F0" w:rsidRDefault="00956FF5" w14:paraId="66A69CAB" w14:textId="77777777">
            <w:pPr>
              <w:pStyle w:val="TableParagraph"/>
              <w:spacing w:line="267" w:lineRule="exact"/>
              <w:ind w:left="110"/>
            </w:pPr>
            <w:r>
              <w:t>COMPLETO</w:t>
            </w:r>
            <w:r>
              <w:rPr>
                <w:spacing w:val="-6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ARTICOLATO</w:t>
            </w:r>
          </w:p>
        </w:tc>
        <w:tc>
          <w:tcPr>
            <w:tcW w:w="3212" w:type="dxa"/>
            <w:tcBorders>
              <w:bottom w:val="nil"/>
            </w:tcBorders>
          </w:tcPr>
          <w:p w:rsidR="00956FF5" w:rsidP="001149F0" w:rsidRDefault="00956FF5" w14:paraId="20D52D61" w14:textId="77777777">
            <w:pPr>
              <w:pStyle w:val="TableParagraph"/>
              <w:spacing w:line="267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956FF5" w:rsidTr="001149F0" w14:paraId="0D50A17D" w14:textId="77777777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:rsidR="00956FF5" w:rsidP="001149F0" w:rsidRDefault="00956FF5" w14:paraId="3FFAEC33" w14:textId="77777777">
            <w:pPr>
              <w:pStyle w:val="TableParagraph"/>
              <w:spacing w:line="247" w:lineRule="exact"/>
              <w:ind w:left="110"/>
            </w:pPr>
            <w:r>
              <w:t>(</w:t>
            </w:r>
            <w:proofErr w:type="spellStart"/>
            <w:r>
              <w:t>ricchezza</w:t>
            </w:r>
            <w:proofErr w:type="spellEnd"/>
            <w:r>
              <w:t xml:space="preserve"> </w:t>
            </w:r>
            <w:proofErr w:type="spellStart"/>
            <w:r>
              <w:t>delle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informazioni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956FF5" w:rsidP="001149F0" w:rsidRDefault="00956FF5" w14:paraId="18442D7B" w14:textId="77777777">
            <w:pPr>
              <w:pStyle w:val="TableParagraph"/>
              <w:spacing w:line="247" w:lineRule="exact"/>
              <w:ind w:left="110"/>
            </w:pPr>
            <w:r>
              <w:t>ABBASTANZA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ESAURIENTE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56FF5" w:rsidP="001149F0" w:rsidRDefault="00956FF5" w14:paraId="0A919011" w14:textId="77777777">
            <w:pPr>
              <w:pStyle w:val="TableParagraph"/>
              <w:spacing w:line="247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956FF5" w:rsidTr="001149F0" w14:paraId="02CE00DD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956FF5" w:rsidP="001149F0" w:rsidRDefault="00956FF5" w14:paraId="694FEC8F" w14:textId="77777777">
            <w:pPr>
              <w:pStyle w:val="TableParagraph"/>
              <w:spacing w:line="249" w:lineRule="exact"/>
              <w:ind w:left="110"/>
            </w:pPr>
            <w:proofErr w:type="spellStart"/>
            <w:r>
              <w:t>rielaborazione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critica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956FF5" w:rsidP="001149F0" w:rsidRDefault="00956FF5" w14:paraId="3A3313F9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ESSENZIALE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56FF5" w:rsidP="001149F0" w:rsidRDefault="00956FF5" w14:paraId="5492121F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956FF5" w:rsidTr="001149F0" w14:paraId="1AC920A2" w14:textId="77777777">
        <w:trPr>
          <w:trHeight w:val="269"/>
        </w:trPr>
        <w:tc>
          <w:tcPr>
            <w:tcW w:w="3210" w:type="dxa"/>
            <w:tcBorders>
              <w:top w:val="nil"/>
              <w:bottom w:val="nil"/>
            </w:tcBorders>
          </w:tcPr>
          <w:p w:rsidR="00956FF5" w:rsidP="001149F0" w:rsidRDefault="00956FF5" w14:paraId="3403CA58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956FF5" w:rsidP="001149F0" w:rsidRDefault="00956FF5" w14:paraId="10766452" w14:textId="77777777">
            <w:pPr>
              <w:pStyle w:val="TableParagraph"/>
              <w:spacing w:line="249" w:lineRule="exact"/>
              <w:ind w:left="110"/>
            </w:pPr>
            <w:r>
              <w:t>MOLTO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LIMITATO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56FF5" w:rsidP="001149F0" w:rsidRDefault="00956FF5" w14:paraId="28F359CF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956FF5" w:rsidTr="001149F0" w14:paraId="340DEC4B" w14:textId="77777777">
        <w:trPr>
          <w:trHeight w:val="249"/>
        </w:trPr>
        <w:tc>
          <w:tcPr>
            <w:tcW w:w="3210" w:type="dxa"/>
            <w:tcBorders>
              <w:top w:val="nil"/>
            </w:tcBorders>
          </w:tcPr>
          <w:p w:rsidR="00956FF5" w:rsidP="001149F0" w:rsidRDefault="00956FF5" w14:paraId="30F5B6CD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:rsidR="00956FF5" w:rsidP="001149F0" w:rsidRDefault="00956FF5" w14:paraId="5D72A90B" w14:textId="77777777">
            <w:pPr>
              <w:pStyle w:val="TableParagraph"/>
              <w:spacing w:line="230" w:lineRule="exact"/>
              <w:ind w:left="110"/>
            </w:pPr>
            <w:r>
              <w:rPr>
                <w:spacing w:val="-2"/>
              </w:rPr>
              <w:t>SCARSO/NULLO</w:t>
            </w:r>
          </w:p>
        </w:tc>
        <w:tc>
          <w:tcPr>
            <w:tcW w:w="3212" w:type="dxa"/>
            <w:tcBorders>
              <w:top w:val="nil"/>
            </w:tcBorders>
          </w:tcPr>
          <w:p w:rsidR="00956FF5" w:rsidP="001149F0" w:rsidRDefault="00956FF5" w14:paraId="12CBEB48" w14:textId="77777777">
            <w:pPr>
              <w:pStyle w:val="TableParagraph"/>
              <w:spacing w:line="230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956FF5" w:rsidTr="001149F0" w14:paraId="31FA7114" w14:textId="77777777">
        <w:trPr>
          <w:trHeight w:val="287"/>
        </w:trPr>
        <w:tc>
          <w:tcPr>
            <w:tcW w:w="3210" w:type="dxa"/>
            <w:tcBorders>
              <w:bottom w:val="nil"/>
            </w:tcBorders>
          </w:tcPr>
          <w:p w:rsidR="00956FF5" w:rsidP="001149F0" w:rsidRDefault="00956FF5" w14:paraId="152EC97F" w14:textId="77777777">
            <w:pPr>
              <w:pStyle w:val="TableParagraph"/>
              <w:spacing w:line="268" w:lineRule="exact"/>
              <w:ind w:left="110"/>
            </w:pPr>
            <w:r>
              <w:t>CAPACITA’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ARGOMENTATIVA</w:t>
            </w:r>
          </w:p>
        </w:tc>
        <w:tc>
          <w:tcPr>
            <w:tcW w:w="3209" w:type="dxa"/>
            <w:tcBorders>
              <w:bottom w:val="nil"/>
            </w:tcBorders>
          </w:tcPr>
          <w:p w:rsidR="00956FF5" w:rsidP="001149F0" w:rsidRDefault="00956FF5" w14:paraId="3EF4D538" w14:textId="77777777">
            <w:pPr>
              <w:pStyle w:val="TableParagraph"/>
              <w:spacing w:line="268" w:lineRule="exact"/>
              <w:ind w:left="110"/>
            </w:pPr>
            <w:r>
              <w:t>COERENTE</w:t>
            </w:r>
            <w:r>
              <w:rPr>
                <w:spacing w:val="-6"/>
              </w:rPr>
              <w:t xml:space="preserve"> </w:t>
            </w:r>
            <w:r>
              <w:t>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EFFICACE</w:t>
            </w:r>
          </w:p>
        </w:tc>
        <w:tc>
          <w:tcPr>
            <w:tcW w:w="3212" w:type="dxa"/>
            <w:tcBorders>
              <w:bottom w:val="nil"/>
            </w:tcBorders>
          </w:tcPr>
          <w:p w:rsidR="00956FF5" w:rsidP="001149F0" w:rsidRDefault="00956FF5" w14:paraId="51A49524" w14:textId="77777777">
            <w:pPr>
              <w:pStyle w:val="TableParagraph"/>
              <w:spacing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956FF5" w:rsidTr="001149F0" w14:paraId="131A91CC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956FF5" w:rsidP="001149F0" w:rsidRDefault="00956FF5" w14:paraId="6FD0CE6D" w14:textId="77777777">
            <w:pPr>
              <w:pStyle w:val="TableParagraph"/>
              <w:spacing w:line="249" w:lineRule="exact"/>
              <w:ind w:left="110"/>
            </w:pPr>
            <w:r>
              <w:t>(</w:t>
            </w:r>
            <w:proofErr w:type="spellStart"/>
            <w:r>
              <w:t>chiarezza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linearità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organicità</w:t>
            </w:r>
            <w:proofErr w:type="spellEnd"/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956FF5" w:rsidP="001149F0" w:rsidRDefault="00956FF5" w14:paraId="388C1459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ADEGUATA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56FF5" w:rsidP="001149F0" w:rsidRDefault="00956FF5" w14:paraId="70F571C5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956FF5" w:rsidTr="001149F0" w14:paraId="4DA6D4E1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956FF5" w:rsidP="001149F0" w:rsidRDefault="00956FF5" w14:paraId="7D580311" w14:textId="77777777">
            <w:pPr>
              <w:pStyle w:val="TableParagraph"/>
              <w:spacing w:line="249" w:lineRule="exact"/>
              <w:ind w:left="110"/>
            </w:pPr>
            <w:r>
              <w:t>del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pensiero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956FF5" w:rsidP="001149F0" w:rsidRDefault="00956FF5" w14:paraId="347A99B7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ACCETTABILE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56FF5" w:rsidP="001149F0" w:rsidRDefault="00956FF5" w14:paraId="5E67C2BE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956FF5" w:rsidTr="001149F0" w14:paraId="29487E9C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956FF5" w:rsidP="001149F0" w:rsidRDefault="00956FF5" w14:paraId="14419E1F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956FF5" w:rsidP="001149F0" w:rsidRDefault="00956FF5" w14:paraId="345BD1B2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INCERTA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56FF5" w:rsidP="001149F0" w:rsidRDefault="00956FF5" w14:paraId="4188699D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956FF5" w:rsidTr="001149F0" w14:paraId="2B751FC8" w14:textId="77777777">
        <w:trPr>
          <w:trHeight w:val="249"/>
        </w:trPr>
        <w:tc>
          <w:tcPr>
            <w:tcW w:w="3210" w:type="dxa"/>
            <w:tcBorders>
              <w:top w:val="nil"/>
            </w:tcBorders>
          </w:tcPr>
          <w:p w:rsidR="00956FF5" w:rsidP="001149F0" w:rsidRDefault="00956FF5" w14:paraId="5D2DE097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:rsidR="00956FF5" w:rsidP="001149F0" w:rsidRDefault="00956FF5" w14:paraId="440DEA5B" w14:textId="77777777">
            <w:pPr>
              <w:pStyle w:val="TableParagraph"/>
              <w:spacing w:line="229" w:lineRule="exact"/>
              <w:ind w:left="110"/>
            </w:pPr>
            <w:r>
              <w:rPr>
                <w:spacing w:val="-2"/>
              </w:rPr>
              <w:t>SCARSA/NULLA</w:t>
            </w:r>
          </w:p>
        </w:tc>
        <w:tc>
          <w:tcPr>
            <w:tcW w:w="3212" w:type="dxa"/>
            <w:tcBorders>
              <w:top w:val="nil"/>
            </w:tcBorders>
          </w:tcPr>
          <w:p w:rsidR="00956FF5" w:rsidP="001149F0" w:rsidRDefault="00956FF5" w14:paraId="64E4754E" w14:textId="77777777">
            <w:pPr>
              <w:pStyle w:val="TableParagraph"/>
              <w:spacing w:line="229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956FF5" w:rsidTr="001149F0" w14:paraId="0548E3EA" w14:textId="77777777">
        <w:trPr>
          <w:trHeight w:val="287"/>
        </w:trPr>
        <w:tc>
          <w:tcPr>
            <w:tcW w:w="3210" w:type="dxa"/>
            <w:tcBorders>
              <w:bottom w:val="nil"/>
            </w:tcBorders>
          </w:tcPr>
          <w:p w:rsidR="00956FF5" w:rsidP="001149F0" w:rsidRDefault="00956FF5" w14:paraId="47510B74" w14:textId="77777777">
            <w:pPr>
              <w:pStyle w:val="TableParagraph"/>
              <w:spacing w:line="268" w:lineRule="exact"/>
              <w:ind w:left="110"/>
            </w:pPr>
            <w:r>
              <w:t>PADRONANZA</w:t>
            </w:r>
            <w:r>
              <w:rPr>
                <w:spacing w:val="-5"/>
              </w:rPr>
              <w:t xml:space="preserve"> </w:t>
            </w:r>
            <w:r>
              <w:t>DELLA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LINGUA</w:t>
            </w:r>
          </w:p>
        </w:tc>
        <w:tc>
          <w:tcPr>
            <w:tcW w:w="3209" w:type="dxa"/>
            <w:tcBorders>
              <w:bottom w:val="nil"/>
            </w:tcBorders>
          </w:tcPr>
          <w:p w:rsidR="00956FF5" w:rsidP="001149F0" w:rsidRDefault="00956FF5" w14:paraId="0B314C24" w14:textId="77777777">
            <w:pPr>
              <w:pStyle w:val="TableParagraph"/>
              <w:spacing w:line="268" w:lineRule="exact"/>
              <w:ind w:left="110"/>
            </w:pPr>
            <w:r>
              <w:rPr>
                <w:spacing w:val="-2"/>
              </w:rPr>
              <w:t>SICURA</w:t>
            </w:r>
          </w:p>
        </w:tc>
        <w:tc>
          <w:tcPr>
            <w:tcW w:w="3212" w:type="dxa"/>
            <w:tcBorders>
              <w:bottom w:val="nil"/>
            </w:tcBorders>
          </w:tcPr>
          <w:p w:rsidR="00956FF5" w:rsidP="001149F0" w:rsidRDefault="00956FF5" w14:paraId="7D42C33D" w14:textId="77777777">
            <w:pPr>
              <w:pStyle w:val="TableParagraph"/>
              <w:spacing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956FF5" w:rsidTr="001149F0" w14:paraId="0C1D3E89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956FF5" w:rsidP="001149F0" w:rsidRDefault="00956FF5" w14:paraId="585C3916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6"/>
              </w:rPr>
              <w:t>(</w:t>
            </w:r>
            <w:proofErr w:type="spellStart"/>
            <w:r>
              <w:t>livello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t>morfo-sintattico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lessico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956FF5" w:rsidP="001149F0" w:rsidRDefault="00956FF5" w14:paraId="6506D9DB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APPREZZABILE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56FF5" w:rsidP="001149F0" w:rsidRDefault="00956FF5" w14:paraId="52E090BB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956FF5" w:rsidTr="001149F0" w14:paraId="47E6B50A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956FF5" w:rsidP="001149F0" w:rsidRDefault="00956FF5" w14:paraId="58F4D720" w14:textId="77777777">
            <w:pPr>
              <w:pStyle w:val="TableParagraph"/>
              <w:spacing w:line="249" w:lineRule="exact"/>
              <w:ind w:left="110"/>
            </w:pPr>
            <w:proofErr w:type="spellStart"/>
            <w:r>
              <w:t>ortografia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punteggiatura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956FF5" w:rsidP="001149F0" w:rsidRDefault="00956FF5" w14:paraId="43EDB9CC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SUFFICIENTE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56FF5" w:rsidP="001149F0" w:rsidRDefault="00956FF5" w14:paraId="11FD926A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956FF5" w:rsidTr="001149F0" w14:paraId="020D75DE" w14:textId="77777777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:rsidR="00956FF5" w:rsidP="001149F0" w:rsidRDefault="00956FF5" w14:paraId="78BC13E0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956FF5" w:rsidP="001149F0" w:rsidRDefault="00956FF5" w14:paraId="62537102" w14:textId="77777777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INCERTA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56FF5" w:rsidP="001149F0" w:rsidRDefault="00956FF5" w14:paraId="362344A6" w14:textId="77777777">
            <w:pPr>
              <w:pStyle w:val="TableParagraph"/>
              <w:spacing w:line="248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956FF5" w:rsidTr="001149F0" w14:paraId="31E53D36" w14:textId="77777777">
        <w:trPr>
          <w:trHeight w:val="248"/>
        </w:trPr>
        <w:tc>
          <w:tcPr>
            <w:tcW w:w="3210" w:type="dxa"/>
            <w:tcBorders>
              <w:top w:val="nil"/>
            </w:tcBorders>
          </w:tcPr>
          <w:p w:rsidR="00956FF5" w:rsidP="001149F0" w:rsidRDefault="00956FF5" w14:paraId="596F65CB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:rsidR="00956FF5" w:rsidP="001149F0" w:rsidRDefault="00956FF5" w14:paraId="21A0F3AB" w14:textId="77777777">
            <w:pPr>
              <w:pStyle w:val="TableParagraph"/>
              <w:spacing w:line="228" w:lineRule="exact"/>
              <w:ind w:left="110"/>
            </w:pPr>
            <w:r>
              <w:rPr>
                <w:spacing w:val="-2"/>
              </w:rPr>
              <w:t>SCARSA/NULLA</w:t>
            </w:r>
          </w:p>
        </w:tc>
        <w:tc>
          <w:tcPr>
            <w:tcW w:w="3212" w:type="dxa"/>
            <w:tcBorders>
              <w:top w:val="nil"/>
            </w:tcBorders>
          </w:tcPr>
          <w:p w:rsidR="00956FF5" w:rsidP="001149F0" w:rsidRDefault="00956FF5" w14:paraId="36B0A636" w14:textId="77777777">
            <w:pPr>
              <w:pStyle w:val="TableParagraph"/>
              <w:spacing w:line="228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956FF5" w:rsidTr="001149F0" w14:paraId="734BF34B" w14:textId="77777777">
        <w:trPr>
          <w:trHeight w:val="289"/>
        </w:trPr>
        <w:tc>
          <w:tcPr>
            <w:tcW w:w="3210" w:type="dxa"/>
            <w:tcBorders>
              <w:bottom w:val="nil"/>
            </w:tcBorders>
          </w:tcPr>
          <w:p w:rsidR="00956FF5" w:rsidP="001149F0" w:rsidRDefault="00956FF5" w14:paraId="426A010E" w14:textId="77777777">
            <w:pPr>
              <w:pStyle w:val="TableParagraph"/>
              <w:spacing w:before="1" w:line="268" w:lineRule="exact"/>
              <w:ind w:left="110"/>
            </w:pPr>
            <w:r>
              <w:t>PERTINENZA</w:t>
            </w:r>
            <w:r>
              <w:rPr>
                <w:spacing w:val="-8"/>
              </w:rPr>
              <w:t xml:space="preserve"> </w:t>
            </w:r>
            <w:r>
              <w:t>ALLA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TRACCIA</w:t>
            </w:r>
          </w:p>
        </w:tc>
        <w:tc>
          <w:tcPr>
            <w:tcW w:w="3209" w:type="dxa"/>
            <w:tcBorders>
              <w:bottom w:val="nil"/>
            </w:tcBorders>
          </w:tcPr>
          <w:p w:rsidR="00956FF5" w:rsidP="001149F0" w:rsidRDefault="00956FF5" w14:paraId="77B75804" w14:textId="77777777">
            <w:pPr>
              <w:pStyle w:val="TableParagraph"/>
              <w:spacing w:before="1" w:line="268" w:lineRule="exact"/>
              <w:ind w:left="110"/>
            </w:pPr>
            <w:r>
              <w:rPr>
                <w:spacing w:val="-5"/>
              </w:rPr>
              <w:t xml:space="preserve"> </w:t>
            </w:r>
            <w:r>
              <w:t>SVOLGIMENTO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PIENAMENTE</w:t>
            </w:r>
          </w:p>
        </w:tc>
        <w:tc>
          <w:tcPr>
            <w:tcW w:w="3212" w:type="dxa"/>
            <w:tcBorders>
              <w:bottom w:val="nil"/>
            </w:tcBorders>
          </w:tcPr>
          <w:p w:rsidR="00956FF5" w:rsidP="001149F0" w:rsidRDefault="00956FF5" w14:paraId="4FB87ACD" w14:textId="77777777">
            <w:pPr>
              <w:pStyle w:val="TableParagraph"/>
              <w:spacing w:before="1"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956FF5" w:rsidTr="001149F0" w14:paraId="065AF9BF" w14:textId="77777777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:rsidR="00956FF5" w:rsidP="001149F0" w:rsidRDefault="00956FF5" w14:paraId="43C188DF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956FF5" w:rsidP="001149F0" w:rsidRDefault="00956FF5" w14:paraId="72AC99F7" w14:textId="77777777">
            <w:pPr>
              <w:pStyle w:val="TableParagraph"/>
              <w:spacing w:line="248" w:lineRule="exact"/>
              <w:ind w:left="110"/>
            </w:pPr>
            <w:r>
              <w:t>PERTINENTE</w:t>
            </w:r>
            <w:r>
              <w:rPr>
                <w:spacing w:val="-6"/>
              </w:rPr>
              <w:t xml:space="preserve"> </w:t>
            </w:r>
            <w:r>
              <w:t>ALLA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TRACCIA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56FF5" w:rsidP="001149F0" w:rsidRDefault="00956FF5" w14:paraId="629B9975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56FF5" w:rsidTr="001149F0" w14:paraId="153A7139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956FF5" w:rsidP="001149F0" w:rsidRDefault="00956FF5" w14:paraId="6B2BB880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956FF5" w:rsidP="001149F0" w:rsidRDefault="00956FF5" w14:paraId="0751F579" w14:textId="77777777">
            <w:pPr>
              <w:pStyle w:val="TableParagraph"/>
              <w:spacing w:line="249" w:lineRule="exact"/>
              <w:ind w:left="110"/>
            </w:pPr>
            <w:r>
              <w:t>SVOLGIMENTO</w:t>
            </w:r>
            <w:r>
              <w:rPr>
                <w:spacing w:val="-7"/>
              </w:rPr>
              <w:t xml:space="preserve"> </w:t>
            </w:r>
            <w:r>
              <w:t>PERTINENTE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56FF5" w:rsidP="001149F0" w:rsidRDefault="00956FF5" w14:paraId="6E42D6E1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956FF5" w:rsidTr="001149F0" w14:paraId="27934EF3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956FF5" w:rsidP="001149F0" w:rsidRDefault="00956FF5" w14:paraId="7E16585E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956FF5" w:rsidP="001149F0" w:rsidRDefault="00956FF5" w14:paraId="3A4904FC" w14:textId="77777777">
            <w:pPr>
              <w:pStyle w:val="TableParagraph"/>
              <w:spacing w:line="249" w:lineRule="exact"/>
              <w:ind w:left="110"/>
            </w:pPr>
            <w:r>
              <w:t>ABBASTANZA</w:t>
            </w:r>
            <w:r>
              <w:rPr>
                <w:spacing w:val="-7"/>
              </w:rPr>
              <w:t xml:space="preserve"> </w:t>
            </w:r>
            <w:r>
              <w:t>BILANCIATO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NELLE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56FF5" w:rsidP="001149F0" w:rsidRDefault="00956FF5" w14:paraId="1E5114AF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56FF5" w:rsidTr="001149F0" w14:paraId="5D0B418A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956FF5" w:rsidP="001149F0" w:rsidRDefault="00956FF5" w14:paraId="59487DCB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956FF5" w:rsidP="001149F0" w:rsidRDefault="00956FF5" w14:paraId="4D0EB374" w14:textId="77777777">
            <w:pPr>
              <w:pStyle w:val="TableParagraph"/>
              <w:spacing w:line="249" w:lineRule="exact"/>
              <w:ind w:left="110"/>
            </w:pPr>
            <w:r>
              <w:t>SUE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PARTI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56FF5" w:rsidP="001149F0" w:rsidRDefault="00956FF5" w14:paraId="480759C2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56FF5" w:rsidTr="001149F0" w14:paraId="1C4EBEF0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956FF5" w:rsidP="001149F0" w:rsidRDefault="00956FF5" w14:paraId="13DE31B6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956FF5" w:rsidP="001149F0" w:rsidRDefault="00956FF5" w14:paraId="4E25E025" w14:textId="77777777">
            <w:pPr>
              <w:pStyle w:val="TableParagraph"/>
              <w:spacing w:line="249" w:lineRule="exact"/>
              <w:ind w:left="110"/>
            </w:pPr>
            <w:r>
              <w:t>ACCETTABILE</w:t>
            </w:r>
            <w:r>
              <w:rPr>
                <w:spacing w:val="-8"/>
              </w:rPr>
              <w:t xml:space="preserve"> </w:t>
            </w:r>
            <w:r>
              <w:t>L’ADERENZA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ALLA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56FF5" w:rsidP="001149F0" w:rsidRDefault="00956FF5" w14:paraId="1E14BACB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956FF5" w:rsidTr="001149F0" w14:paraId="3E7AE1C2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956FF5" w:rsidP="001149F0" w:rsidRDefault="00956FF5" w14:paraId="13FFB1B7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956FF5" w:rsidP="001149F0" w:rsidRDefault="00956FF5" w14:paraId="5351799E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TRACCIA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56FF5" w:rsidP="001149F0" w:rsidRDefault="00956FF5" w14:paraId="77B38ED1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56FF5" w:rsidTr="001149F0" w14:paraId="15E236AF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956FF5" w:rsidP="001149F0" w:rsidRDefault="00956FF5" w14:paraId="0B33B6CE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956FF5" w:rsidP="001149F0" w:rsidRDefault="00956FF5" w14:paraId="59F8C2D1" w14:textId="77777777">
            <w:pPr>
              <w:pStyle w:val="TableParagraph"/>
              <w:spacing w:line="249" w:lineRule="exact"/>
              <w:ind w:left="110"/>
            </w:pPr>
            <w:r>
              <w:t>SVOLGIMENTO</w:t>
            </w:r>
            <w:r>
              <w:rPr>
                <w:spacing w:val="-7"/>
              </w:rPr>
              <w:t xml:space="preserve"> </w:t>
            </w:r>
            <w:r>
              <w:t>PARZIALE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56FF5" w:rsidP="001149F0" w:rsidRDefault="00956FF5" w14:paraId="3756BECB" w14:textId="77777777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956FF5" w:rsidTr="001149F0" w14:paraId="1EF2A636" w14:textId="77777777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:rsidR="00956FF5" w:rsidP="001149F0" w:rsidRDefault="00956FF5" w14:paraId="22588F40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:rsidR="00956FF5" w:rsidP="001149F0" w:rsidRDefault="00956FF5" w14:paraId="3A7C3C27" w14:textId="77777777">
            <w:pPr>
              <w:pStyle w:val="TableParagraph"/>
              <w:spacing w:line="249" w:lineRule="exact"/>
              <w:ind w:left="110"/>
            </w:pPr>
            <w:r>
              <w:t>POCO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PRECISO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:rsidR="00956FF5" w:rsidP="001149F0" w:rsidRDefault="00956FF5" w14:paraId="4B1C7CF5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956FF5" w:rsidTr="001149F0" w14:paraId="050A6C2C" w14:textId="77777777">
        <w:trPr>
          <w:trHeight w:val="249"/>
        </w:trPr>
        <w:tc>
          <w:tcPr>
            <w:tcW w:w="3210" w:type="dxa"/>
            <w:tcBorders>
              <w:top w:val="nil"/>
            </w:tcBorders>
          </w:tcPr>
          <w:p w:rsidR="00956FF5" w:rsidP="001149F0" w:rsidRDefault="00956FF5" w14:paraId="5DDF2BF9" w14:textId="7777777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:rsidR="00956FF5" w:rsidP="001149F0" w:rsidRDefault="00956FF5" w14:paraId="55A6DECD" w14:textId="77777777">
            <w:pPr>
              <w:pStyle w:val="TableParagraph"/>
              <w:spacing w:line="229" w:lineRule="exact"/>
              <w:ind w:left="110"/>
            </w:pPr>
            <w:r>
              <w:t>ISTRUZIONI</w:t>
            </w:r>
            <w:r>
              <w:rPr>
                <w:spacing w:val="-1"/>
              </w:rPr>
              <w:t xml:space="preserve"> </w:t>
            </w:r>
            <w:r>
              <w:t>NON</w:t>
            </w:r>
            <w:r>
              <w:rPr>
                <w:spacing w:val="-2"/>
              </w:rPr>
              <w:t xml:space="preserve"> ESEGUITE</w:t>
            </w:r>
          </w:p>
        </w:tc>
        <w:tc>
          <w:tcPr>
            <w:tcW w:w="3212" w:type="dxa"/>
            <w:tcBorders>
              <w:top w:val="nil"/>
            </w:tcBorders>
          </w:tcPr>
          <w:p w:rsidR="00956FF5" w:rsidP="001149F0" w:rsidRDefault="00956FF5" w14:paraId="7DBE3529" w14:textId="77777777">
            <w:pPr>
              <w:pStyle w:val="TableParagraph"/>
              <w:spacing w:line="229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</w:tbl>
    <w:p w:rsidR="00956FF5" w:rsidP="00956FF5" w:rsidRDefault="00956FF5" w14:paraId="7BE47446" w14:textId="77777777">
      <w:pPr>
        <w:rPr>
          <w:rFonts w:ascii="Calibri" w:hAnsi="Calibri" w:cs="Calibri"/>
          <w:bCs/>
        </w:rPr>
      </w:pPr>
    </w:p>
    <w:p w:rsidR="00956FF5" w:rsidP="00956FF5" w:rsidRDefault="00956FF5" w14:paraId="064DACA6" w14:textId="77777777">
      <w:pPr>
        <w:rPr>
          <w:rFonts w:ascii="Calibri" w:hAnsi="Calibri" w:cs="Calibri"/>
          <w:bCs/>
        </w:rPr>
      </w:pPr>
    </w:p>
    <w:p w:rsidR="00956FF5" w:rsidP="00956FF5" w:rsidRDefault="00956FF5" w14:paraId="65D444F6" w14:textId="77777777">
      <w:pPr>
        <w:spacing w:after="100" w:afterAutospacing="1"/>
        <w:rPr>
          <w:rFonts w:ascii="Calibri" w:hAnsi="Calibri" w:cs="Calibri"/>
          <w:bCs/>
          <w:u w:val="single"/>
        </w:rPr>
      </w:pPr>
    </w:p>
    <w:p w:rsidRPr="0085617F" w:rsidR="00956FF5" w:rsidP="00956FF5" w:rsidRDefault="00956FF5" w14:paraId="6CE522A9" w14:textId="02FAAD3A">
      <w:pPr>
        <w:spacing w:after="100" w:afterAutospacing="1"/>
        <w:rPr>
          <w:rFonts w:ascii="Calibri" w:hAnsi="Calibri" w:cs="Calibri"/>
          <w:bCs/>
          <w:u w:val="single"/>
        </w:rPr>
      </w:pPr>
      <w:r w:rsidRPr="00D134B8">
        <w:rPr>
          <w:rFonts w:ascii="Calibri" w:hAnsi="Calibri" w:cs="Calibri"/>
          <w:bCs/>
          <w:u w:val="single"/>
        </w:rPr>
        <w:t>Prove orali</w:t>
      </w:r>
    </w:p>
    <w:p w:rsidR="00956FF5" w:rsidP="00956FF5" w:rsidRDefault="00956FF5" w14:paraId="2D6F9CBD" w14:textId="77777777">
      <w:pPr>
        <w:spacing w:after="100" w:afterAutospacing="1"/>
        <w:rPr>
          <w:rFonts w:ascii="Calibri" w:hAnsi="Calibri" w:cs="Calibri"/>
          <w:bCs/>
        </w:rPr>
      </w:pPr>
    </w:p>
    <w:p w:rsidR="00956FF5" w:rsidP="00956FF5" w:rsidRDefault="00956FF5" w14:paraId="2DDCD581" w14:textId="77777777">
      <w:pPr>
        <w:spacing w:after="100" w:afterAutospacing="1"/>
        <w:rPr>
          <w:rFonts w:ascii="Calibri" w:hAnsi="Calibri" w:cs="Calibri"/>
          <w:bCs/>
          <w:u w:val="single"/>
        </w:rPr>
      </w:pPr>
    </w:p>
    <w:p w:rsidR="00956FF5" w:rsidP="00956FF5" w:rsidRDefault="00956FF5" w14:paraId="0BF77D59" w14:textId="77777777">
      <w:pPr>
        <w:spacing w:after="100" w:afterAutospacing="1"/>
        <w:rPr>
          <w:rFonts w:ascii="Calibri" w:hAnsi="Calibri" w:cs="Calibri"/>
          <w:bCs/>
          <w:u w:val="single"/>
        </w:rPr>
      </w:pPr>
    </w:p>
    <w:p w:rsidR="00956FF5" w:rsidP="00956FF5" w:rsidRDefault="00956FF5" w14:paraId="30907DC0" w14:textId="77777777">
      <w:pPr>
        <w:spacing w:after="100" w:afterAutospacing="1"/>
        <w:rPr>
          <w:rFonts w:ascii="Calibri" w:hAnsi="Calibri" w:cs="Calibri"/>
          <w:bCs/>
          <w:u w:val="single"/>
        </w:rPr>
      </w:pPr>
    </w:p>
    <w:tbl>
      <w:tblPr>
        <w:tblStyle w:val="Grigliatabella"/>
        <w:tblpPr w:leftFromText="141" w:rightFromText="141" w:vertAnchor="page" w:horzAnchor="margin" w:tblpY="1351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Pr="0085617F" w:rsidR="00956FF5" w:rsidTr="001149F0" w14:paraId="558E2691" w14:textId="77777777">
        <w:tc>
          <w:tcPr>
            <w:tcW w:w="1555" w:type="dxa"/>
          </w:tcPr>
          <w:p w:rsidRPr="0085617F" w:rsidR="00956FF5" w:rsidP="001149F0" w:rsidRDefault="00956FF5" w14:paraId="3234EDFE" w14:textId="77777777">
            <w:pPr>
              <w:suppressAutoHyphens w:val="0"/>
              <w:spacing w:after="100" w:afterAutospacing="1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10</w:t>
            </w:r>
          </w:p>
          <w:p w:rsidRPr="0085617F" w:rsidR="00956FF5" w:rsidP="001149F0" w:rsidRDefault="00956FF5" w14:paraId="339AE870" w14:textId="77777777">
            <w:pPr>
              <w:suppressAutoHyphens w:val="0"/>
              <w:spacing w:after="100" w:afterAutospacing="1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Eccellente</w:t>
            </w:r>
          </w:p>
        </w:tc>
        <w:tc>
          <w:tcPr>
            <w:tcW w:w="8073" w:type="dxa"/>
          </w:tcPr>
          <w:p w:rsidRPr="0085617F" w:rsidR="00956FF5" w:rsidP="001149F0" w:rsidRDefault="00956FF5" w14:paraId="58D3EF3F" w14:textId="77777777">
            <w:pPr>
              <w:suppressAutoHyphens w:val="0"/>
              <w:spacing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>Lo studente dimostra una conoscenza approfondita degli argomenti richiesti; si esprime con disinvoltura, originalità e creatività, utilizzando il lessico specifico e adatto all’argomento. La pronuncia è corretta. Non commette errori grammaticali né sintattici.</w:t>
            </w:r>
          </w:p>
        </w:tc>
      </w:tr>
      <w:tr w:rsidRPr="0085617F" w:rsidR="00956FF5" w:rsidTr="001149F0" w14:paraId="39B3AF17" w14:textId="77777777">
        <w:tc>
          <w:tcPr>
            <w:tcW w:w="1555" w:type="dxa"/>
          </w:tcPr>
          <w:p w:rsidRPr="0085617F" w:rsidR="00956FF5" w:rsidP="001149F0" w:rsidRDefault="00956FF5" w14:paraId="496A6AFB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9</w:t>
            </w:r>
          </w:p>
          <w:p w:rsidRPr="0085617F" w:rsidR="00956FF5" w:rsidP="001149F0" w:rsidRDefault="00956FF5" w14:paraId="12970504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Ottimo</w:t>
            </w:r>
          </w:p>
        </w:tc>
        <w:tc>
          <w:tcPr>
            <w:tcW w:w="8073" w:type="dxa"/>
          </w:tcPr>
          <w:p w:rsidRPr="0085617F" w:rsidR="00956FF5" w:rsidP="001149F0" w:rsidRDefault="00956FF5" w14:paraId="46A81829" w14:textId="77777777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puntuale degli argomenti richiesti; si esprime con sicurezza e in modo scorrevole, utilizzando un lessico specifico e adeguato. La pronuncia è corretta. Non commette errori grammaticali né sintattici. </w:t>
            </w:r>
          </w:p>
        </w:tc>
      </w:tr>
      <w:tr w:rsidRPr="0085617F" w:rsidR="00956FF5" w:rsidTr="001149F0" w14:paraId="3BFC528C" w14:textId="77777777">
        <w:tc>
          <w:tcPr>
            <w:tcW w:w="1555" w:type="dxa"/>
          </w:tcPr>
          <w:p w:rsidRPr="0085617F" w:rsidR="00956FF5" w:rsidP="001149F0" w:rsidRDefault="00956FF5" w14:paraId="3D50E929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8</w:t>
            </w:r>
          </w:p>
          <w:p w:rsidRPr="0085617F" w:rsidR="00956FF5" w:rsidP="001149F0" w:rsidRDefault="00956FF5" w14:paraId="640DA1A2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Buono</w:t>
            </w:r>
          </w:p>
        </w:tc>
        <w:tc>
          <w:tcPr>
            <w:tcW w:w="8073" w:type="dxa"/>
          </w:tcPr>
          <w:p w:rsidRPr="0085617F" w:rsidR="00956FF5" w:rsidP="001149F0" w:rsidRDefault="00956FF5" w14:paraId="79FEB896" w14:textId="77777777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buona conoscenza degli argomenti richiesti; si esprime con minime esitazioni, utilizzando un lessico generalmente adeguato. La pronuncia è buona. Commette sporadici errori grammaticali o sintattici. </w:t>
            </w:r>
          </w:p>
        </w:tc>
      </w:tr>
      <w:tr w:rsidRPr="0085617F" w:rsidR="00956FF5" w:rsidTr="001149F0" w14:paraId="73E4117B" w14:textId="77777777">
        <w:tc>
          <w:tcPr>
            <w:tcW w:w="1555" w:type="dxa"/>
          </w:tcPr>
          <w:p w:rsidRPr="0085617F" w:rsidR="00956FF5" w:rsidP="001149F0" w:rsidRDefault="00956FF5" w14:paraId="59F788AB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7</w:t>
            </w:r>
          </w:p>
          <w:p w:rsidRPr="0085617F" w:rsidR="00956FF5" w:rsidP="001149F0" w:rsidRDefault="00956FF5" w14:paraId="0842F0BA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Discreto</w:t>
            </w:r>
          </w:p>
        </w:tc>
        <w:tc>
          <w:tcPr>
            <w:tcW w:w="8073" w:type="dxa"/>
          </w:tcPr>
          <w:p w:rsidRPr="0085617F" w:rsidR="00956FF5" w:rsidP="001149F0" w:rsidRDefault="00956FF5" w14:paraId="0B19B291" w14:textId="77777777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discreta conoscenza degli argomenti richiesti;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Pr="0085617F" w:rsidR="00956FF5" w:rsidTr="001149F0" w14:paraId="63FF4196" w14:textId="77777777">
        <w:tc>
          <w:tcPr>
            <w:tcW w:w="1555" w:type="dxa"/>
          </w:tcPr>
          <w:p w:rsidRPr="0085617F" w:rsidR="00956FF5" w:rsidP="001149F0" w:rsidRDefault="00956FF5" w14:paraId="0F7F8D5A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6</w:t>
            </w:r>
          </w:p>
          <w:p w:rsidRPr="0085617F" w:rsidR="00956FF5" w:rsidP="001149F0" w:rsidRDefault="00956FF5" w14:paraId="2B5E7E4D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Sufficiente</w:t>
            </w:r>
          </w:p>
        </w:tc>
        <w:tc>
          <w:tcPr>
            <w:tcW w:w="8073" w:type="dxa"/>
          </w:tcPr>
          <w:p w:rsidRPr="0085617F" w:rsidR="00956FF5" w:rsidP="001149F0" w:rsidRDefault="00956FF5" w14:paraId="63202A2F" w14:textId="77777777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>Lo studente dimostra una conoscenza adeguata degli argomenti richiesti; nonostante nell’espressione vi siano esitazioni e ripetizioni, nel complesso il messaggio risulta comprensibile. La pronuncia è accettabile. Gli errori grammaticali e sintattici commessi non inficiano la comprensione globale.</w:t>
            </w:r>
          </w:p>
        </w:tc>
      </w:tr>
      <w:tr w:rsidRPr="0085617F" w:rsidR="00956FF5" w:rsidTr="001149F0" w14:paraId="6636B919" w14:textId="77777777">
        <w:tc>
          <w:tcPr>
            <w:tcW w:w="1555" w:type="dxa"/>
          </w:tcPr>
          <w:p w:rsidRPr="0085617F" w:rsidR="00956FF5" w:rsidP="001149F0" w:rsidRDefault="00956FF5" w14:paraId="528402A4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5</w:t>
            </w:r>
          </w:p>
          <w:p w:rsidRPr="0085617F" w:rsidR="00956FF5" w:rsidP="001149F0" w:rsidRDefault="00956FF5" w14:paraId="2D661DAE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Mediocre</w:t>
            </w:r>
          </w:p>
        </w:tc>
        <w:tc>
          <w:tcPr>
            <w:tcW w:w="8073" w:type="dxa"/>
          </w:tcPr>
          <w:p w:rsidRPr="0085617F" w:rsidR="00956FF5" w:rsidP="001149F0" w:rsidRDefault="00956FF5" w14:paraId="418D565B" w14:textId="77777777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parziale degli argomenti richiesti;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Pr="0085617F" w:rsidR="00956FF5" w:rsidTr="001149F0" w14:paraId="58E13D9D" w14:textId="77777777">
        <w:tc>
          <w:tcPr>
            <w:tcW w:w="1555" w:type="dxa"/>
          </w:tcPr>
          <w:p w:rsidRPr="0085617F" w:rsidR="00956FF5" w:rsidP="001149F0" w:rsidRDefault="00956FF5" w14:paraId="5C67DE54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4</w:t>
            </w:r>
          </w:p>
          <w:p w:rsidRPr="0085617F" w:rsidR="00956FF5" w:rsidP="001149F0" w:rsidRDefault="00956FF5" w14:paraId="17C92C16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Insufficiente</w:t>
            </w:r>
          </w:p>
        </w:tc>
        <w:tc>
          <w:tcPr>
            <w:tcW w:w="8073" w:type="dxa"/>
          </w:tcPr>
          <w:p w:rsidRPr="0085617F" w:rsidR="00956FF5" w:rsidP="001149F0" w:rsidRDefault="00956FF5" w14:paraId="1BAD0D3A" w14:textId="77777777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lacunosa degli argomenti richiesti; si esprime in modo incerto, con una pronuncia non sempre accettabile. Commette numerosi errori grammaticali e sintattici che compromettono la comprensione. </w:t>
            </w:r>
          </w:p>
        </w:tc>
      </w:tr>
      <w:tr w:rsidRPr="0085617F" w:rsidR="00956FF5" w:rsidTr="001149F0" w14:paraId="6F68D3EC" w14:textId="77777777">
        <w:tc>
          <w:tcPr>
            <w:tcW w:w="1555" w:type="dxa"/>
          </w:tcPr>
          <w:p w:rsidRPr="0085617F" w:rsidR="00956FF5" w:rsidP="001149F0" w:rsidRDefault="00956FF5" w14:paraId="54059E2E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3</w:t>
            </w:r>
          </w:p>
          <w:p w:rsidRPr="0085617F" w:rsidR="00956FF5" w:rsidP="001149F0" w:rsidRDefault="00956FF5" w14:paraId="769224FF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Scarso</w:t>
            </w:r>
          </w:p>
        </w:tc>
        <w:tc>
          <w:tcPr>
            <w:tcW w:w="8073" w:type="dxa"/>
          </w:tcPr>
          <w:p w:rsidRPr="0085617F" w:rsidR="00956FF5" w:rsidP="001149F0" w:rsidRDefault="00956FF5" w14:paraId="5FA2461E" w14:textId="77777777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molto lacunosa degli argomenti richiesti. Scarsissima capacità espressiva: gli errori sistematici di natura grammaticale e il lessico estremamente limitato rendono impossibile la comunicazione. </w:t>
            </w:r>
          </w:p>
        </w:tc>
      </w:tr>
      <w:tr w:rsidRPr="0085617F" w:rsidR="00956FF5" w:rsidTr="001149F0" w14:paraId="16157EE0" w14:textId="77777777">
        <w:tc>
          <w:tcPr>
            <w:tcW w:w="1555" w:type="dxa"/>
          </w:tcPr>
          <w:p w:rsidRPr="0085617F" w:rsidR="00956FF5" w:rsidP="001149F0" w:rsidRDefault="00956FF5" w14:paraId="2396FB93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1-2</w:t>
            </w:r>
          </w:p>
          <w:p w:rsidRPr="0085617F" w:rsidR="00956FF5" w:rsidP="001149F0" w:rsidRDefault="00956FF5" w14:paraId="723DED2C" w14:textId="77777777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Molto scarso</w:t>
            </w:r>
          </w:p>
        </w:tc>
        <w:tc>
          <w:tcPr>
            <w:tcW w:w="8073" w:type="dxa"/>
          </w:tcPr>
          <w:p w:rsidRPr="0085617F" w:rsidR="00956FF5" w:rsidP="001149F0" w:rsidRDefault="00956FF5" w14:paraId="4CC0A8B8" w14:textId="77777777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rinuncia a rispondere (1) o non riesce del tutto (2) a esprimersi su qualsiasi argomento proposto. </w:t>
            </w:r>
          </w:p>
        </w:tc>
      </w:tr>
    </w:tbl>
    <w:p w:rsidRPr="00BB22BD" w:rsidR="00956FF5" w:rsidP="008F7FE0" w:rsidRDefault="00956FF5" w14:paraId="3230F499" w14:textId="77777777">
      <w:pPr>
        <w:rPr>
          <w:rFonts w:ascii="Calibri" w:hAnsi="Calibri" w:cs="Calibri"/>
          <w:bCs/>
        </w:rPr>
      </w:pPr>
    </w:p>
    <w:sectPr w:rsidRPr="00BB22BD" w:rsidR="00956FF5" w:rsidSect="00117C57">
      <w:footerReference w:type="default" r:id="rId12"/>
      <w:headerReference w:type="first" r:id="rId13"/>
      <w:footerReference w:type="first" r:id="rId14"/>
      <w:pgSz w:w="11906" w:h="16838" w:orient="portrait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6DB" w:rsidRDefault="006936DB" w14:paraId="39634B6A" w14:textId="77777777">
      <w:r>
        <w:separator/>
      </w:r>
    </w:p>
  </w:endnote>
  <w:endnote w:type="continuationSeparator" w:id="0">
    <w:p w:rsidR="006936DB" w:rsidRDefault="006936DB" w14:paraId="088B50B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p14">
  <w:p w:rsidR="00EB3010" w:rsidP="00EB3010" w:rsidRDefault="00D63D0E" w14:paraId="2E4BBF58" w14:textId="3D78E79B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356E33B1" wp14:editId="3E1B6EDD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178980544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 w14:anchorId="0968ECC0">
            <v:shapetype id="_x0000_t32" coordsize="21600,21600" o:oned="t" filled="f" o:spt="32" path="m,l21600,21600e" w14:anchorId="0DA6015A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 xml:space="preserve">Tel.  039.9205108 / 039.9205701 - Codice Fiscale:94003140137                                               </w:t>
    </w:r>
    <w:proofErr w:type="spellStart"/>
    <w:r w:rsidR="00EB3010">
      <w:rPr>
        <w:rFonts w:ascii="Calibri" w:hAnsi="Calibri" w:cs="Calibri"/>
        <w:sz w:val="18"/>
        <w:szCs w:val="20"/>
      </w:rPr>
      <w:t>Mod</w:t>
    </w:r>
    <w:proofErr w:type="spellEnd"/>
    <w:r w:rsidR="00EB3010">
      <w:rPr>
        <w:rFonts w:ascii="Calibri" w:hAnsi="Calibri" w:cs="Calibri"/>
        <w:sz w:val="18"/>
        <w:szCs w:val="20"/>
      </w:rPr>
      <w:t xml:space="preserve">. RIS 04.01 REV. </w:t>
    </w:r>
    <w:proofErr w:type="gramStart"/>
    <w:r w:rsidR="00EB3010">
      <w:rPr>
        <w:rFonts w:ascii="Calibri" w:hAnsi="Calibri" w:cs="Calibri"/>
        <w:sz w:val="18"/>
        <w:szCs w:val="20"/>
      </w:rPr>
      <w:t>01  01</w:t>
    </w:r>
    <w:proofErr w:type="gramEnd"/>
    <w:r w:rsidR="00EB3010">
      <w:rPr>
        <w:rFonts w:ascii="Calibri" w:hAnsi="Calibri" w:cs="Calibri"/>
        <w:sz w:val="18"/>
        <w:szCs w:val="20"/>
      </w:rPr>
      <w:t>-03-2023</w:t>
    </w:r>
  </w:p>
  <w:p w:rsidR="00EB3010" w:rsidP="00EB3010" w:rsidRDefault="00EB3010" w14:paraId="2AF861B8" w14:textId="77777777">
    <w:r>
      <w:rPr>
        <w:rFonts w:ascii="Calibri" w:hAnsi="Calibri" w:cs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:rsidR="00EB3010" w:rsidRDefault="00EB3010" w14:paraId="15C9A604" w14:textId="777777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p14">
  <w:p w:rsidRPr="00CB53A0" w:rsidR="00822632" w:rsidP="00822632" w:rsidRDefault="00D63D0E" w14:paraId="5FB2D835" w14:textId="06253194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31C2E7" wp14:editId="540993C1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 w14:anchorId="520E7D49">
            <v:shapetype id="_x0000_t32" coordsize="21600,21600" o:oned="t" filled="f" o:spt="32" path="m,l21600,21600e" w14:anchorId="0B125A75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 xml:space="preserve">Tel.  039.9205108 / 039.9205701 - Codice Fiscale:94003140137                                               </w:t>
    </w:r>
    <w:proofErr w:type="spellStart"/>
    <w:r w:rsidR="00822632">
      <w:rPr>
        <w:rFonts w:ascii="Calibri" w:hAnsi="Calibri"/>
        <w:sz w:val="18"/>
        <w:szCs w:val="20"/>
      </w:rPr>
      <w:t>Mod</w:t>
    </w:r>
    <w:proofErr w:type="spellEnd"/>
    <w:r w:rsidR="00822632">
      <w:rPr>
        <w:rFonts w:ascii="Calibri" w:hAnsi="Calibri"/>
        <w:sz w:val="18"/>
        <w:szCs w:val="20"/>
      </w:rPr>
      <w:t xml:space="preserve">. RIS 04.01 REV. </w:t>
    </w:r>
    <w:proofErr w:type="gramStart"/>
    <w:r w:rsidR="00822632">
      <w:rPr>
        <w:rFonts w:ascii="Calibri" w:hAnsi="Calibri"/>
        <w:sz w:val="18"/>
        <w:szCs w:val="20"/>
      </w:rPr>
      <w:t>01  01</w:t>
    </w:r>
    <w:proofErr w:type="gramEnd"/>
    <w:r w:rsidR="00822632">
      <w:rPr>
        <w:rFonts w:ascii="Calibri" w:hAnsi="Calibri"/>
        <w:sz w:val="18"/>
        <w:szCs w:val="20"/>
      </w:rPr>
      <w:t>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:rsidR="00822632" w:rsidP="00822632" w:rsidRDefault="00822632" w14:paraId="6B1D4DBB" w14:textId="77777777">
    <w:r>
      <w:rPr>
        <w:rFonts w:ascii="Calibri" w:hAnsi="Calibri"/>
        <w:sz w:val="18"/>
        <w:szCs w:val="20"/>
      </w:rPr>
      <w:t xml:space="preserve">Posta elettronica ordinaria:   </w:t>
    </w:r>
    <w:hyperlink w:history="1" r:id="rId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w:history="1" r:id="rId2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:rsidR="00822632" w:rsidRDefault="00822632" w14:paraId="5E3BEF06" w14:textId="3DEE9DB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6DB" w:rsidRDefault="006936DB" w14:paraId="31A08076" w14:textId="77777777">
      <w:r>
        <w:separator/>
      </w:r>
    </w:p>
  </w:footnote>
  <w:footnote w:type="continuationSeparator" w:id="0">
    <w:p w:rsidR="006936DB" w:rsidRDefault="006936DB" w14:paraId="71DD05F8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4E1C20" w:rsidRDefault="00D63D0E" w14:paraId="3C87B5A2" w14:textId="47FA1494">
    <w:pPr>
      <w:pStyle w:val="Intestazione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FC1CEF0" wp14:editId="57A3F4FB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92CAB86" wp14:editId="7F0F7B38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30646194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 w14:anchorId="49AF9098">
            <v:rect id="Rectangle 10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6AAF07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w:rsidR="00EB3010" w:rsidP="00EB3010" w:rsidRDefault="00EB3010" w14:paraId="3D4FEA15" w14:textId="77777777">
    <w:pPr>
      <w:pStyle w:val="Intestazione"/>
      <w:jc w:val="center"/>
      <w:rPr>
        <w:rFonts w:ascii="Calibri" w:hAnsi="Calibri" w:cs="Calibri"/>
        <w:b/>
      </w:rPr>
    </w:pPr>
  </w:p>
  <w:p w:rsidR="001864EC" w:rsidP="00EB3010" w:rsidRDefault="00EB3010" w14:paraId="3DD4067D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:rsidR="001864EC" w:rsidP="00EB3010" w:rsidRDefault="001864EC" w14:paraId="0A09C19B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:rsidR="001864EC" w:rsidP="00EB3010" w:rsidRDefault="001864EC" w14:paraId="335502C5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:rsidR="001864EC" w:rsidP="00EB3010" w:rsidRDefault="00D63D0E" w14:paraId="5F580087" w14:textId="419C796B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31BD0175" wp14:editId="745D7D4A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3AEDADCF" wp14:editId="122C8861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1682380133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7C72F8" w:rsidR="00EB3010" w:rsidP="00EB3010" w:rsidRDefault="00EB3010" w14:paraId="4E192764" w14:textId="77777777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:rsidRPr="007C72F8" w:rsidR="00EB3010" w:rsidP="00EB3010" w:rsidRDefault="00EB3010" w14:paraId="3608F3D5" w14:textId="77777777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:rsidRPr="007C72F8" w:rsidR="00EB3010" w:rsidP="00EB3010" w:rsidRDefault="00EB3010" w14:paraId="107EF751" w14:textId="77777777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:rsidRPr="007C72F8" w:rsidR="00EB3010" w:rsidP="00EB3010" w:rsidRDefault="00EB3010" w14:paraId="71E29618" w14:textId="77777777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:rsidR="00EB3010" w:rsidP="00D02C30" w:rsidRDefault="00EB3010" w14:paraId="1CA5155A" w14:textId="77777777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hint="default" w:ascii="Symbol" w:hAnsi="Symbo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3940AE8"/>
    <w:multiLevelType w:val="hybridMultilevel"/>
    <w:tmpl w:val="46F4853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461510D"/>
    <w:multiLevelType w:val="hybridMultilevel"/>
    <w:tmpl w:val="0D306A44"/>
    <w:lvl w:ilvl="0" w:tplc="B04ABAA6">
      <w:start w:val="6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675211A7"/>
    <w:multiLevelType w:val="hybridMultilevel"/>
    <w:tmpl w:val="CA96916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4"/>
  </w:num>
  <w:num w:numId="5">
    <w:abstractNumId w:val="8"/>
  </w:num>
  <w:num w:numId="6">
    <w:abstractNumId w:val="10"/>
  </w:num>
  <w:num w:numId="7">
    <w:abstractNumId w:val="1"/>
  </w:num>
  <w:num w:numId="8">
    <w:abstractNumId w:val="3"/>
  </w:num>
  <w:num w:numId="9">
    <w:abstractNumId w:val="5"/>
  </w:num>
  <w:num w:numId="10">
    <w:abstractNumId w:val="0"/>
  </w:num>
  <w:num w:numId="11">
    <w:abstractNumId w:val="7"/>
  </w:num>
  <w:num w:numId="12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displayBackgroundShape/>
  <w:embedSystemFonts/>
  <w:activeWritingStyle w:lang="en-US" w:vendorID="64" w:dllVersion="4096" w:nlCheck="1" w:checkStyle="0" w:appName="MSWord"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26C98"/>
    <w:rsid w:val="00092541"/>
    <w:rsid w:val="00094801"/>
    <w:rsid w:val="00096991"/>
    <w:rsid w:val="000A4AA3"/>
    <w:rsid w:val="000B1694"/>
    <w:rsid w:val="000B1E18"/>
    <w:rsid w:val="000E74E6"/>
    <w:rsid w:val="00103600"/>
    <w:rsid w:val="00117C57"/>
    <w:rsid w:val="00124EC8"/>
    <w:rsid w:val="00145C6A"/>
    <w:rsid w:val="00151174"/>
    <w:rsid w:val="0015686F"/>
    <w:rsid w:val="001624A2"/>
    <w:rsid w:val="0018028D"/>
    <w:rsid w:val="001864EC"/>
    <w:rsid w:val="00194568"/>
    <w:rsid w:val="001A7004"/>
    <w:rsid w:val="001D3DFD"/>
    <w:rsid w:val="001D5D23"/>
    <w:rsid w:val="0021079A"/>
    <w:rsid w:val="0022074D"/>
    <w:rsid w:val="002478E7"/>
    <w:rsid w:val="0025471B"/>
    <w:rsid w:val="00262758"/>
    <w:rsid w:val="00265BB1"/>
    <w:rsid w:val="00280273"/>
    <w:rsid w:val="00280CD2"/>
    <w:rsid w:val="002F0903"/>
    <w:rsid w:val="002F381D"/>
    <w:rsid w:val="002F606C"/>
    <w:rsid w:val="00300148"/>
    <w:rsid w:val="003014B8"/>
    <w:rsid w:val="00302E23"/>
    <w:rsid w:val="00352A47"/>
    <w:rsid w:val="00353985"/>
    <w:rsid w:val="00366BB4"/>
    <w:rsid w:val="00371003"/>
    <w:rsid w:val="003A0B81"/>
    <w:rsid w:val="0041256C"/>
    <w:rsid w:val="0042169E"/>
    <w:rsid w:val="004441F6"/>
    <w:rsid w:val="00454D95"/>
    <w:rsid w:val="00491E9D"/>
    <w:rsid w:val="004A46D8"/>
    <w:rsid w:val="004A6701"/>
    <w:rsid w:val="004C7696"/>
    <w:rsid w:val="004D3D15"/>
    <w:rsid w:val="004E1C20"/>
    <w:rsid w:val="004E58F2"/>
    <w:rsid w:val="004F0F9A"/>
    <w:rsid w:val="004F1573"/>
    <w:rsid w:val="005069B0"/>
    <w:rsid w:val="00516199"/>
    <w:rsid w:val="005255A6"/>
    <w:rsid w:val="005C44F4"/>
    <w:rsid w:val="005D7CA6"/>
    <w:rsid w:val="005E09B1"/>
    <w:rsid w:val="00676A7B"/>
    <w:rsid w:val="006844B6"/>
    <w:rsid w:val="00686BBA"/>
    <w:rsid w:val="006936DB"/>
    <w:rsid w:val="006971AF"/>
    <w:rsid w:val="00697BFB"/>
    <w:rsid w:val="006A38FE"/>
    <w:rsid w:val="006B2ECF"/>
    <w:rsid w:val="006D0FB4"/>
    <w:rsid w:val="006F3C4A"/>
    <w:rsid w:val="00700649"/>
    <w:rsid w:val="00717FC1"/>
    <w:rsid w:val="007A0581"/>
    <w:rsid w:val="007A5458"/>
    <w:rsid w:val="007C2A7F"/>
    <w:rsid w:val="007C72F8"/>
    <w:rsid w:val="007D734E"/>
    <w:rsid w:val="007F23A0"/>
    <w:rsid w:val="0081450E"/>
    <w:rsid w:val="00822632"/>
    <w:rsid w:val="00835379"/>
    <w:rsid w:val="00837D3D"/>
    <w:rsid w:val="0084604E"/>
    <w:rsid w:val="00855A14"/>
    <w:rsid w:val="00880C9D"/>
    <w:rsid w:val="008A713C"/>
    <w:rsid w:val="008C0DF7"/>
    <w:rsid w:val="008D7B09"/>
    <w:rsid w:val="008F7FE0"/>
    <w:rsid w:val="00916A17"/>
    <w:rsid w:val="00930272"/>
    <w:rsid w:val="00946876"/>
    <w:rsid w:val="009503BC"/>
    <w:rsid w:val="00956FF5"/>
    <w:rsid w:val="00973177"/>
    <w:rsid w:val="00982C12"/>
    <w:rsid w:val="00995798"/>
    <w:rsid w:val="009F470E"/>
    <w:rsid w:val="009F56EB"/>
    <w:rsid w:val="009F741C"/>
    <w:rsid w:val="00A709D3"/>
    <w:rsid w:val="00A77502"/>
    <w:rsid w:val="00AF10CB"/>
    <w:rsid w:val="00B01D99"/>
    <w:rsid w:val="00B11450"/>
    <w:rsid w:val="00B212CA"/>
    <w:rsid w:val="00B24A83"/>
    <w:rsid w:val="00B57089"/>
    <w:rsid w:val="00B67257"/>
    <w:rsid w:val="00B72D89"/>
    <w:rsid w:val="00B86590"/>
    <w:rsid w:val="00BB22BD"/>
    <w:rsid w:val="00BE73E0"/>
    <w:rsid w:val="00BF4B0D"/>
    <w:rsid w:val="00C0608F"/>
    <w:rsid w:val="00C1550D"/>
    <w:rsid w:val="00C25FFD"/>
    <w:rsid w:val="00C3371E"/>
    <w:rsid w:val="00C346CD"/>
    <w:rsid w:val="00C4414C"/>
    <w:rsid w:val="00C53D36"/>
    <w:rsid w:val="00CA7927"/>
    <w:rsid w:val="00CC7713"/>
    <w:rsid w:val="00D02C30"/>
    <w:rsid w:val="00D075CD"/>
    <w:rsid w:val="00D416A9"/>
    <w:rsid w:val="00D53519"/>
    <w:rsid w:val="00D63D0E"/>
    <w:rsid w:val="00DC7FF8"/>
    <w:rsid w:val="00E133B6"/>
    <w:rsid w:val="00E1716B"/>
    <w:rsid w:val="00E17A65"/>
    <w:rsid w:val="00E34037"/>
    <w:rsid w:val="00E65C92"/>
    <w:rsid w:val="00EB3010"/>
    <w:rsid w:val="00EC189F"/>
    <w:rsid w:val="00EE3EDF"/>
    <w:rsid w:val="00EE4C00"/>
    <w:rsid w:val="00F03051"/>
    <w:rsid w:val="00F26DF6"/>
    <w:rsid w:val="00F320E1"/>
    <w:rsid w:val="00F33A22"/>
    <w:rsid w:val="00F541CC"/>
    <w:rsid w:val="00F864B9"/>
    <w:rsid w:val="00FC7E1C"/>
    <w:rsid w:val="7E41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1568E0"/>
  <w15:chartTrackingRefBased/>
  <w15:docId w15:val="{2A4D0128-4C42-4AF7-8DA5-79514E73B5B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e" w:default="1">
    <w:name w:val="Normal"/>
    <w:qFormat/>
    <w:rsid w:val="00B67257"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WW8Num1z0" w:customStyle="1">
    <w:name w:val="WW8Num1z0"/>
    <w:rPr>
      <w:rFonts w:hint="default" w:ascii="Symbol" w:hAnsi="Symbol" w:cs="Symbol"/>
      <w:sz w:val="20"/>
    </w:rPr>
  </w:style>
  <w:style w:type="character" w:styleId="WW8Num2z0" w:customStyle="1">
    <w:name w:val="WW8Num2z0"/>
    <w:rPr>
      <w:rFonts w:hint="default" w:ascii="Times New Roman" w:hAnsi="Times New Roman" w:eastAsia="Calibri" w:cs="Times New Roman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2z1" w:customStyle="1">
    <w:name w:val="WW8Num2z1"/>
    <w:rPr>
      <w:rFonts w:ascii="Calibri" w:hAnsi="Calibri" w:eastAsia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color="000000" w:sz="0" w:space="0"/>
      <w:shd w:val="clear" w:color="auto" w:fill="auto"/>
      <w:vertAlign w:val="baseline"/>
    </w:rPr>
  </w:style>
  <w:style w:type="character" w:styleId="WW8Num3z0" w:customStyle="1">
    <w:name w:val="WW8Num3z0"/>
    <w:rPr>
      <w:rFonts w:hint="default" w:ascii="Symbol" w:hAnsi="Symbol" w:cs="Symbol"/>
    </w:rPr>
  </w:style>
  <w:style w:type="character" w:styleId="WW8Num3z1" w:customStyle="1">
    <w:name w:val="WW8Num3z1"/>
    <w:rPr>
      <w:rFonts w:hint="default" w:ascii="Courier New" w:hAnsi="Courier New" w:cs="Courier New"/>
    </w:rPr>
  </w:style>
  <w:style w:type="character" w:styleId="WW8Num3z2" w:customStyle="1">
    <w:name w:val="WW8Num3z2"/>
    <w:rPr>
      <w:rFonts w:hint="default" w:ascii="Wingdings" w:hAnsi="Wingdings" w:cs="Wingdings"/>
    </w:rPr>
  </w:style>
  <w:style w:type="character" w:styleId="WW8Num4z0" w:customStyle="1">
    <w:name w:val="WW8Num4z0"/>
    <w:rPr>
      <w:rFonts w:hint="default" w:ascii="Calibri" w:hAnsi="Calibri" w:eastAsia="Times New Roman" w:cs="Calibri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4z3" w:customStyle="1">
    <w:name w:val="WW8Num4z3"/>
    <w:rPr>
      <w:rFonts w:hint="default" w:ascii="Symbol" w:hAnsi="Symbol" w:cs="Symbol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WW8Num6z0" w:customStyle="1">
    <w:name w:val="WW8Num6z0"/>
    <w:rPr>
      <w:rFonts w:hint="default" w:ascii="Symbol" w:hAnsi="Symbol" w:cs="Symbol"/>
    </w:rPr>
  </w:style>
  <w:style w:type="character" w:styleId="WW8Num6z1" w:customStyle="1">
    <w:name w:val="WW8Num6z1"/>
    <w:rPr>
      <w:rFonts w:hint="default" w:ascii="Courier New" w:hAnsi="Courier New" w:cs="Courier New"/>
    </w:rPr>
  </w:style>
  <w:style w:type="character" w:styleId="WW8Num6z2" w:customStyle="1">
    <w:name w:val="WW8Num6z2"/>
    <w:rPr>
      <w:rFonts w:hint="default" w:ascii="Wingdings" w:hAnsi="Wingdings" w:cs="Wingdings"/>
    </w:rPr>
  </w:style>
  <w:style w:type="character" w:styleId="WW8Num7z0" w:customStyle="1">
    <w:name w:val="WW8Num7z0"/>
    <w:rPr>
      <w:rFonts w:hint="default" w:ascii="Symbol" w:hAnsi="Symbol" w:cs="Symbol"/>
    </w:rPr>
  </w:style>
  <w:style w:type="character" w:styleId="WW8Num7z1" w:customStyle="1">
    <w:name w:val="WW8Num7z1"/>
    <w:rPr>
      <w:rFonts w:hint="default" w:ascii="Courier New" w:hAnsi="Courier New" w:cs="Courier New"/>
    </w:rPr>
  </w:style>
  <w:style w:type="character" w:styleId="WW8Num7z2" w:customStyle="1">
    <w:name w:val="WW8Num7z2"/>
    <w:rPr>
      <w:rFonts w:hint="default" w:ascii="Wingdings" w:hAnsi="Wingdings" w:cs="Wingdings"/>
    </w:rPr>
  </w:style>
  <w:style w:type="character" w:styleId="WW8Num8z0" w:customStyle="1">
    <w:name w:val="WW8Num8z0"/>
    <w:rPr>
      <w:rFonts w:hint="default" w:ascii="Symbol" w:hAnsi="Symbol" w:cs="Symbol"/>
    </w:rPr>
  </w:style>
  <w:style w:type="character" w:styleId="WW8Num8z1" w:customStyle="1">
    <w:name w:val="WW8Num8z1"/>
    <w:rPr>
      <w:rFonts w:hint="default" w:ascii="Courier New" w:hAnsi="Courier New" w:cs="Courier New"/>
    </w:rPr>
  </w:style>
  <w:style w:type="character" w:styleId="WW8Num8z2" w:customStyle="1">
    <w:name w:val="WW8Num8z2"/>
    <w:rPr>
      <w:rFonts w:hint="default" w:ascii="Wingdings" w:hAnsi="Wingdings" w:cs="Wingdings"/>
    </w:rPr>
  </w:style>
  <w:style w:type="character" w:styleId="WW8Num9z0" w:customStyle="1">
    <w:name w:val="WW8Num9z0"/>
    <w:rPr>
      <w:rFonts w:hint="default" w:ascii="Symbol" w:hAnsi="Symbol" w:cs="Symbol"/>
      <w:sz w:val="20"/>
    </w:rPr>
  </w:style>
  <w:style w:type="character" w:styleId="WW8Num10z0" w:customStyle="1">
    <w:name w:val="WW8Num10z0"/>
    <w:rPr>
      <w:rFonts w:hint="default" w:ascii="Calibri" w:hAnsi="Calibri" w:eastAsia="Times New Roman" w:cs="Calibri"/>
    </w:rPr>
  </w:style>
  <w:style w:type="character" w:styleId="WW8Num10z1" w:customStyle="1">
    <w:name w:val="WW8Num10z1"/>
    <w:rPr>
      <w:rFonts w:hint="default" w:ascii="Courier New" w:hAnsi="Courier New" w:cs="Courier New"/>
    </w:rPr>
  </w:style>
  <w:style w:type="character" w:styleId="WW8Num10z2" w:customStyle="1">
    <w:name w:val="WW8Num10z2"/>
    <w:rPr>
      <w:rFonts w:hint="default" w:ascii="Wingdings" w:hAnsi="Wingdings" w:cs="Wingdings"/>
    </w:rPr>
  </w:style>
  <w:style w:type="character" w:styleId="WW8Num10z3" w:customStyle="1">
    <w:name w:val="WW8Num10z3"/>
    <w:rPr>
      <w:rFonts w:hint="default" w:ascii="Symbol" w:hAnsi="Symbol" w:cs="Symbol"/>
    </w:rPr>
  </w:style>
  <w:style w:type="character" w:styleId="WW8Num11z0" w:customStyle="1">
    <w:name w:val="WW8Num11z0"/>
    <w:rPr>
      <w:rFonts w:hint="default" w:ascii="Symbol" w:hAnsi="Symbol" w:cs="Symbol"/>
    </w:rPr>
  </w:style>
  <w:style w:type="character" w:styleId="WW8Num11z1" w:customStyle="1">
    <w:name w:val="WW8Num11z1"/>
    <w:rPr>
      <w:rFonts w:hint="default" w:ascii="Courier New" w:hAnsi="Courier New" w:cs="Courier New"/>
    </w:rPr>
  </w:style>
  <w:style w:type="character" w:styleId="WW8Num11z2" w:customStyle="1">
    <w:name w:val="WW8Num11z2"/>
    <w:rPr>
      <w:rFonts w:hint="default" w:ascii="Wingdings" w:hAnsi="Wingdings" w:cs="Wingdings"/>
    </w:rPr>
  </w:style>
  <w:style w:type="character" w:styleId="WW8Num12z0" w:customStyle="1">
    <w:name w:val="WW8Num12z0"/>
    <w:rPr>
      <w:rFonts w:hint="default" w:ascii="Symbol" w:hAnsi="Symbol" w:cs="Symbol"/>
    </w:rPr>
  </w:style>
  <w:style w:type="character" w:styleId="WW8Num12z1" w:customStyle="1">
    <w:name w:val="WW8Num12z1"/>
    <w:rPr>
      <w:rFonts w:hint="default" w:ascii="Courier New" w:hAnsi="Courier New" w:cs="Courier New"/>
    </w:rPr>
  </w:style>
  <w:style w:type="character" w:styleId="WW8Num12z2" w:customStyle="1">
    <w:name w:val="WW8Num12z2"/>
    <w:rPr>
      <w:rFonts w:hint="default" w:ascii="Wingdings" w:hAnsi="Wingdings" w:cs="Wingdings"/>
    </w:rPr>
  </w:style>
  <w:style w:type="character" w:styleId="WW8Num14z0" w:customStyle="1">
    <w:name w:val="WW8Num14z0"/>
    <w:rPr>
      <w:rFonts w:ascii="OpenSymbol" w:hAnsi="OpenSymbol" w:eastAsia="OpenSymbol" w:cs="OpenSymbol"/>
    </w:rPr>
  </w:style>
  <w:style w:type="character" w:styleId="WW8Num15z0" w:customStyle="1">
    <w:name w:val="WW8Num15z0"/>
    <w:rPr>
      <w:rFonts w:hint="default" w:ascii="Symbol" w:hAnsi="Symbol" w:cs="Symbol"/>
    </w:rPr>
  </w:style>
  <w:style w:type="character" w:styleId="WW8Num15z1" w:customStyle="1">
    <w:name w:val="WW8Num15z1"/>
    <w:rPr>
      <w:rFonts w:hint="default" w:ascii="Courier New" w:hAnsi="Courier New" w:cs="Courier New"/>
    </w:rPr>
  </w:style>
  <w:style w:type="character" w:styleId="WW8Num15z2" w:customStyle="1">
    <w:name w:val="WW8Num15z2"/>
    <w:rPr>
      <w:rFonts w:hint="default" w:ascii="Wingdings" w:hAnsi="Wingdings" w:cs="Wingdings"/>
    </w:rPr>
  </w:style>
  <w:style w:type="character" w:styleId="WW8Num16z0" w:customStyle="1">
    <w:name w:val="WW8Num16z0"/>
    <w:rPr>
      <w:rFonts w:hint="default" w:ascii="Symbol" w:hAnsi="Symbol" w:cs="Symbol"/>
    </w:rPr>
  </w:style>
  <w:style w:type="character" w:styleId="WW8Num16z1" w:customStyle="1">
    <w:name w:val="WW8Num16z1"/>
    <w:rPr>
      <w:rFonts w:hint="default" w:ascii="Courier New" w:hAnsi="Courier New" w:cs="Courier New"/>
    </w:rPr>
  </w:style>
  <w:style w:type="character" w:styleId="WW8Num16z2" w:customStyle="1">
    <w:name w:val="WW8Num16z2"/>
    <w:rPr>
      <w:rFonts w:hint="default" w:ascii="Wingdings" w:hAnsi="Wingdings" w:cs="Wingdings"/>
    </w:rPr>
  </w:style>
  <w:style w:type="character" w:styleId="WW8Num19z0" w:customStyle="1">
    <w:name w:val="WW8Num19z0"/>
    <w:rPr>
      <w:rFonts w:hint="default" w:ascii="Symbol" w:hAnsi="Symbol" w:cs="Symbol"/>
    </w:rPr>
  </w:style>
  <w:style w:type="character" w:styleId="WW8Num19z1" w:customStyle="1">
    <w:name w:val="WW8Num19z1"/>
    <w:rPr>
      <w:rFonts w:hint="default" w:ascii="Courier New" w:hAnsi="Courier New" w:cs="Courier New"/>
    </w:rPr>
  </w:style>
  <w:style w:type="character" w:styleId="WW8Num19z2" w:customStyle="1">
    <w:name w:val="WW8Num19z2"/>
    <w:rPr>
      <w:rFonts w:hint="default" w:ascii="Wingdings" w:hAnsi="Wingdings" w:cs="Wingdings"/>
    </w:rPr>
  </w:style>
  <w:style w:type="character" w:styleId="WW8Num21z0" w:customStyle="1">
    <w:name w:val="WW8Num21z0"/>
    <w:rPr>
      <w:rFonts w:hint="default" w:ascii="Symbol" w:hAnsi="Symbol" w:cs="Symbol"/>
    </w:rPr>
  </w:style>
  <w:style w:type="character" w:styleId="WW8Num21z1" w:customStyle="1">
    <w:name w:val="WW8Num21z1"/>
    <w:rPr>
      <w:rFonts w:hint="default" w:ascii="Courier New" w:hAnsi="Courier New" w:cs="Courier New"/>
    </w:rPr>
  </w:style>
  <w:style w:type="character" w:styleId="WW8Num21z2" w:customStyle="1">
    <w:name w:val="WW8Num21z2"/>
    <w:rPr>
      <w:rFonts w:hint="default" w:ascii="Wingdings" w:hAnsi="Wingdings" w:cs="Wingdings"/>
    </w:rPr>
  </w:style>
  <w:style w:type="character" w:styleId="WW8Num22z0" w:customStyle="1">
    <w:name w:val="WW8Num22z0"/>
    <w:rPr>
      <w:rFonts w:hint="default" w:ascii="Symbol" w:hAnsi="Symbol" w:cs="Symbol"/>
    </w:rPr>
  </w:style>
  <w:style w:type="character" w:styleId="WW8Num22z1" w:customStyle="1">
    <w:name w:val="WW8Num22z1"/>
    <w:rPr>
      <w:rFonts w:hint="default" w:ascii="Courier New" w:hAnsi="Courier New" w:cs="Courier New"/>
    </w:rPr>
  </w:style>
  <w:style w:type="character" w:styleId="WW8Num22z2" w:customStyle="1">
    <w:name w:val="WW8Num22z2"/>
    <w:rPr>
      <w:rFonts w:hint="default" w:ascii="Wingdings" w:hAnsi="Wingdings" w:cs="Wingdings"/>
    </w:rPr>
  </w:style>
  <w:style w:type="character" w:styleId="WW8Num23z0" w:customStyle="1">
    <w:name w:val="WW8Num23z0"/>
    <w:rPr>
      <w:rFonts w:hint="default" w:ascii="Symbol" w:hAnsi="Symbol" w:cs="Symbol"/>
    </w:rPr>
  </w:style>
  <w:style w:type="character" w:styleId="WW8Num23z1" w:customStyle="1">
    <w:name w:val="WW8Num23z1"/>
    <w:rPr>
      <w:rFonts w:hint="default" w:ascii="Courier New" w:hAnsi="Courier New" w:cs="Courier New"/>
    </w:rPr>
  </w:style>
  <w:style w:type="character" w:styleId="WW8Num23z2" w:customStyle="1">
    <w:name w:val="WW8Num23z2"/>
    <w:rPr>
      <w:rFonts w:hint="default" w:ascii="Wingdings" w:hAnsi="Wingdings" w:cs="Wingdings"/>
    </w:rPr>
  </w:style>
  <w:style w:type="character" w:styleId="WW8Num24z0" w:customStyle="1">
    <w:name w:val="WW8Num24z0"/>
    <w:rPr>
      <w:rFonts w:hint="default" w:ascii="Symbol" w:hAnsi="Symbol" w:cs="Symbol"/>
      <w:sz w:val="20"/>
    </w:rPr>
  </w:style>
  <w:style w:type="character" w:styleId="Carpredefinitoparagrafo1" w:customStyle="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styleId="IntestazioneCarattere" w:customStyle="1">
    <w:name w:val="Intestazione Carattere"/>
    <w:rPr>
      <w:sz w:val="24"/>
      <w:szCs w:val="24"/>
    </w:rPr>
  </w:style>
  <w:style w:type="character" w:styleId="PidipaginaCarattere" w:customStyle="1">
    <w:name w:val="Piè di pagina Carattere"/>
    <w:rPr>
      <w:sz w:val="24"/>
      <w:szCs w:val="24"/>
    </w:rPr>
  </w:style>
  <w:style w:type="character" w:styleId="TestofumettoCarattere" w:customStyle="1">
    <w:name w:val="Testo fumetto Carattere"/>
    <w:rPr>
      <w:rFonts w:ascii="Segoe UI" w:hAnsi="Segoe UI" w:cs="Segoe UI"/>
      <w:sz w:val="18"/>
      <w:szCs w:val="18"/>
    </w:rPr>
  </w:style>
  <w:style w:type="character" w:styleId="normaltextrun" w:customStyle="1">
    <w:name w:val="normaltextrun"/>
  </w:style>
  <w:style w:type="character" w:styleId="eop" w:customStyle="1">
    <w:name w:val="eop"/>
  </w:style>
  <w:style w:type="character" w:styleId="contextualspellingandgrammarerror" w:customStyle="1">
    <w:name w:val="contextualspellingandgrammarerror"/>
  </w:style>
  <w:style w:type="character" w:styleId="spellingerror" w:customStyle="1">
    <w:name w:val="spellingerror"/>
  </w:style>
  <w:style w:type="character" w:styleId="TitoloCarattere" w:customStyle="1">
    <w:name w:val="Titolo Carattere"/>
    <w:rPr>
      <w:rFonts w:ascii="Trebuchet MS" w:hAnsi="Trebuchet MS" w:eastAsia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styleId="Titolo10" w:customStyle="1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hAnsi="Trebuchet MS" w:eastAsia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styleId="Indice" w:customStyle="1">
    <w:name w:val="Indice"/>
    <w:basedOn w:val="Normale"/>
    <w:pPr>
      <w:suppressLineNumbers/>
    </w:pPr>
    <w:rPr>
      <w:rFonts w:cs="Lucida Sans"/>
    </w:rPr>
  </w:style>
  <w:style w:type="paragraph" w:styleId="Intestazioneepidipagina" w:customStyle="1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hAnsi="Arial Unicode MS" w:eastAsia="Arial Unicode MS" w:cs="Arial Unicode MS"/>
    </w:rPr>
  </w:style>
  <w:style w:type="paragraph" w:styleId="TableContents" w:customStyle="1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styleId="Rientrocorpodeltesto31" w:customStyle="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styleId="Corpodeltesto22" w:customStyle="1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styleId="Corpodeltesto21" w:customStyle="1">
    <w:name w:val="Corpo del testo 21"/>
    <w:basedOn w:val="Normale"/>
    <w:rPr>
      <w:sz w:val="22"/>
      <w:szCs w:val="22"/>
    </w:rPr>
  </w:style>
  <w:style w:type="paragraph" w:styleId="Rientrocorpodeltesto21" w:customStyle="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styleId="Corpodeltesto31" w:customStyle="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styleId="Standard" w:customStyle="1">
    <w:name w:val="Standard"/>
    <w:pPr>
      <w:suppressAutoHyphens/>
    </w:pPr>
    <w:rPr>
      <w:rFonts w:ascii="Liberation Serif" w:hAnsi="Liberation Serif" w:eastAsia="SimSun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hAnsi="Calibri" w:eastAsia="Calibri" w:cs="Calibri"/>
      <w:sz w:val="22"/>
      <w:szCs w:val="22"/>
    </w:rPr>
  </w:style>
  <w:style w:type="paragraph" w:styleId="paragraph" w:customStyle="1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Contenutotabella" w:customStyle="1">
    <w:name w:val="Contenuto tabella"/>
    <w:basedOn w:val="Normale"/>
    <w:qFormat/>
    <w:pPr>
      <w:suppressLineNumbers/>
    </w:pPr>
  </w:style>
  <w:style w:type="paragraph" w:styleId="Normale1" w:customStyle="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styleId="Default" w:customStyle="1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Normal" w:customStyle="1">
    <w:name w:val="Table Normal"/>
    <w:uiPriority w:val="2"/>
    <w:semiHidden/>
    <w:unhideWhenUsed/>
    <w:qFormat/>
    <w:rsid w:val="00956FF5"/>
    <w:pPr>
      <w:widowControl w:val="0"/>
      <w:autoSpaceDE w:val="0"/>
      <w:autoSpaceDN w:val="0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1">
    <w:name w:val="Table Paragraph"/>
    <w:basedOn w:val="Normale"/>
    <w:uiPriority w:val="1"/>
    <w:qFormat/>
    <w:rsid w:val="00956FF5"/>
    <w:pPr>
      <w:widowControl w:val="0"/>
      <w:suppressAutoHyphens w:val="0"/>
      <w:autoSpaceDE w:val="0"/>
      <w:autoSpaceDN w:val="0"/>
      <w:ind w:left="107"/>
      <w:textAlignment w:val="auto"/>
    </w:pPr>
    <w:rPr>
      <w:rFonts w:ascii="Calibri" w:hAnsi="Calibri" w:eastAsia="Calibri" w:cs="Calibri"/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956FF5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2.xml" Id="rId14" 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BF9168-5108-41DA-842D-05E9C50DFCA5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terms/"/>
    <ds:schemaRef ds:uri="68bb5f6d-f249-4cdf-bafc-c8cc4b04ae23"/>
    <ds:schemaRef ds:uri="7254f167-5a76-486b-911b-6566ac244cf4"/>
  </ds:schemaRefs>
</ds:datastoreItem>
</file>

<file path=customXml/itemProps3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F0C8237-DC5B-4E1A-927B-C11CB102444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I</dc:title>
  <dc:subject/>
  <dc:creator>rosanna.usuelli</dc:creator>
  <keywords/>
  <lastModifiedBy>Utente guest</lastModifiedBy>
  <revision>45</revision>
  <lastPrinted>2023-03-23T09:51:00.0000000Z</lastPrinted>
  <dcterms:created xsi:type="dcterms:W3CDTF">2025-05-26T12:25:00.0000000Z</dcterms:created>
  <dcterms:modified xsi:type="dcterms:W3CDTF">2026-06-17T14:16:54.8860770Z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