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Pr="00371003" w:rsidR="00371003" w:rsidP="00371003" w:rsidRDefault="00371003" w14:paraId="74B0177E" w14:textId="77777777">
      <w:pPr>
        <w:rPr>
          <w:rFonts w:ascii="Calibri Light" w:hAnsi="Calibri Light" w:cs="Calibri Light"/>
          <w:bCs/>
        </w:rPr>
      </w:pPr>
    </w:p>
    <w:p w:rsidR="007A0581" w:rsidP="001A7004" w:rsidRDefault="007A0581" w14:paraId="5ED61B98" w14:textId="77777777">
      <w:pPr>
        <w:rPr>
          <w:rFonts w:ascii="Calibri Light" w:hAnsi="Calibri Light" w:cs="Calibri Light"/>
          <w:bCs/>
        </w:rPr>
      </w:pPr>
    </w:p>
    <w:p w:rsidRPr="007A0581" w:rsidR="007A0581" w:rsidP="007A0581" w:rsidRDefault="007A0581" w14:paraId="56ED7155" w14:textId="1A666308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Programma</w:t>
      </w:r>
      <w:r w:rsidR="00837D3D">
        <w:rPr>
          <w:rFonts w:ascii="Calibri" w:hAnsi="Calibri"/>
          <w:sz w:val="36"/>
        </w:rPr>
        <w:t xml:space="preserve"> </w:t>
      </w:r>
      <w:r w:rsidRPr="007A0581">
        <w:rPr>
          <w:rFonts w:ascii="Calibri" w:hAnsi="Calibri"/>
          <w:sz w:val="36"/>
        </w:rPr>
        <w:t xml:space="preserve">svolto </w:t>
      </w:r>
      <w:proofErr w:type="spellStart"/>
      <w:r w:rsidRPr="007A0581">
        <w:rPr>
          <w:rFonts w:ascii="Calibri" w:hAnsi="Calibri"/>
          <w:sz w:val="36"/>
        </w:rPr>
        <w:t>a.s</w:t>
      </w:r>
      <w:r w:rsidR="00837D3D">
        <w:rPr>
          <w:rFonts w:ascii="Calibri" w:hAnsi="Calibri"/>
          <w:sz w:val="36"/>
        </w:rPr>
        <w:t>.</w:t>
      </w:r>
      <w:proofErr w:type="spellEnd"/>
      <w:r w:rsidR="00837D3D">
        <w:rPr>
          <w:rFonts w:ascii="Calibri" w:hAnsi="Calibri"/>
          <w:sz w:val="36"/>
        </w:rPr>
        <w:t xml:space="preserve"> 202</w:t>
      </w:r>
      <w:r w:rsidR="00371003">
        <w:rPr>
          <w:rFonts w:ascii="Calibri" w:hAnsi="Calibri"/>
          <w:sz w:val="36"/>
        </w:rPr>
        <w:t>5</w:t>
      </w:r>
      <w:r w:rsidR="00837D3D">
        <w:rPr>
          <w:rFonts w:ascii="Calibri" w:hAnsi="Calibri"/>
          <w:sz w:val="36"/>
        </w:rPr>
        <w:t>/202</w:t>
      </w:r>
      <w:r w:rsidR="00371003">
        <w:rPr>
          <w:rFonts w:ascii="Calibri" w:hAnsi="Calibri"/>
          <w:sz w:val="36"/>
        </w:rPr>
        <w:t>6</w:t>
      </w:r>
    </w:p>
    <w:p w:rsidRPr="007A0581" w:rsidR="007A0581" w:rsidP="007A0581" w:rsidRDefault="007A0581" w14:paraId="6E219EEC" w14:textId="7E6D809A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Classe</w:t>
      </w:r>
      <w:r w:rsidR="00837D3D">
        <w:rPr>
          <w:rFonts w:ascii="Calibri" w:hAnsi="Calibri"/>
          <w:sz w:val="36"/>
        </w:rPr>
        <w:t xml:space="preserve"> 1</w:t>
      </w:r>
      <w:r w:rsidR="0022074D">
        <w:rPr>
          <w:rFonts w:ascii="Calibri" w:hAnsi="Calibri"/>
          <w:sz w:val="36"/>
        </w:rPr>
        <w:t>E</w:t>
      </w:r>
      <w:r w:rsidR="00837D3D">
        <w:rPr>
          <w:rFonts w:ascii="Calibri" w:hAnsi="Calibri"/>
          <w:sz w:val="36"/>
        </w:rPr>
        <w:t>A</w:t>
      </w:r>
    </w:p>
    <w:p w:rsidRPr="007A0581" w:rsidR="007A0581" w:rsidP="007A0581" w:rsidRDefault="007A0581" w14:paraId="1ADAA3CC" w14:textId="1ABF3A03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Materia:</w:t>
      </w:r>
      <w:r w:rsidR="00837D3D">
        <w:rPr>
          <w:rFonts w:ascii="Calibri" w:hAnsi="Calibri"/>
          <w:sz w:val="36"/>
        </w:rPr>
        <w:t xml:space="preserve"> inglese</w:t>
      </w:r>
    </w:p>
    <w:p w:rsidRPr="007A0581" w:rsidR="007A0581" w:rsidP="007A0581" w:rsidRDefault="007A0581" w14:paraId="50CA777D" w14:textId="64AC162F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Professore:</w:t>
      </w:r>
      <w:r w:rsidR="00837D3D">
        <w:rPr>
          <w:rFonts w:ascii="Calibri" w:hAnsi="Calibri"/>
          <w:sz w:val="36"/>
        </w:rPr>
        <w:t xml:space="preserve"> </w:t>
      </w:r>
      <w:r w:rsidR="00371003">
        <w:rPr>
          <w:rFonts w:ascii="Calibri" w:hAnsi="Calibri"/>
          <w:sz w:val="36"/>
        </w:rPr>
        <w:t>Fabio Tranfaglia</w:t>
      </w:r>
    </w:p>
    <w:p w:rsidRPr="007A0581" w:rsidR="007A0581" w:rsidP="007A0581" w:rsidRDefault="007A0581" w14:paraId="0256E0F6" w14:textId="77777777">
      <w:pPr>
        <w:rPr>
          <w:rFonts w:ascii="Calibri" w:hAnsi="Calibri"/>
        </w:rPr>
      </w:pPr>
    </w:p>
    <w:p w:rsidRPr="007A0581" w:rsidR="007A0581" w:rsidP="007A0581" w:rsidRDefault="007A0581" w14:paraId="5A00FC15" w14:textId="77777777">
      <w:pPr>
        <w:rPr>
          <w:rFonts w:ascii="Calibri" w:hAnsi="Calibri"/>
        </w:rPr>
      </w:pPr>
    </w:p>
    <w:p w:rsidRPr="007A0581" w:rsidR="007A0581" w:rsidP="007A0581" w:rsidRDefault="007A0581" w14:paraId="72D38CBE" w14:textId="77777777">
      <w:pPr>
        <w:rPr>
          <w:rFonts w:ascii="Calibri" w:hAnsi="Calibri"/>
        </w:rPr>
      </w:pPr>
    </w:p>
    <w:p w:rsidR="007A0581" w:rsidP="007A0581" w:rsidRDefault="007A0581" w14:paraId="38CB4112" w14:textId="77777777">
      <w:pPr>
        <w:pStyle w:val="Default"/>
        <w:rPr>
          <w:rFonts w:ascii="Calibri" w:hAnsi="Calibri"/>
          <w:b/>
          <w:sz w:val="28"/>
          <w:szCs w:val="28"/>
          <w:u w:val="single"/>
        </w:rPr>
      </w:pPr>
      <w:r w:rsidRPr="00F03051">
        <w:rPr>
          <w:rFonts w:ascii="Calibri" w:hAnsi="Calibri"/>
          <w:b/>
          <w:sz w:val="28"/>
          <w:szCs w:val="28"/>
          <w:u w:val="single"/>
        </w:rPr>
        <w:t>Libri di testo adottati</w:t>
      </w:r>
    </w:p>
    <w:p w:rsidRPr="00F03051" w:rsidR="00F03051" w:rsidP="007A0581" w:rsidRDefault="00F03051" w14:paraId="39181499" w14:textId="77777777">
      <w:pPr>
        <w:pStyle w:val="Default"/>
        <w:rPr>
          <w:rFonts w:ascii="Calibri" w:hAnsi="Calibri"/>
          <w:b/>
          <w:sz w:val="28"/>
          <w:szCs w:val="28"/>
          <w:u w:val="single"/>
        </w:rPr>
      </w:pPr>
    </w:p>
    <w:p w:rsidRPr="00F03051" w:rsidR="007A0581" w:rsidP="007A0581" w:rsidRDefault="00371003" w14:paraId="63B4C490" w14:textId="3C76102C">
      <w:pPr>
        <w:pStyle w:val="Default"/>
        <w:rPr>
          <w:rFonts w:ascii="Calibri" w:hAnsi="Calibri"/>
          <w:bCs/>
          <w:i/>
          <w:iCs/>
          <w:lang w:val="en-GB"/>
        </w:rPr>
      </w:pPr>
      <w:r w:rsidRPr="00F03051">
        <w:rPr>
          <w:rFonts w:ascii="Calibri" w:hAnsi="Calibri"/>
          <w:bCs/>
          <w:i/>
          <w:iCs/>
          <w:lang w:val="en-GB"/>
        </w:rPr>
        <w:t>AA.VV, Both sides. Level B1-B1+. Student's book and Workbook, Cambridge University Press</w:t>
      </w:r>
    </w:p>
    <w:p w:rsidRPr="00F03051" w:rsidR="00371003" w:rsidP="007A0581" w:rsidRDefault="00371003" w14:paraId="631574E5" w14:textId="0F4B1DFF">
      <w:pPr>
        <w:pStyle w:val="Default"/>
        <w:rPr>
          <w:rFonts w:ascii="Calibri" w:hAnsi="Calibri"/>
          <w:lang w:val="en-GB"/>
        </w:rPr>
      </w:pPr>
      <w:r w:rsidRPr="00F03051">
        <w:rPr>
          <w:rFonts w:ascii="Calibri" w:hAnsi="Calibri"/>
          <w:bCs/>
          <w:i/>
          <w:iCs/>
          <w:lang w:val="en-GB"/>
        </w:rPr>
        <w:t>Bonci, Howell, Grammar in Progress, Fourth Edition, Zanichelli</w:t>
      </w:r>
    </w:p>
    <w:p w:rsidRPr="00371003" w:rsidR="007A0581" w:rsidP="007A0581" w:rsidRDefault="007A0581" w14:paraId="28E5C2F9" w14:textId="77777777">
      <w:pPr>
        <w:pStyle w:val="Default"/>
        <w:rPr>
          <w:rFonts w:ascii="Calibri" w:hAnsi="Calibri"/>
          <w:b/>
          <w:sz w:val="32"/>
          <w:szCs w:val="23"/>
          <w:u w:val="single"/>
          <w:lang w:val="en-GB"/>
        </w:rPr>
      </w:pPr>
    </w:p>
    <w:p w:rsidRPr="00F03051" w:rsidR="007A0581" w:rsidP="00B72D89" w:rsidRDefault="007A0581" w14:paraId="11758B33" w14:textId="71BD3510">
      <w:pPr>
        <w:pStyle w:val="Titolo1"/>
        <w:rPr>
          <w:rFonts w:ascii="Calibri" w:hAnsi="Calibri" w:cs="Calibri"/>
          <w:sz w:val="28"/>
          <w:szCs w:val="22"/>
          <w:u w:val="single"/>
        </w:rPr>
      </w:pPr>
      <w:r w:rsidRPr="00F03051">
        <w:rPr>
          <w:rFonts w:ascii="Calibri" w:hAnsi="Calibri" w:cs="Calibri"/>
          <w:sz w:val="28"/>
          <w:szCs w:val="22"/>
          <w:u w:val="single"/>
        </w:rPr>
        <w:t>Argomenti trattati nel corso dell’a.s.</w:t>
      </w:r>
      <w:r w:rsidRPr="00F03051" w:rsidR="00B72D89">
        <w:rPr>
          <w:rFonts w:ascii="Calibri" w:hAnsi="Calibri" w:cs="Calibri"/>
          <w:sz w:val="28"/>
          <w:szCs w:val="22"/>
          <w:u w:val="single"/>
        </w:rPr>
        <w:t>202</w:t>
      </w:r>
      <w:r w:rsidRPr="00F03051" w:rsidR="0021079A">
        <w:rPr>
          <w:rFonts w:ascii="Calibri" w:hAnsi="Calibri" w:cs="Calibri"/>
          <w:sz w:val="28"/>
          <w:szCs w:val="22"/>
          <w:u w:val="single"/>
        </w:rPr>
        <w:t>5</w:t>
      </w:r>
      <w:r w:rsidRPr="00F03051" w:rsidR="00B72D89">
        <w:rPr>
          <w:rFonts w:ascii="Calibri" w:hAnsi="Calibri" w:cs="Calibri"/>
          <w:sz w:val="28"/>
          <w:szCs w:val="22"/>
          <w:u w:val="single"/>
        </w:rPr>
        <w:t>/202</w:t>
      </w:r>
      <w:r w:rsidRPr="00F03051" w:rsidR="0021079A">
        <w:rPr>
          <w:rFonts w:ascii="Calibri" w:hAnsi="Calibri" w:cs="Calibri"/>
          <w:sz w:val="28"/>
          <w:szCs w:val="22"/>
          <w:u w:val="single"/>
        </w:rPr>
        <w:t>6</w:t>
      </w:r>
    </w:p>
    <w:p w:rsidR="00371003" w:rsidP="00371003" w:rsidRDefault="00371003" w14:paraId="23E5BA43" w14:textId="77777777"/>
    <w:p w:rsidRPr="00BB22BD" w:rsidR="00371003" w:rsidP="00371003" w:rsidRDefault="00371003" w14:paraId="651934F9" w14:textId="32B50151">
      <w:pPr>
        <w:rPr>
          <w:rFonts w:ascii="Calibri" w:hAnsi="Calibri" w:cs="Calibri"/>
          <w:lang w:val="en-GB"/>
        </w:rPr>
      </w:pPr>
      <w:r w:rsidRPr="00BB22BD">
        <w:rPr>
          <w:rFonts w:ascii="Calibri" w:hAnsi="Calibri" w:cs="Calibri"/>
          <w:lang w:val="en-GB"/>
        </w:rPr>
        <w:t>Starter A-E</w:t>
      </w:r>
    </w:p>
    <w:p w:rsidRPr="00BB22BD" w:rsidR="00C3371E" w:rsidP="00371003" w:rsidRDefault="00C3371E" w14:paraId="6C65E4C0" w14:textId="77777777">
      <w:pPr>
        <w:rPr>
          <w:rFonts w:ascii="Calibri" w:hAnsi="Calibri" w:cs="Calibri"/>
          <w:lang w:val="en-GB"/>
        </w:rPr>
      </w:pPr>
    </w:p>
    <w:p w:rsidR="00C3371E" w:rsidP="00371003" w:rsidRDefault="00C3371E" w14:paraId="1A38821F" w14:textId="5EBB4ED8">
      <w:pPr>
        <w:rPr>
          <w:rFonts w:ascii="Calibri" w:hAnsi="Calibri" w:cs="Calibri"/>
          <w:lang w:val="en-GB"/>
        </w:rPr>
      </w:pPr>
      <w:r w:rsidRPr="00C3371E">
        <w:rPr>
          <w:rFonts w:ascii="Calibri" w:hAnsi="Calibri" w:cs="Calibri"/>
          <w:lang w:val="en-GB"/>
        </w:rPr>
        <w:t xml:space="preserve">A  </w:t>
      </w:r>
      <w:r w:rsidR="0021079A">
        <w:rPr>
          <w:rFonts w:ascii="Calibri" w:hAnsi="Calibri" w:cs="Calibri"/>
          <w:lang w:val="en-GB"/>
        </w:rPr>
        <w:t xml:space="preserve"> </w:t>
      </w:r>
      <w:r w:rsidRPr="00C3371E">
        <w:rPr>
          <w:rFonts w:ascii="Calibri" w:hAnsi="Calibri" w:cs="Calibri"/>
          <w:lang w:val="en-GB"/>
        </w:rPr>
        <w:t xml:space="preserve">Verbs of routine; </w:t>
      </w:r>
      <w:r w:rsidR="00F03051">
        <w:rPr>
          <w:rFonts w:ascii="Calibri" w:hAnsi="Calibri" w:cs="Calibri"/>
          <w:lang w:val="en-GB"/>
        </w:rPr>
        <w:t>p</w:t>
      </w:r>
      <w:r w:rsidRPr="00C3371E">
        <w:rPr>
          <w:rFonts w:ascii="Calibri" w:hAnsi="Calibri" w:cs="Calibri"/>
          <w:lang w:val="en-GB"/>
        </w:rPr>
        <w:t xml:space="preserve">resent simple; </w:t>
      </w:r>
      <w:r w:rsidR="00F03051">
        <w:rPr>
          <w:rFonts w:ascii="Calibri" w:hAnsi="Calibri" w:cs="Calibri"/>
          <w:lang w:val="en-GB"/>
        </w:rPr>
        <w:t>a</w:t>
      </w:r>
      <w:r w:rsidRPr="00C3371E">
        <w:rPr>
          <w:rFonts w:ascii="Calibri" w:hAnsi="Calibri" w:cs="Calibri"/>
          <w:lang w:val="en-GB"/>
        </w:rPr>
        <w:t>dverbs of frequency</w:t>
      </w:r>
    </w:p>
    <w:p w:rsidR="00C3371E" w:rsidP="00371003" w:rsidRDefault="00C3371E" w14:paraId="6001DFFA" w14:textId="52CCAA55">
      <w:pPr>
        <w:rPr>
          <w:rFonts w:ascii="Calibri" w:hAnsi="Calibri" w:cs="Calibri"/>
          <w:lang w:val="en-GB"/>
        </w:rPr>
      </w:pPr>
      <w:r w:rsidRPr="00C3371E">
        <w:rPr>
          <w:rFonts w:ascii="Calibri" w:hAnsi="Calibri" w:cs="Calibri"/>
          <w:lang w:val="en-GB"/>
        </w:rPr>
        <w:t xml:space="preserve">B  </w:t>
      </w:r>
      <w:r w:rsidR="0021079A">
        <w:rPr>
          <w:rFonts w:ascii="Calibri" w:hAnsi="Calibri" w:cs="Calibri"/>
          <w:lang w:val="en-GB"/>
        </w:rPr>
        <w:t xml:space="preserve"> </w:t>
      </w:r>
      <w:r w:rsidRPr="00C3371E">
        <w:rPr>
          <w:rFonts w:ascii="Calibri" w:hAnsi="Calibri" w:cs="Calibri"/>
          <w:lang w:val="en-GB"/>
        </w:rPr>
        <w:t>Technology; there is/are; some/any; a lot of, a little, a few; too much/many, too little/few</w:t>
      </w:r>
    </w:p>
    <w:p w:rsidR="00C3371E" w:rsidP="00371003" w:rsidRDefault="00C3371E" w14:paraId="5437131B" w14:textId="10AF4E02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C  </w:t>
      </w:r>
      <w:r w:rsidR="0021079A">
        <w:rPr>
          <w:rFonts w:ascii="Calibri" w:hAnsi="Calibri" w:cs="Calibri"/>
          <w:lang w:val="en-GB"/>
        </w:rPr>
        <w:t xml:space="preserve"> </w:t>
      </w:r>
      <w:r w:rsidRPr="00C3371E">
        <w:rPr>
          <w:rFonts w:ascii="Calibri" w:hAnsi="Calibri" w:cs="Calibri"/>
          <w:lang w:val="en-GB"/>
        </w:rPr>
        <w:t xml:space="preserve">Clothes; </w:t>
      </w:r>
      <w:r w:rsidR="00F03051">
        <w:rPr>
          <w:rFonts w:ascii="Calibri" w:hAnsi="Calibri" w:cs="Calibri"/>
          <w:lang w:val="en-GB"/>
        </w:rPr>
        <w:t>p</w:t>
      </w:r>
      <w:r w:rsidRPr="00C3371E">
        <w:rPr>
          <w:rFonts w:ascii="Calibri" w:hAnsi="Calibri" w:cs="Calibri"/>
          <w:lang w:val="en-GB"/>
        </w:rPr>
        <w:t xml:space="preserve">ast simple: be; </w:t>
      </w:r>
      <w:r w:rsidR="00F03051">
        <w:rPr>
          <w:rFonts w:ascii="Calibri" w:hAnsi="Calibri" w:cs="Calibri"/>
          <w:lang w:val="en-GB"/>
        </w:rPr>
        <w:t>p</w:t>
      </w:r>
      <w:r w:rsidRPr="00C3371E">
        <w:rPr>
          <w:rFonts w:ascii="Calibri" w:hAnsi="Calibri" w:cs="Calibri"/>
          <w:lang w:val="en-GB"/>
        </w:rPr>
        <w:t>ast simple: regular and irregular verbs</w:t>
      </w:r>
    </w:p>
    <w:p w:rsidR="0021079A" w:rsidP="00371003" w:rsidRDefault="0021079A" w14:paraId="5E9E5C87" w14:textId="30504F03">
      <w:pPr>
        <w:rPr>
          <w:rFonts w:ascii="Calibri" w:hAnsi="Calibri" w:cs="Calibri"/>
          <w:lang w:val="en-GB"/>
        </w:rPr>
      </w:pPr>
      <w:r w:rsidRPr="0021079A">
        <w:rPr>
          <w:rFonts w:ascii="Calibri" w:hAnsi="Calibri" w:cs="Calibri"/>
          <w:lang w:val="en-GB"/>
        </w:rPr>
        <w:t xml:space="preserve">D   Feelings; </w:t>
      </w:r>
      <w:r w:rsidR="00F03051">
        <w:rPr>
          <w:rFonts w:ascii="Calibri" w:hAnsi="Calibri" w:cs="Calibri"/>
          <w:lang w:val="en-GB"/>
        </w:rPr>
        <w:t>c</w:t>
      </w:r>
      <w:r w:rsidRPr="0021079A">
        <w:rPr>
          <w:rFonts w:ascii="Calibri" w:hAnsi="Calibri" w:cs="Calibri"/>
          <w:lang w:val="en-GB"/>
        </w:rPr>
        <w:t xml:space="preserve">omparative and </w:t>
      </w:r>
      <w:r w:rsidR="00F03051">
        <w:rPr>
          <w:rFonts w:ascii="Calibri" w:hAnsi="Calibri" w:cs="Calibri"/>
          <w:lang w:val="en-GB"/>
        </w:rPr>
        <w:t>s</w:t>
      </w:r>
      <w:r w:rsidRPr="0021079A">
        <w:rPr>
          <w:rFonts w:ascii="Calibri" w:hAnsi="Calibri" w:cs="Calibri"/>
          <w:lang w:val="en-GB"/>
        </w:rPr>
        <w:t>uperlative adjectives; (</w:t>
      </w:r>
      <w:r w:rsidR="00F03051">
        <w:rPr>
          <w:rFonts w:ascii="Calibri" w:hAnsi="Calibri" w:cs="Calibri"/>
          <w:lang w:val="en-GB"/>
        </w:rPr>
        <w:t>i</w:t>
      </w:r>
      <w:r w:rsidRPr="0021079A">
        <w:rPr>
          <w:rFonts w:ascii="Calibri" w:hAnsi="Calibri" w:cs="Calibri"/>
          <w:lang w:val="en-GB"/>
        </w:rPr>
        <w:t>n)equality: (not) as +adjective+ as</w:t>
      </w:r>
    </w:p>
    <w:p w:rsidRPr="0021079A" w:rsidR="00C3371E" w:rsidP="00371003" w:rsidRDefault="0021079A" w14:paraId="7E1E7F3A" w14:textId="25D63636">
      <w:pPr>
        <w:rPr>
          <w:rFonts w:ascii="Calibri" w:hAnsi="Calibri" w:cs="Calibri"/>
          <w:lang w:val="en-GB"/>
        </w:rPr>
      </w:pPr>
      <w:r w:rsidRPr="0021079A">
        <w:rPr>
          <w:rFonts w:ascii="Calibri" w:hAnsi="Calibri" w:cs="Calibri"/>
          <w:lang w:val="en-GB"/>
        </w:rPr>
        <w:t xml:space="preserve">E    Jobs; </w:t>
      </w:r>
      <w:r w:rsidR="00F03051">
        <w:rPr>
          <w:rFonts w:ascii="Calibri" w:hAnsi="Calibri" w:cs="Calibri"/>
          <w:lang w:val="en-GB"/>
        </w:rPr>
        <w:t>futurity: p</w:t>
      </w:r>
      <w:r w:rsidRPr="0021079A">
        <w:rPr>
          <w:rFonts w:ascii="Calibri" w:hAnsi="Calibri" w:cs="Calibri"/>
          <w:lang w:val="en-GB"/>
        </w:rPr>
        <w:t>resent continuous for the future; be going to; will</w:t>
      </w:r>
      <w:r w:rsidR="00460FDF">
        <w:rPr>
          <w:rFonts w:ascii="Calibri" w:hAnsi="Calibri" w:cs="Calibri"/>
          <w:lang w:val="en-GB"/>
        </w:rPr>
        <w:t>.</w:t>
      </w:r>
    </w:p>
    <w:p w:rsidRPr="00C3371E" w:rsidR="00371003" w:rsidP="00371003" w:rsidRDefault="00371003" w14:paraId="597415CC" w14:textId="77777777">
      <w:pPr>
        <w:rPr>
          <w:rFonts w:ascii="Calibri" w:hAnsi="Calibri" w:cs="Calibri"/>
          <w:lang w:val="en-GB"/>
        </w:rPr>
      </w:pPr>
    </w:p>
    <w:p w:rsidR="007A0581" w:rsidP="001A7004" w:rsidRDefault="0021079A" w14:paraId="6569D49A" w14:textId="2590E367">
      <w:pPr>
        <w:rPr>
          <w:rFonts w:ascii="Calibri" w:hAnsi="Calibri" w:cs="Calibri"/>
          <w:bCs/>
          <w:lang w:val="en-GB"/>
        </w:rPr>
      </w:pPr>
      <w:r w:rsidRPr="0021079A">
        <w:rPr>
          <w:rFonts w:ascii="Calibri" w:hAnsi="Calibri" w:cs="Calibri"/>
          <w:bCs/>
          <w:lang w:val="en-GB"/>
        </w:rPr>
        <w:t xml:space="preserve">1 IDENTITY </w:t>
      </w:r>
    </w:p>
    <w:p w:rsidR="0021079A" w:rsidP="001A7004" w:rsidRDefault="0021079A" w14:paraId="4F6081CE" w14:textId="77777777">
      <w:pPr>
        <w:rPr>
          <w:rFonts w:ascii="Calibri" w:hAnsi="Calibri" w:cs="Calibri"/>
          <w:bCs/>
          <w:lang w:val="en-GB"/>
        </w:rPr>
      </w:pPr>
    </w:p>
    <w:p w:rsidR="0021079A" w:rsidP="001A7004" w:rsidRDefault="0021079A" w14:paraId="486C1EBE" w14:textId="358C6B1D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Grammar: </w:t>
      </w:r>
      <w:r w:rsidRPr="0021079A">
        <w:rPr>
          <w:rFonts w:ascii="Calibri" w:hAnsi="Calibri" w:cs="Calibri"/>
          <w:bCs/>
          <w:lang w:val="en-GB"/>
        </w:rPr>
        <w:t xml:space="preserve">Present simple vs </w:t>
      </w:r>
      <w:r>
        <w:rPr>
          <w:rFonts w:ascii="Calibri" w:hAnsi="Calibri" w:cs="Calibri"/>
          <w:bCs/>
          <w:lang w:val="en-GB"/>
        </w:rPr>
        <w:t>p</w:t>
      </w:r>
      <w:r w:rsidRPr="0021079A">
        <w:rPr>
          <w:rFonts w:ascii="Calibri" w:hAnsi="Calibri" w:cs="Calibri"/>
          <w:bCs/>
          <w:lang w:val="en-GB"/>
        </w:rPr>
        <w:t>resent continuous</w:t>
      </w:r>
      <w:r>
        <w:rPr>
          <w:rFonts w:ascii="Calibri" w:hAnsi="Calibri" w:cs="Calibri"/>
          <w:bCs/>
          <w:lang w:val="en-GB"/>
        </w:rPr>
        <w:t>, p</w:t>
      </w:r>
      <w:r w:rsidRPr="0021079A">
        <w:rPr>
          <w:rFonts w:ascii="Calibri" w:hAnsi="Calibri" w:cs="Calibri"/>
          <w:bCs/>
          <w:lang w:val="en-GB"/>
        </w:rPr>
        <w:t xml:space="preserve">ast simple vs </w:t>
      </w:r>
      <w:r>
        <w:rPr>
          <w:rFonts w:ascii="Calibri" w:hAnsi="Calibri" w:cs="Calibri"/>
          <w:bCs/>
          <w:lang w:val="en-GB"/>
        </w:rPr>
        <w:t>p</w:t>
      </w:r>
      <w:r w:rsidRPr="0021079A">
        <w:rPr>
          <w:rFonts w:ascii="Calibri" w:hAnsi="Calibri" w:cs="Calibri"/>
          <w:bCs/>
          <w:lang w:val="en-GB"/>
        </w:rPr>
        <w:t>ast continuous</w:t>
      </w:r>
      <w:r>
        <w:rPr>
          <w:rFonts w:ascii="Calibri" w:hAnsi="Calibri" w:cs="Calibri"/>
          <w:bCs/>
          <w:lang w:val="en-GB"/>
        </w:rPr>
        <w:t>, a</w:t>
      </w:r>
      <w:r w:rsidRPr="0021079A">
        <w:rPr>
          <w:rFonts w:ascii="Calibri" w:hAnsi="Calibri" w:cs="Calibri"/>
          <w:bCs/>
          <w:lang w:val="en-GB"/>
        </w:rPr>
        <w:t>bility in the present and past</w:t>
      </w:r>
    </w:p>
    <w:p w:rsidRPr="00BB22BD" w:rsidR="0021079A" w:rsidP="001A7004" w:rsidRDefault="0021079A" w14:paraId="709FEBB3" w14:textId="26E468DE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Vocabulary: </w:t>
      </w:r>
      <w:r w:rsidRPr="00BB22BD">
        <w:rPr>
          <w:rFonts w:ascii="Calibri" w:hAnsi="Calibri" w:cs="Calibri"/>
          <w:bCs/>
          <w:lang w:val="en-GB"/>
        </w:rPr>
        <w:t>Personal description, experiences</w:t>
      </w:r>
    </w:p>
    <w:p w:rsidRPr="0021079A" w:rsidR="0021079A" w:rsidP="001A7004" w:rsidRDefault="0021079A" w14:paraId="0948EE8C" w14:textId="0E5762E1">
      <w:pPr>
        <w:rPr>
          <w:rFonts w:ascii="Calibri" w:hAnsi="Calibri" w:cs="Calibri"/>
          <w:bCs/>
          <w:lang w:val="en-GB"/>
        </w:rPr>
      </w:pPr>
      <w:r w:rsidRPr="0021079A">
        <w:rPr>
          <w:rFonts w:ascii="Calibri" w:hAnsi="Calibri" w:cs="Calibri"/>
          <w:bCs/>
          <w:lang w:val="en-GB"/>
        </w:rPr>
        <w:t>Focus on oracy and p</w:t>
      </w:r>
      <w:r>
        <w:rPr>
          <w:rFonts w:ascii="Calibri" w:hAnsi="Calibri" w:cs="Calibri"/>
          <w:bCs/>
          <w:lang w:val="en-GB"/>
        </w:rPr>
        <w:t>ronunciation: Who am I?</w:t>
      </w:r>
      <w:r w:rsidR="002F0903">
        <w:rPr>
          <w:rFonts w:ascii="Calibri" w:hAnsi="Calibri" w:cs="Calibri"/>
          <w:bCs/>
          <w:lang w:val="en-GB"/>
        </w:rPr>
        <w:t xml:space="preserve"> (video).</w:t>
      </w:r>
      <w:r>
        <w:rPr>
          <w:rFonts w:ascii="Calibri" w:hAnsi="Calibri" w:cs="Calibri"/>
          <w:bCs/>
          <w:lang w:val="en-GB"/>
        </w:rPr>
        <w:t xml:space="preserve"> </w:t>
      </w:r>
      <w:r w:rsidRPr="0021079A">
        <w:rPr>
          <w:rFonts w:ascii="Calibri" w:hAnsi="Calibri" w:cs="Calibri"/>
          <w:bCs/>
          <w:lang w:val="en-GB"/>
        </w:rPr>
        <w:t>Using body language</w:t>
      </w:r>
      <w:r>
        <w:rPr>
          <w:rFonts w:ascii="Calibri" w:hAnsi="Calibri" w:cs="Calibri"/>
          <w:bCs/>
          <w:lang w:val="en-GB"/>
        </w:rPr>
        <w:t xml:space="preserve">. </w:t>
      </w:r>
      <w:r w:rsidRPr="0021079A">
        <w:rPr>
          <w:rFonts w:ascii="Calibri" w:hAnsi="Calibri" w:cs="Calibri"/>
          <w:bCs/>
          <w:lang w:val="en-GB"/>
        </w:rPr>
        <w:t>Pronunciation: /ŋ/</w:t>
      </w:r>
      <w:r>
        <w:rPr>
          <w:rFonts w:ascii="Calibri" w:hAnsi="Calibri" w:cs="Calibri"/>
          <w:bCs/>
          <w:lang w:val="en-GB"/>
        </w:rPr>
        <w:t>. Debate</w:t>
      </w:r>
      <w:r w:rsidRPr="0021079A">
        <w:rPr>
          <w:rFonts w:ascii="Calibri" w:hAnsi="Calibri" w:cs="Calibri"/>
          <w:bCs/>
          <w:lang w:val="en-GB"/>
        </w:rPr>
        <w:t>: Society vs individualism</w:t>
      </w:r>
    </w:p>
    <w:p w:rsidRPr="0021079A" w:rsidR="0021079A" w:rsidP="001A7004" w:rsidRDefault="0021079A" w14:paraId="227674B2" w14:textId="014EA9EC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reading: </w:t>
      </w:r>
      <w:proofErr w:type="spellStart"/>
      <w:r w:rsidRPr="0021079A">
        <w:rPr>
          <w:rFonts w:ascii="Calibri" w:hAnsi="Calibri" w:cs="Calibri"/>
          <w:bCs/>
          <w:lang w:val="en-GB"/>
        </w:rPr>
        <w:t>Vive</w:t>
      </w:r>
      <w:proofErr w:type="spellEnd"/>
      <w:r w:rsidRPr="0021079A">
        <w:rPr>
          <w:rFonts w:ascii="Calibri" w:hAnsi="Calibri" w:cs="Calibri"/>
          <w:bCs/>
          <w:lang w:val="en-GB"/>
        </w:rPr>
        <w:t xml:space="preserve"> la </w:t>
      </w:r>
      <w:r>
        <w:rPr>
          <w:rFonts w:ascii="Calibri" w:hAnsi="Calibri" w:cs="Calibri"/>
          <w:bCs/>
          <w:lang w:val="en-GB"/>
        </w:rPr>
        <w:t>difference!</w:t>
      </w:r>
      <w:r w:rsidR="00F541CC">
        <w:rPr>
          <w:rFonts w:ascii="Calibri" w:hAnsi="Calibri" w:cs="Calibri"/>
          <w:bCs/>
          <w:lang w:val="en-GB"/>
        </w:rPr>
        <w:t xml:space="preserve"> Vocabulary extension: number-unit nouns.</w:t>
      </w:r>
    </w:p>
    <w:p w:rsidR="0021079A" w:rsidP="001A7004" w:rsidRDefault="0021079A" w14:paraId="5AD981B2" w14:textId="3F7B13A4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>Focus on interaction:</w:t>
      </w:r>
      <w:r w:rsidR="00151174">
        <w:rPr>
          <w:rFonts w:ascii="Calibri" w:hAnsi="Calibri" w:cs="Calibri"/>
          <w:bCs/>
          <w:lang w:val="en-GB"/>
        </w:rPr>
        <w:t xml:space="preserve"> </w:t>
      </w:r>
      <w:r w:rsidRPr="00151174" w:rsidR="00151174">
        <w:rPr>
          <w:rFonts w:ascii="Calibri" w:hAnsi="Calibri" w:cs="Calibri"/>
          <w:bCs/>
          <w:lang w:val="en-GB"/>
        </w:rPr>
        <w:t xml:space="preserve">Adding </w:t>
      </w:r>
      <w:r w:rsidR="00151174">
        <w:rPr>
          <w:rFonts w:ascii="Calibri" w:hAnsi="Calibri" w:cs="Calibri"/>
          <w:bCs/>
          <w:lang w:val="en-GB"/>
        </w:rPr>
        <w:t>i</w:t>
      </w:r>
      <w:r w:rsidRPr="00151174" w:rsidR="00151174">
        <w:rPr>
          <w:rFonts w:ascii="Calibri" w:hAnsi="Calibri" w:cs="Calibri"/>
          <w:bCs/>
          <w:lang w:val="en-GB"/>
        </w:rPr>
        <w:t>nformation</w:t>
      </w:r>
      <w:r w:rsidR="00151174">
        <w:rPr>
          <w:rFonts w:ascii="Calibri" w:hAnsi="Calibri" w:cs="Calibri"/>
          <w:bCs/>
          <w:lang w:val="en-GB"/>
        </w:rPr>
        <w:t xml:space="preserve"> (also, plus, too, as well, in addition).</w:t>
      </w:r>
      <w:r w:rsidRPr="00151174" w:rsidR="00151174">
        <w:rPr>
          <w:rFonts w:ascii="Calibri" w:hAnsi="Calibri" w:cs="Calibri"/>
          <w:bCs/>
          <w:lang w:val="en-GB"/>
        </w:rPr>
        <w:t xml:space="preserve"> Strategy: Rephrasing to compensate for gaps in grammatical knowledge</w:t>
      </w:r>
      <w:r w:rsidR="00151174">
        <w:rPr>
          <w:rFonts w:ascii="Calibri" w:hAnsi="Calibri" w:cs="Calibri"/>
          <w:bCs/>
          <w:lang w:val="en-GB"/>
        </w:rPr>
        <w:t xml:space="preserve">. </w:t>
      </w:r>
    </w:p>
    <w:p w:rsidR="00151174" w:rsidP="001A7004" w:rsidRDefault="00151174" w14:paraId="68109898" w14:textId="62921F76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listening: </w:t>
      </w:r>
      <w:r w:rsidRPr="00151174">
        <w:rPr>
          <w:rFonts w:ascii="Calibri" w:hAnsi="Calibri" w:cs="Calibri"/>
          <w:bCs/>
          <w:lang w:val="en-GB"/>
        </w:rPr>
        <w:t>Never give up!</w:t>
      </w:r>
      <w:r>
        <w:rPr>
          <w:rFonts w:ascii="Calibri" w:hAnsi="Calibri" w:cs="Calibri"/>
          <w:bCs/>
          <w:lang w:val="en-GB"/>
        </w:rPr>
        <w:t xml:space="preserve"> </w:t>
      </w:r>
      <w:r w:rsidRPr="00151174">
        <w:rPr>
          <w:rFonts w:ascii="Calibri" w:hAnsi="Calibri" w:cs="Calibri"/>
          <w:bCs/>
          <w:lang w:val="en-GB"/>
        </w:rPr>
        <w:t>Strategy: Recognising stress on important words</w:t>
      </w:r>
      <w:r>
        <w:rPr>
          <w:rFonts w:ascii="Calibri" w:hAnsi="Calibri" w:cs="Calibri"/>
          <w:bCs/>
          <w:lang w:val="en-GB"/>
        </w:rPr>
        <w:t xml:space="preserve">. </w:t>
      </w:r>
      <w:r w:rsidRPr="00151174">
        <w:rPr>
          <w:rFonts w:ascii="Calibri" w:hAnsi="Calibri" w:cs="Calibri"/>
          <w:bCs/>
          <w:lang w:val="en-GB"/>
        </w:rPr>
        <w:t>Both Sides: Past experiences</w:t>
      </w:r>
    </w:p>
    <w:p w:rsidR="00151174" w:rsidP="001A7004" w:rsidRDefault="00151174" w14:paraId="660F3946" w14:textId="28DE61A3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culture: </w:t>
      </w:r>
      <w:r w:rsidRPr="00151174">
        <w:rPr>
          <w:rFonts w:ascii="Calibri" w:hAnsi="Calibri" w:cs="Calibri"/>
          <w:bCs/>
          <w:lang w:val="en-GB"/>
        </w:rPr>
        <w:t>What gives a nation its identity?</w:t>
      </w:r>
      <w:r>
        <w:rPr>
          <w:rFonts w:ascii="Calibri" w:hAnsi="Calibri" w:cs="Calibri"/>
          <w:bCs/>
          <w:lang w:val="en-GB"/>
        </w:rPr>
        <w:t xml:space="preserve"> </w:t>
      </w:r>
    </w:p>
    <w:p w:rsidR="00151174" w:rsidP="001A7004" w:rsidRDefault="00151174" w14:paraId="2010A4A7" w14:textId="1183B775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writing: </w:t>
      </w:r>
      <w:r w:rsidR="0018028D">
        <w:rPr>
          <w:rFonts w:ascii="Calibri" w:hAnsi="Calibri" w:cs="Calibri"/>
          <w:bCs/>
          <w:lang w:val="en-GB"/>
        </w:rPr>
        <w:t xml:space="preserve">New Zealand for young travellers. FAQs. </w:t>
      </w:r>
    </w:p>
    <w:p w:rsidR="0018028D" w:rsidP="001A7004" w:rsidRDefault="0018028D" w14:paraId="7B279953" w14:textId="25F91540">
      <w:pPr>
        <w:rPr>
          <w:rFonts w:ascii="Calibri" w:hAnsi="Calibri" w:cs="Calibri"/>
          <w:bCs/>
          <w:lang w:val="en-GB"/>
        </w:rPr>
      </w:pPr>
      <w:r w:rsidRPr="0018028D">
        <w:rPr>
          <w:rFonts w:ascii="Calibri" w:hAnsi="Calibri" w:cs="Calibri"/>
          <w:bCs/>
          <w:lang w:val="en-GB"/>
        </w:rPr>
        <w:t>Focus on Exam Preparation – Reading Pt 1</w:t>
      </w:r>
      <w:r>
        <w:rPr>
          <w:rFonts w:ascii="Calibri" w:hAnsi="Calibri" w:cs="Calibri"/>
          <w:bCs/>
          <w:lang w:val="en-GB"/>
        </w:rPr>
        <w:t xml:space="preserve"> (3-option multiple choice)</w:t>
      </w:r>
      <w:r w:rsidRPr="0018028D">
        <w:rPr>
          <w:rFonts w:ascii="Calibri" w:hAnsi="Calibri" w:cs="Calibri"/>
          <w:bCs/>
          <w:lang w:val="en-GB"/>
        </w:rPr>
        <w:t xml:space="preserve">, Listening Pt 2 </w:t>
      </w:r>
      <w:r>
        <w:rPr>
          <w:rFonts w:ascii="Calibri" w:hAnsi="Calibri" w:cs="Calibri"/>
          <w:bCs/>
          <w:lang w:val="en-GB"/>
        </w:rPr>
        <w:t xml:space="preserve">(multiple choice), </w:t>
      </w:r>
      <w:r w:rsidRPr="0018028D">
        <w:rPr>
          <w:rFonts w:ascii="Calibri" w:hAnsi="Calibri" w:cs="Calibri"/>
          <w:bCs/>
          <w:lang w:val="en-GB"/>
        </w:rPr>
        <w:t xml:space="preserve">Speaking Pt 1 </w:t>
      </w:r>
      <w:r>
        <w:rPr>
          <w:rFonts w:ascii="Calibri" w:hAnsi="Calibri" w:cs="Calibri"/>
          <w:bCs/>
          <w:lang w:val="en-GB"/>
        </w:rPr>
        <w:t>(ice-breaking questions).</w:t>
      </w:r>
    </w:p>
    <w:p w:rsidR="0018028D" w:rsidP="001A7004" w:rsidRDefault="0018028D" w14:paraId="23DF72C2" w14:textId="77777777">
      <w:pPr>
        <w:rPr>
          <w:rFonts w:ascii="Calibri" w:hAnsi="Calibri" w:cs="Calibri"/>
          <w:bCs/>
          <w:lang w:val="en-GB"/>
        </w:rPr>
      </w:pPr>
    </w:p>
    <w:p w:rsidR="0018028D" w:rsidP="001A7004" w:rsidRDefault="0018028D" w14:paraId="5F109476" w14:textId="4BF21D18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>2 THE ENVIRONMENT</w:t>
      </w:r>
    </w:p>
    <w:p w:rsidR="0018028D" w:rsidP="001A7004" w:rsidRDefault="0018028D" w14:paraId="65D6DF9E" w14:textId="77777777">
      <w:pPr>
        <w:rPr>
          <w:rFonts w:ascii="Calibri" w:hAnsi="Calibri" w:cs="Calibri"/>
          <w:bCs/>
          <w:lang w:val="en-GB"/>
        </w:rPr>
      </w:pPr>
    </w:p>
    <w:p w:rsidRPr="0018028D" w:rsidR="0018028D" w:rsidP="0018028D" w:rsidRDefault="0018028D" w14:paraId="0A3FE3D6" w14:textId="646BC0EA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Grammar: </w:t>
      </w:r>
      <w:r w:rsidRPr="0018028D">
        <w:rPr>
          <w:rFonts w:ascii="Calibri" w:hAnsi="Calibri" w:cs="Calibri"/>
          <w:bCs/>
          <w:lang w:val="en-GB"/>
        </w:rPr>
        <w:t>used to</w:t>
      </w:r>
      <w:r>
        <w:rPr>
          <w:rFonts w:ascii="Calibri" w:hAnsi="Calibri" w:cs="Calibri"/>
          <w:bCs/>
          <w:lang w:val="en-GB"/>
        </w:rPr>
        <w:t>, s</w:t>
      </w:r>
      <w:r w:rsidRPr="0018028D">
        <w:rPr>
          <w:rFonts w:ascii="Calibri" w:hAnsi="Calibri" w:cs="Calibri"/>
          <w:bCs/>
          <w:lang w:val="en-GB"/>
        </w:rPr>
        <w:t>ubject vs object questions</w:t>
      </w:r>
      <w:r>
        <w:rPr>
          <w:rFonts w:ascii="Calibri" w:hAnsi="Calibri" w:cs="Calibri"/>
          <w:bCs/>
          <w:lang w:val="en-GB"/>
        </w:rPr>
        <w:t>, p</w:t>
      </w:r>
      <w:r w:rsidRPr="0018028D">
        <w:rPr>
          <w:rFonts w:ascii="Calibri" w:hAnsi="Calibri" w:cs="Calibri"/>
          <w:bCs/>
          <w:lang w:val="en-GB"/>
        </w:rPr>
        <w:t>ast perfect</w:t>
      </w:r>
      <w:r>
        <w:rPr>
          <w:rFonts w:ascii="Calibri" w:hAnsi="Calibri" w:cs="Calibri"/>
          <w:bCs/>
          <w:lang w:val="en-GB"/>
        </w:rPr>
        <w:t xml:space="preserve">; narrative tenses </w:t>
      </w:r>
      <w:r w:rsidR="002F0903">
        <w:rPr>
          <w:rFonts w:ascii="Calibri" w:hAnsi="Calibri" w:cs="Calibri"/>
          <w:bCs/>
          <w:lang w:val="en-GB"/>
        </w:rPr>
        <w:t xml:space="preserve">(alternating past simple, past continuous, past perfect) in a story. </w:t>
      </w:r>
      <w:r>
        <w:rPr>
          <w:rFonts w:ascii="Calibri" w:hAnsi="Calibri" w:cs="Calibri"/>
          <w:bCs/>
          <w:lang w:val="en-GB"/>
        </w:rPr>
        <w:t xml:space="preserve"> </w:t>
      </w:r>
    </w:p>
    <w:p w:rsidRPr="0018028D" w:rsidR="0018028D" w:rsidP="0018028D" w:rsidRDefault="0018028D" w14:paraId="501432F7" w14:textId="62E16BFC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Vocabulary: </w:t>
      </w:r>
      <w:r w:rsidRPr="002F0903" w:rsidR="002F0903">
        <w:rPr>
          <w:rFonts w:ascii="Calibri" w:hAnsi="Calibri" w:cs="Calibri"/>
          <w:bCs/>
          <w:lang w:val="en-GB"/>
        </w:rPr>
        <w:t>Conservation, natural phenomena</w:t>
      </w:r>
      <w:r w:rsidR="0025471B">
        <w:rPr>
          <w:rFonts w:ascii="Calibri" w:hAnsi="Calibri" w:cs="Calibri"/>
          <w:bCs/>
          <w:lang w:val="en-GB"/>
        </w:rPr>
        <w:t>.</w:t>
      </w:r>
    </w:p>
    <w:p w:rsidRPr="002F0903" w:rsidR="0018028D" w:rsidP="0018028D" w:rsidRDefault="0018028D" w14:paraId="31F401FD" w14:textId="2878132C">
      <w:pPr>
        <w:rPr>
          <w:rFonts w:ascii="Calibri" w:hAnsi="Calibri" w:cs="Calibri"/>
          <w:bCs/>
          <w:lang w:val="en-GB"/>
        </w:rPr>
      </w:pPr>
      <w:r w:rsidRPr="0021079A">
        <w:rPr>
          <w:rFonts w:ascii="Calibri" w:hAnsi="Calibri" w:cs="Calibri"/>
          <w:bCs/>
          <w:lang w:val="en-GB"/>
        </w:rPr>
        <w:t>Focus on oracy and p</w:t>
      </w:r>
      <w:r>
        <w:rPr>
          <w:rFonts w:ascii="Calibri" w:hAnsi="Calibri" w:cs="Calibri"/>
          <w:bCs/>
          <w:lang w:val="en-GB"/>
        </w:rPr>
        <w:t xml:space="preserve">ronunciation: </w:t>
      </w:r>
      <w:r w:rsidR="002F0903">
        <w:rPr>
          <w:rFonts w:ascii="Calibri" w:hAnsi="Calibri" w:cs="Calibri"/>
          <w:bCs/>
          <w:lang w:val="en-GB"/>
        </w:rPr>
        <w:t>I didn’t use to care (video). E</w:t>
      </w:r>
      <w:r w:rsidRPr="002F0903" w:rsidR="002F0903">
        <w:rPr>
          <w:rFonts w:ascii="Calibri" w:hAnsi="Calibri" w:cs="Calibri"/>
          <w:bCs/>
          <w:lang w:val="en-GB"/>
        </w:rPr>
        <w:t>xpressing emotions with intonation</w:t>
      </w:r>
      <w:r w:rsidR="002F0903">
        <w:rPr>
          <w:rFonts w:ascii="Calibri" w:hAnsi="Calibri" w:cs="Calibri"/>
          <w:bCs/>
          <w:lang w:val="en-GB"/>
        </w:rPr>
        <w:t xml:space="preserve"> </w:t>
      </w:r>
      <w:r w:rsidRPr="002F0903" w:rsidR="002F0903">
        <w:rPr>
          <w:rFonts w:ascii="Calibri" w:hAnsi="Calibri" w:cs="Calibri"/>
          <w:bCs/>
          <w:lang w:val="en-GB"/>
        </w:rPr>
        <w:t>Pronunciation: Words with final consonants</w:t>
      </w:r>
      <w:r w:rsidR="002F0903">
        <w:rPr>
          <w:rFonts w:ascii="Calibri" w:hAnsi="Calibri" w:cs="Calibri"/>
          <w:bCs/>
          <w:lang w:val="en-GB"/>
        </w:rPr>
        <w:t xml:space="preserve">. </w:t>
      </w:r>
    </w:p>
    <w:p w:rsidRPr="0025471B" w:rsidR="0018028D" w:rsidP="0018028D" w:rsidRDefault="0018028D" w14:paraId="78FD1761" w14:textId="5444E880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reading: </w:t>
      </w:r>
      <w:r w:rsidRPr="0025471B" w:rsidR="0025471B">
        <w:rPr>
          <w:rFonts w:ascii="Calibri" w:hAnsi="Calibri" w:cs="Calibri"/>
          <w:bCs/>
          <w:lang w:val="en-GB"/>
        </w:rPr>
        <w:t>Saving the planets to save ourselves</w:t>
      </w:r>
      <w:r w:rsidR="0025471B">
        <w:rPr>
          <w:rFonts w:ascii="Calibri" w:hAnsi="Calibri" w:cs="Calibri"/>
          <w:bCs/>
          <w:lang w:val="en-GB"/>
        </w:rPr>
        <w:t xml:space="preserve">. </w:t>
      </w:r>
      <w:r w:rsidRPr="0025471B" w:rsidR="0025471B">
        <w:rPr>
          <w:rFonts w:ascii="Calibri" w:hAnsi="Calibri" w:cs="Calibri"/>
          <w:bCs/>
          <w:lang w:val="en-GB"/>
        </w:rPr>
        <w:t>Strategy: Using text structure to find the main ideas</w:t>
      </w:r>
      <w:r w:rsidR="0025471B">
        <w:rPr>
          <w:rFonts w:ascii="Calibri" w:hAnsi="Calibri" w:cs="Calibri"/>
          <w:bCs/>
          <w:lang w:val="en-GB"/>
        </w:rPr>
        <w:t xml:space="preserve">. </w:t>
      </w:r>
      <w:r w:rsidR="00F541CC">
        <w:rPr>
          <w:rFonts w:ascii="Calibri" w:hAnsi="Calibri" w:cs="Calibri"/>
          <w:bCs/>
          <w:lang w:val="en-GB"/>
        </w:rPr>
        <w:t xml:space="preserve">Vocabulary extension: compound nouns. </w:t>
      </w:r>
      <w:r w:rsidR="0025471B">
        <w:rPr>
          <w:rFonts w:ascii="Calibri" w:hAnsi="Calibri" w:cs="Calibri"/>
          <w:bCs/>
          <w:lang w:val="en-GB"/>
        </w:rPr>
        <w:t>Debate</w:t>
      </w:r>
      <w:r w:rsidRPr="0025471B" w:rsidR="0025471B">
        <w:rPr>
          <w:rFonts w:ascii="Calibri" w:hAnsi="Calibri" w:cs="Calibri"/>
          <w:bCs/>
          <w:lang w:val="en-GB"/>
        </w:rPr>
        <w:t xml:space="preserve">: </w:t>
      </w:r>
      <w:r w:rsidR="0025471B">
        <w:rPr>
          <w:rFonts w:ascii="Calibri" w:hAnsi="Calibri" w:cs="Calibri"/>
          <w:bCs/>
          <w:lang w:val="en-GB"/>
        </w:rPr>
        <w:t>Only governments are responsible for protecting the environment.</w:t>
      </w:r>
    </w:p>
    <w:p w:rsidRPr="0025471B" w:rsidR="0018028D" w:rsidP="0018028D" w:rsidRDefault="0018028D" w14:paraId="2076E797" w14:textId="6FC49051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interaction: </w:t>
      </w:r>
      <w:r w:rsidRPr="0025471B" w:rsidR="0025471B">
        <w:rPr>
          <w:rFonts w:ascii="Calibri" w:hAnsi="Calibri" w:cs="Calibri"/>
          <w:bCs/>
          <w:lang w:val="en-GB"/>
        </w:rPr>
        <w:t>Contrasting ideas</w:t>
      </w:r>
      <w:r w:rsidR="0025471B">
        <w:rPr>
          <w:rFonts w:ascii="Calibri" w:hAnsi="Calibri" w:cs="Calibri"/>
          <w:bCs/>
          <w:lang w:val="en-GB"/>
        </w:rPr>
        <w:t xml:space="preserve"> (subordinate conjunctions and conjunctive adverbs: although even if, while, though, however). </w:t>
      </w:r>
      <w:r w:rsidRPr="0025471B" w:rsidR="0025471B">
        <w:rPr>
          <w:rFonts w:ascii="Calibri" w:hAnsi="Calibri" w:cs="Calibri"/>
          <w:bCs/>
          <w:lang w:val="en-GB"/>
        </w:rPr>
        <w:t>Strategy: Introducing a counter-argument</w:t>
      </w:r>
      <w:r w:rsidR="0025471B">
        <w:rPr>
          <w:rFonts w:ascii="Calibri" w:hAnsi="Calibri" w:cs="Calibri"/>
          <w:bCs/>
          <w:lang w:val="en-GB"/>
        </w:rPr>
        <w:t>. Debate</w:t>
      </w:r>
      <w:r w:rsidRPr="0025471B" w:rsidR="0025471B">
        <w:rPr>
          <w:rFonts w:ascii="Calibri" w:hAnsi="Calibri" w:cs="Calibri"/>
          <w:bCs/>
          <w:lang w:val="en-GB"/>
        </w:rPr>
        <w:t xml:space="preserve">: </w:t>
      </w:r>
      <w:r w:rsidR="0025471B">
        <w:rPr>
          <w:rFonts w:ascii="Calibri" w:hAnsi="Calibri" w:cs="Calibri"/>
          <w:bCs/>
          <w:lang w:val="en-GB"/>
        </w:rPr>
        <w:t xml:space="preserve">Individual habits directly impact the environment. </w:t>
      </w:r>
    </w:p>
    <w:p w:rsidRPr="00F320E1" w:rsidR="0018028D" w:rsidP="0018028D" w:rsidRDefault="0018028D" w14:paraId="0C9F4F5F" w14:textId="0D54F51D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listening: </w:t>
      </w:r>
      <w:r w:rsidRPr="00F320E1" w:rsidR="00F320E1">
        <w:rPr>
          <w:rFonts w:ascii="Calibri" w:hAnsi="Calibri" w:cs="Calibri"/>
          <w:bCs/>
          <w:lang w:val="en-GB"/>
        </w:rPr>
        <w:t>Nature in Greek mythology</w:t>
      </w:r>
      <w:r w:rsidR="00F320E1">
        <w:rPr>
          <w:rFonts w:ascii="Calibri" w:hAnsi="Calibri" w:cs="Calibri"/>
          <w:bCs/>
          <w:lang w:val="en-GB"/>
        </w:rPr>
        <w:t xml:space="preserve">. </w:t>
      </w:r>
      <w:r w:rsidRPr="00F320E1" w:rsidR="00F320E1">
        <w:rPr>
          <w:rFonts w:ascii="Calibri" w:hAnsi="Calibri" w:cs="Calibri"/>
          <w:bCs/>
          <w:lang w:val="en-GB"/>
        </w:rPr>
        <w:t>Strategy: Recognising weak forms</w:t>
      </w:r>
      <w:r w:rsidR="00F320E1">
        <w:rPr>
          <w:rFonts w:ascii="Calibri" w:hAnsi="Calibri" w:cs="Calibri"/>
          <w:bCs/>
          <w:lang w:val="en-GB"/>
        </w:rPr>
        <w:t>. Debate</w:t>
      </w:r>
      <w:r w:rsidRPr="00F320E1" w:rsidR="00F320E1">
        <w:rPr>
          <w:rFonts w:ascii="Calibri" w:hAnsi="Calibri" w:cs="Calibri"/>
          <w:bCs/>
          <w:lang w:val="en-GB"/>
        </w:rPr>
        <w:t xml:space="preserve">: </w:t>
      </w:r>
      <w:r w:rsidR="00F320E1">
        <w:rPr>
          <w:rFonts w:ascii="Calibri" w:hAnsi="Calibri" w:cs="Calibri"/>
          <w:bCs/>
          <w:lang w:val="en-GB"/>
        </w:rPr>
        <w:t>Creating myths and l</w:t>
      </w:r>
      <w:r w:rsidRPr="00F320E1" w:rsidR="00F320E1">
        <w:rPr>
          <w:rFonts w:ascii="Calibri" w:hAnsi="Calibri" w:cs="Calibri"/>
          <w:bCs/>
          <w:lang w:val="en-GB"/>
        </w:rPr>
        <w:t>egends</w:t>
      </w:r>
      <w:r w:rsidR="00F320E1">
        <w:rPr>
          <w:rFonts w:ascii="Calibri" w:hAnsi="Calibri" w:cs="Calibri"/>
          <w:bCs/>
          <w:lang w:val="en-GB"/>
        </w:rPr>
        <w:t xml:space="preserve"> to explain natural phenomena. </w:t>
      </w:r>
    </w:p>
    <w:p w:rsidRPr="00F320E1" w:rsidR="0018028D" w:rsidP="0018028D" w:rsidRDefault="0018028D" w14:paraId="56B495E0" w14:textId="62EFBE46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culture: </w:t>
      </w:r>
      <w:r w:rsidR="00F320E1">
        <w:rPr>
          <w:rFonts w:ascii="Calibri" w:hAnsi="Calibri" w:cs="Calibri"/>
          <w:bCs/>
          <w:lang w:val="en-GB"/>
        </w:rPr>
        <w:t xml:space="preserve">Saving endangered species (video). </w:t>
      </w:r>
      <w:r w:rsidRPr="00F320E1" w:rsidR="00F320E1">
        <w:rPr>
          <w:rFonts w:ascii="Calibri" w:hAnsi="Calibri" w:cs="Calibri"/>
          <w:bCs/>
          <w:lang w:val="en-GB"/>
        </w:rPr>
        <w:t>Britain’s endangered red squirrels</w:t>
      </w:r>
      <w:r w:rsidR="00F320E1">
        <w:rPr>
          <w:rFonts w:ascii="Calibri" w:hAnsi="Calibri" w:cs="Calibri"/>
          <w:bCs/>
          <w:lang w:val="en-GB"/>
        </w:rPr>
        <w:t xml:space="preserve">. Writing: Rusty the squirrel. </w:t>
      </w:r>
    </w:p>
    <w:p w:rsidR="0018028D" w:rsidP="001A7004" w:rsidRDefault="0018028D" w14:paraId="5FC534EA" w14:textId="0B4D5F0F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writing: </w:t>
      </w:r>
      <w:r w:rsidRPr="00F320E1" w:rsidR="00F320E1">
        <w:rPr>
          <w:rFonts w:ascii="Calibri" w:hAnsi="Calibri" w:cs="Calibri"/>
          <w:bCs/>
          <w:lang w:val="en-GB"/>
        </w:rPr>
        <w:t>Story writing</w:t>
      </w:r>
      <w:r w:rsidR="00F320E1">
        <w:rPr>
          <w:rFonts w:ascii="Calibri" w:hAnsi="Calibri" w:cs="Calibri"/>
          <w:bCs/>
          <w:lang w:val="en-GB"/>
        </w:rPr>
        <w:t xml:space="preserve">. </w:t>
      </w:r>
      <w:r w:rsidRPr="00F320E1" w:rsidR="00F320E1">
        <w:rPr>
          <w:rFonts w:ascii="Calibri" w:hAnsi="Calibri" w:cs="Calibri"/>
          <w:bCs/>
          <w:lang w:val="en-GB"/>
        </w:rPr>
        <w:t xml:space="preserve">Strategy: </w:t>
      </w:r>
      <w:r w:rsidR="00F320E1">
        <w:rPr>
          <w:rFonts w:ascii="Calibri" w:hAnsi="Calibri" w:cs="Calibri"/>
          <w:bCs/>
          <w:lang w:val="en-GB"/>
        </w:rPr>
        <w:t>the structure of a story; n</w:t>
      </w:r>
      <w:r w:rsidRPr="00F320E1" w:rsidR="00F320E1">
        <w:rPr>
          <w:rFonts w:ascii="Calibri" w:hAnsi="Calibri" w:cs="Calibri"/>
          <w:bCs/>
          <w:lang w:val="en-GB"/>
        </w:rPr>
        <w:t>arrating events in a story</w:t>
      </w:r>
      <w:r w:rsidR="00F320E1">
        <w:rPr>
          <w:rFonts w:ascii="Calibri" w:hAnsi="Calibri" w:cs="Calibri"/>
          <w:bCs/>
          <w:lang w:val="en-GB"/>
        </w:rPr>
        <w:t>.</w:t>
      </w:r>
    </w:p>
    <w:p w:rsidRPr="00BB22BD" w:rsidR="00F320E1" w:rsidP="001A7004" w:rsidRDefault="00F320E1" w14:paraId="0578AD47" w14:textId="2BFE0609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Real English: Go Green! </w:t>
      </w:r>
      <w:r w:rsidRPr="00BB22BD">
        <w:rPr>
          <w:rFonts w:ascii="Calibri" w:hAnsi="Calibri" w:cs="Calibri"/>
          <w:bCs/>
          <w:lang w:val="en-GB"/>
        </w:rPr>
        <w:t xml:space="preserve">(video); idioms and phrasal verbs. </w:t>
      </w:r>
    </w:p>
    <w:p w:rsidRPr="00BB22BD" w:rsidR="00F320E1" w:rsidP="001A7004" w:rsidRDefault="00F320E1" w14:paraId="19B20096" w14:textId="77777777">
      <w:pPr>
        <w:rPr>
          <w:rFonts w:ascii="Calibri" w:hAnsi="Calibri" w:cs="Calibri"/>
          <w:bCs/>
          <w:lang w:val="en-GB"/>
        </w:rPr>
      </w:pPr>
    </w:p>
    <w:p w:rsidRPr="00BB22BD" w:rsidR="00F320E1" w:rsidP="001A7004" w:rsidRDefault="00F320E1" w14:paraId="4ADBA18D" w14:textId="2343DF6B">
      <w:pPr>
        <w:rPr>
          <w:rFonts w:ascii="Calibri" w:hAnsi="Calibri" w:cs="Calibri"/>
          <w:bCs/>
          <w:lang w:val="fr-FR"/>
        </w:rPr>
      </w:pPr>
      <w:r w:rsidRPr="00BB22BD">
        <w:rPr>
          <w:rFonts w:ascii="Calibri" w:hAnsi="Calibri" w:cs="Calibri"/>
          <w:bCs/>
          <w:lang w:val="fr-FR"/>
        </w:rPr>
        <w:t xml:space="preserve">Focus on consolidation: </w:t>
      </w:r>
      <w:proofErr w:type="spellStart"/>
      <w:r w:rsidRPr="00BB22BD">
        <w:rPr>
          <w:rFonts w:ascii="Calibri" w:hAnsi="Calibri" w:cs="Calibri"/>
          <w:bCs/>
          <w:lang w:val="fr-FR"/>
        </w:rPr>
        <w:t>Units</w:t>
      </w:r>
      <w:proofErr w:type="spellEnd"/>
      <w:r w:rsidRPr="00BB22BD">
        <w:rPr>
          <w:rFonts w:ascii="Calibri" w:hAnsi="Calibri" w:cs="Calibri"/>
          <w:bCs/>
          <w:lang w:val="fr-FR"/>
        </w:rPr>
        <w:t xml:space="preserve"> 1-2.</w:t>
      </w:r>
    </w:p>
    <w:p w:rsidRPr="00BB22BD" w:rsidR="0018028D" w:rsidP="001A7004" w:rsidRDefault="0018028D" w14:paraId="7FA522DA" w14:textId="77777777">
      <w:pPr>
        <w:rPr>
          <w:rFonts w:ascii="Calibri" w:hAnsi="Calibri" w:cs="Calibri"/>
          <w:bCs/>
          <w:lang w:val="fr-FR"/>
        </w:rPr>
      </w:pPr>
    </w:p>
    <w:p w:rsidRPr="00BB22BD" w:rsidR="0018028D" w:rsidP="001A7004" w:rsidRDefault="0018028D" w14:paraId="439A6302" w14:textId="14792666">
      <w:pPr>
        <w:rPr>
          <w:rFonts w:ascii="Calibri" w:hAnsi="Calibri" w:cs="Calibri"/>
          <w:bCs/>
          <w:lang w:val="fr-FR"/>
        </w:rPr>
      </w:pPr>
      <w:r w:rsidRPr="00BB22BD">
        <w:rPr>
          <w:rFonts w:ascii="Calibri" w:hAnsi="Calibri" w:cs="Calibri"/>
          <w:bCs/>
          <w:lang w:val="fr-FR"/>
        </w:rPr>
        <w:t>3 SOCIAL CIRCLES</w:t>
      </w:r>
    </w:p>
    <w:p w:rsidRPr="00BB22BD" w:rsidR="0021079A" w:rsidP="001A7004" w:rsidRDefault="0021079A" w14:paraId="77C395B8" w14:textId="77777777">
      <w:pPr>
        <w:rPr>
          <w:rFonts w:ascii="Calibri Light" w:hAnsi="Calibri Light" w:cs="Calibri Light"/>
          <w:bCs/>
          <w:lang w:val="fr-FR"/>
        </w:rPr>
      </w:pPr>
    </w:p>
    <w:p w:rsidRPr="005255A6" w:rsidR="0018028D" w:rsidP="0018028D" w:rsidRDefault="0018028D" w14:paraId="0B190825" w14:textId="2E47E322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Grammar: </w:t>
      </w:r>
      <w:r w:rsidRPr="005255A6" w:rsidR="005255A6">
        <w:rPr>
          <w:rFonts w:ascii="Calibri" w:hAnsi="Calibri" w:cs="Calibri"/>
          <w:bCs/>
          <w:lang w:val="en-GB"/>
        </w:rPr>
        <w:t>Present perfect</w:t>
      </w:r>
      <w:r w:rsidR="005255A6">
        <w:rPr>
          <w:rFonts w:ascii="Calibri" w:hAnsi="Calibri" w:cs="Calibri"/>
          <w:bCs/>
          <w:lang w:val="en-GB"/>
        </w:rPr>
        <w:t>, p</w:t>
      </w:r>
      <w:r w:rsidRPr="005255A6" w:rsidR="005255A6">
        <w:rPr>
          <w:rFonts w:ascii="Calibri" w:hAnsi="Calibri" w:cs="Calibri"/>
          <w:bCs/>
          <w:lang w:val="en-GB"/>
        </w:rPr>
        <w:t xml:space="preserve">resent perfect with </w:t>
      </w:r>
      <w:r w:rsidRPr="005255A6" w:rsidR="005255A6">
        <w:rPr>
          <w:rFonts w:ascii="Calibri" w:hAnsi="Calibri" w:cs="Calibri"/>
          <w:bCs/>
          <w:i/>
          <w:iCs/>
          <w:lang w:val="en-GB"/>
        </w:rPr>
        <w:t>how long/for/since</w:t>
      </w:r>
      <w:r w:rsidR="005255A6">
        <w:rPr>
          <w:rFonts w:ascii="Calibri" w:hAnsi="Calibri" w:cs="Calibri"/>
          <w:bCs/>
          <w:lang w:val="en-GB"/>
        </w:rPr>
        <w:t>, p</w:t>
      </w:r>
      <w:r w:rsidRPr="005255A6" w:rsidR="005255A6">
        <w:rPr>
          <w:rFonts w:ascii="Calibri" w:hAnsi="Calibri" w:cs="Calibri"/>
          <w:bCs/>
          <w:lang w:val="en-GB"/>
        </w:rPr>
        <w:t>resent perfect continuous</w:t>
      </w:r>
      <w:r w:rsidR="005255A6">
        <w:rPr>
          <w:rFonts w:ascii="Calibri" w:hAnsi="Calibri" w:cs="Calibri"/>
          <w:bCs/>
          <w:lang w:val="en-GB"/>
        </w:rPr>
        <w:t>.</w:t>
      </w:r>
    </w:p>
    <w:p w:rsidRPr="0018028D" w:rsidR="0018028D" w:rsidP="0018028D" w:rsidRDefault="0018028D" w14:paraId="5A5A2977" w14:textId="039192C9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Vocabulary: </w:t>
      </w:r>
      <w:r w:rsidR="005255A6">
        <w:rPr>
          <w:rFonts w:ascii="Calibri" w:hAnsi="Calibri" w:cs="Calibri"/>
          <w:bCs/>
          <w:lang w:val="en-GB"/>
        </w:rPr>
        <w:t>relationships, interacting.</w:t>
      </w:r>
    </w:p>
    <w:p w:rsidRPr="0021079A" w:rsidR="0018028D" w:rsidP="0018028D" w:rsidRDefault="0018028D" w14:paraId="4FF592A5" w14:textId="4858B6C0">
      <w:pPr>
        <w:rPr>
          <w:rFonts w:ascii="Calibri" w:hAnsi="Calibri" w:cs="Calibri"/>
          <w:bCs/>
          <w:lang w:val="en-GB"/>
        </w:rPr>
      </w:pPr>
      <w:r w:rsidRPr="0021079A">
        <w:rPr>
          <w:rFonts w:ascii="Calibri" w:hAnsi="Calibri" w:cs="Calibri"/>
          <w:bCs/>
          <w:lang w:val="en-GB"/>
        </w:rPr>
        <w:t>Focus on oracy and p</w:t>
      </w:r>
      <w:r>
        <w:rPr>
          <w:rFonts w:ascii="Calibri" w:hAnsi="Calibri" w:cs="Calibri"/>
          <w:bCs/>
          <w:lang w:val="en-GB"/>
        </w:rPr>
        <w:t xml:space="preserve">ronunciation: </w:t>
      </w:r>
      <w:r w:rsidR="007A5458">
        <w:rPr>
          <w:rFonts w:ascii="Calibri" w:hAnsi="Calibri" w:cs="Calibri"/>
          <w:bCs/>
          <w:lang w:val="en-GB"/>
        </w:rPr>
        <w:t xml:space="preserve">My life on social media (video); debate: social media has got more benefits than dangers, essay. </w:t>
      </w:r>
    </w:p>
    <w:p w:rsidRPr="007A5458" w:rsidR="0018028D" w:rsidP="0018028D" w:rsidRDefault="0018028D" w14:paraId="1B07AAAC" w14:textId="393E40B7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reading: </w:t>
      </w:r>
      <w:r w:rsidRPr="007A5458" w:rsidR="007A5458">
        <w:rPr>
          <w:rFonts w:ascii="Calibri" w:hAnsi="Calibri" w:cs="Calibri"/>
          <w:bCs/>
          <w:lang w:val="en-GB"/>
        </w:rPr>
        <w:t>Six degrees of separation</w:t>
      </w:r>
      <w:r w:rsidR="007A5458">
        <w:rPr>
          <w:rFonts w:ascii="Calibri" w:hAnsi="Calibri" w:cs="Calibri"/>
          <w:bCs/>
          <w:lang w:val="en-GB"/>
        </w:rPr>
        <w:t xml:space="preserve">. Debate: Personal relationships don’t have to last a lifetime. Vocabulary extension: extended family members. EU competences: Maintaining relationships. </w:t>
      </w:r>
    </w:p>
    <w:p w:rsidRPr="007A5458" w:rsidR="0018028D" w:rsidP="0018028D" w:rsidRDefault="0018028D" w14:paraId="102B3D16" w14:textId="75AF922F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interaction: </w:t>
      </w:r>
      <w:r w:rsidR="007A5458">
        <w:rPr>
          <w:rFonts w:ascii="Calibri" w:hAnsi="Calibri" w:cs="Calibri"/>
          <w:bCs/>
          <w:lang w:val="en-GB"/>
        </w:rPr>
        <w:t>Confirming and contradicting (actually, indeed, in fact, precisely). Roleplay: confirming/contradicting statements.</w:t>
      </w:r>
    </w:p>
    <w:p w:rsidRPr="000A4AA3" w:rsidR="0018028D" w:rsidP="0018028D" w:rsidRDefault="0018028D" w14:paraId="65D33C19" w14:textId="33C07569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listening: </w:t>
      </w:r>
      <w:r w:rsidRPr="000A4AA3" w:rsidR="000A4AA3">
        <w:rPr>
          <w:rFonts w:ascii="Calibri" w:hAnsi="Calibri" w:cs="Calibri"/>
          <w:bCs/>
          <w:lang w:val="en-GB"/>
        </w:rPr>
        <w:t>Money problems</w:t>
      </w:r>
      <w:r w:rsidR="000A4AA3">
        <w:rPr>
          <w:rFonts w:ascii="Calibri" w:hAnsi="Calibri" w:cs="Calibri"/>
          <w:bCs/>
          <w:lang w:val="en-GB"/>
        </w:rPr>
        <w:t xml:space="preserve">. </w:t>
      </w:r>
      <w:r w:rsidRPr="000A4AA3" w:rsidR="000A4AA3">
        <w:rPr>
          <w:rFonts w:ascii="Calibri" w:hAnsi="Calibri" w:cs="Calibri"/>
          <w:bCs/>
          <w:lang w:val="en-GB"/>
        </w:rPr>
        <w:t xml:space="preserve">Strategy: Recognising feelings from sound of </w:t>
      </w:r>
      <w:r w:rsidR="000A4AA3">
        <w:rPr>
          <w:rFonts w:ascii="Calibri" w:hAnsi="Calibri" w:cs="Calibri"/>
          <w:bCs/>
          <w:lang w:val="en-GB"/>
        </w:rPr>
        <w:t>voice.</w:t>
      </w:r>
    </w:p>
    <w:p w:rsidRPr="000A4AA3" w:rsidR="0018028D" w:rsidP="0018028D" w:rsidRDefault="0018028D" w14:paraId="73B57361" w14:textId="57F9CE78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culture: </w:t>
      </w:r>
      <w:r w:rsidR="000A4AA3">
        <w:rPr>
          <w:rFonts w:ascii="Calibri" w:hAnsi="Calibri" w:cs="Calibri"/>
          <w:bCs/>
          <w:lang w:val="en-GB"/>
        </w:rPr>
        <w:t xml:space="preserve">Happiness around the world (video). </w:t>
      </w:r>
      <w:r w:rsidRPr="000A4AA3" w:rsidR="000A4AA3">
        <w:rPr>
          <w:rFonts w:ascii="Calibri" w:hAnsi="Calibri" w:cs="Calibri"/>
          <w:bCs/>
          <w:lang w:val="en-GB"/>
        </w:rPr>
        <w:t>Why are Americans unhappy?</w:t>
      </w:r>
      <w:r w:rsidR="000A4AA3">
        <w:rPr>
          <w:rFonts w:ascii="Calibri" w:hAnsi="Calibri" w:cs="Calibri"/>
          <w:bCs/>
          <w:lang w:val="en-GB"/>
        </w:rPr>
        <w:t xml:space="preserve"> </w:t>
      </w:r>
    </w:p>
    <w:p w:rsidR="0018028D" w:rsidP="0018028D" w:rsidRDefault="0018028D" w14:paraId="13184A73" w14:textId="63444159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writing: </w:t>
      </w:r>
      <w:r w:rsidR="000A4AA3">
        <w:rPr>
          <w:rFonts w:ascii="Calibri" w:hAnsi="Calibri" w:cs="Calibri"/>
          <w:bCs/>
          <w:lang w:val="en-GB"/>
        </w:rPr>
        <w:t>Personal concept of happiness.</w:t>
      </w:r>
    </w:p>
    <w:p w:rsidR="000A4AA3" w:rsidP="0018028D" w:rsidRDefault="000A4AA3" w14:paraId="2C41EC07" w14:textId="77777777">
      <w:pPr>
        <w:rPr>
          <w:rFonts w:ascii="Calibri" w:hAnsi="Calibri" w:cs="Calibri"/>
          <w:bCs/>
          <w:lang w:val="en-GB"/>
        </w:rPr>
      </w:pPr>
    </w:p>
    <w:p w:rsidRPr="000A4AA3" w:rsidR="000A4AA3" w:rsidP="0018028D" w:rsidRDefault="000A4AA3" w14:paraId="79A170F1" w14:textId="2898AB8F">
      <w:pPr>
        <w:rPr>
          <w:rFonts w:ascii="Calibri" w:hAnsi="Calibri" w:cs="Calibri"/>
          <w:bCs/>
          <w:lang w:val="en-GB"/>
        </w:rPr>
      </w:pPr>
      <w:r w:rsidRPr="000A4AA3">
        <w:rPr>
          <w:rFonts w:ascii="Calibri" w:hAnsi="Calibri" w:cs="Calibri"/>
          <w:bCs/>
          <w:lang w:val="en-GB"/>
        </w:rPr>
        <w:t xml:space="preserve">Focus on Exam Preparation – Reading Pt 2 </w:t>
      </w:r>
      <w:r>
        <w:rPr>
          <w:rFonts w:ascii="Calibri" w:hAnsi="Calibri" w:cs="Calibri"/>
          <w:bCs/>
          <w:lang w:val="en-GB"/>
        </w:rPr>
        <w:t xml:space="preserve">(matching) </w:t>
      </w:r>
      <w:r w:rsidRPr="000A4AA3">
        <w:rPr>
          <w:rFonts w:ascii="Calibri" w:hAnsi="Calibri" w:cs="Calibri"/>
          <w:bCs/>
          <w:lang w:val="en-GB"/>
        </w:rPr>
        <w:t>and Listening Pt 3</w:t>
      </w:r>
      <w:r>
        <w:rPr>
          <w:rFonts w:ascii="Calibri" w:hAnsi="Calibri" w:cs="Calibri"/>
          <w:bCs/>
          <w:lang w:val="en-GB"/>
        </w:rPr>
        <w:t xml:space="preserve"> (sentence completion).</w:t>
      </w:r>
    </w:p>
    <w:p w:rsidR="0021079A" w:rsidP="001A7004" w:rsidRDefault="0021079A" w14:paraId="150CDAAE" w14:textId="77777777">
      <w:pPr>
        <w:rPr>
          <w:rFonts w:ascii="Calibri Light" w:hAnsi="Calibri Light" w:cs="Calibri Light"/>
          <w:bCs/>
          <w:lang w:val="en-GB"/>
        </w:rPr>
      </w:pPr>
    </w:p>
    <w:p w:rsidRPr="0018028D" w:rsidR="0018028D" w:rsidP="001A7004" w:rsidRDefault="0018028D" w14:paraId="16761B83" w14:textId="6148CDA3">
      <w:pPr>
        <w:rPr>
          <w:rFonts w:ascii="Calibri" w:hAnsi="Calibri" w:cs="Calibri"/>
          <w:bCs/>
          <w:lang w:val="en-GB"/>
        </w:rPr>
      </w:pPr>
      <w:r w:rsidRPr="0018028D">
        <w:rPr>
          <w:rFonts w:ascii="Calibri" w:hAnsi="Calibri" w:cs="Calibri"/>
          <w:bCs/>
          <w:lang w:val="en-GB"/>
        </w:rPr>
        <w:t>4 TOO MUCH STUFF</w:t>
      </w:r>
    </w:p>
    <w:p w:rsidR="0018028D" w:rsidP="001A7004" w:rsidRDefault="0018028D" w14:paraId="16D071CD" w14:textId="77777777">
      <w:pPr>
        <w:rPr>
          <w:rFonts w:ascii="Calibri Light" w:hAnsi="Calibri Light" w:cs="Calibri Light"/>
          <w:bCs/>
          <w:lang w:val="en-GB"/>
        </w:rPr>
      </w:pPr>
    </w:p>
    <w:p w:rsidRPr="000A4AA3" w:rsidR="0018028D" w:rsidP="0018028D" w:rsidRDefault="0018028D" w14:paraId="0A79AAFF" w14:textId="31061298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Grammar: </w:t>
      </w:r>
      <w:r w:rsidRPr="000A4AA3" w:rsidR="000A4AA3">
        <w:rPr>
          <w:rFonts w:ascii="Calibri" w:hAnsi="Calibri" w:cs="Calibri"/>
          <w:bCs/>
          <w:lang w:val="en-GB"/>
        </w:rPr>
        <w:t>Verbs of perception</w:t>
      </w:r>
      <w:r w:rsidR="000A4AA3">
        <w:rPr>
          <w:rFonts w:ascii="Calibri" w:hAnsi="Calibri" w:cs="Calibri"/>
          <w:bCs/>
          <w:lang w:val="en-GB"/>
        </w:rPr>
        <w:t>, p</w:t>
      </w:r>
      <w:r w:rsidRPr="000A4AA3" w:rsidR="000A4AA3">
        <w:rPr>
          <w:rFonts w:ascii="Calibri" w:hAnsi="Calibri" w:cs="Calibri"/>
          <w:bCs/>
          <w:lang w:val="en-GB"/>
        </w:rPr>
        <w:t>resent and past participles as adjectives</w:t>
      </w:r>
      <w:r w:rsidR="000A4AA3">
        <w:rPr>
          <w:rFonts w:ascii="Calibri" w:hAnsi="Calibri" w:cs="Calibri"/>
          <w:bCs/>
          <w:lang w:val="en-GB"/>
        </w:rPr>
        <w:t>, a</w:t>
      </w:r>
      <w:r w:rsidRPr="000A4AA3" w:rsidR="000A4AA3">
        <w:rPr>
          <w:rFonts w:ascii="Calibri" w:hAnsi="Calibri" w:cs="Calibri"/>
          <w:bCs/>
          <w:lang w:val="en-GB"/>
        </w:rPr>
        <w:t>dverbs of manner and degree</w:t>
      </w:r>
      <w:r w:rsidR="000A4AA3">
        <w:rPr>
          <w:rFonts w:ascii="Calibri" w:hAnsi="Calibri" w:cs="Calibri"/>
          <w:bCs/>
          <w:lang w:val="en-GB"/>
        </w:rPr>
        <w:t xml:space="preserve">. </w:t>
      </w:r>
    </w:p>
    <w:p w:rsidRPr="00F541CC" w:rsidR="0018028D" w:rsidP="0018028D" w:rsidRDefault="0018028D" w14:paraId="78A1B27A" w14:textId="42CF5A0A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Vocabulary: </w:t>
      </w:r>
      <w:r w:rsidRPr="00F541CC" w:rsidR="00F541CC">
        <w:rPr>
          <w:rFonts w:ascii="Calibri" w:hAnsi="Calibri" w:cs="Calibri"/>
          <w:bCs/>
          <w:lang w:val="en-GB"/>
        </w:rPr>
        <w:t>Consumer products</w:t>
      </w:r>
      <w:r w:rsidR="00F541CC">
        <w:rPr>
          <w:rFonts w:ascii="Calibri" w:hAnsi="Calibri" w:cs="Calibri"/>
          <w:bCs/>
          <w:lang w:val="en-GB"/>
        </w:rPr>
        <w:t>, p</w:t>
      </w:r>
      <w:r w:rsidRPr="00F541CC" w:rsidR="00F541CC">
        <w:rPr>
          <w:rFonts w:ascii="Calibri" w:hAnsi="Calibri" w:cs="Calibri"/>
          <w:bCs/>
          <w:lang w:val="en-GB"/>
        </w:rPr>
        <w:t>roducer to consumer</w:t>
      </w:r>
      <w:r w:rsidR="00F541CC">
        <w:rPr>
          <w:rFonts w:ascii="Calibri" w:hAnsi="Calibri" w:cs="Calibri"/>
          <w:bCs/>
          <w:lang w:val="en-GB"/>
        </w:rPr>
        <w:t>.</w:t>
      </w:r>
    </w:p>
    <w:p w:rsidRPr="0021079A" w:rsidR="0018028D" w:rsidP="0018028D" w:rsidRDefault="0018028D" w14:paraId="6E48FB36" w14:textId="7E376F34">
      <w:pPr>
        <w:rPr>
          <w:rFonts w:ascii="Calibri" w:hAnsi="Calibri" w:cs="Calibri"/>
          <w:bCs/>
          <w:lang w:val="en-GB"/>
        </w:rPr>
      </w:pPr>
      <w:r w:rsidRPr="0021079A">
        <w:rPr>
          <w:rFonts w:ascii="Calibri" w:hAnsi="Calibri" w:cs="Calibri"/>
          <w:bCs/>
          <w:lang w:val="en-GB"/>
        </w:rPr>
        <w:t>Focus on oracy and p</w:t>
      </w:r>
      <w:r>
        <w:rPr>
          <w:rFonts w:ascii="Calibri" w:hAnsi="Calibri" w:cs="Calibri"/>
          <w:bCs/>
          <w:lang w:val="en-GB"/>
        </w:rPr>
        <w:t xml:space="preserve">ronunciation: </w:t>
      </w:r>
      <w:r w:rsidR="00F541CC">
        <w:rPr>
          <w:rFonts w:ascii="Calibri" w:hAnsi="Calibri" w:cs="Calibri"/>
          <w:bCs/>
          <w:lang w:val="en-GB"/>
        </w:rPr>
        <w:t>My product review (video). Debate: product reviews are the best way to decide what to buy.</w:t>
      </w:r>
    </w:p>
    <w:p w:rsidRPr="00F541CC" w:rsidR="0018028D" w:rsidP="0018028D" w:rsidRDefault="0018028D" w14:paraId="00DA416E" w14:textId="16FAA5EC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reading: </w:t>
      </w:r>
      <w:r w:rsidRPr="00F541CC" w:rsidR="00F541CC">
        <w:rPr>
          <w:rFonts w:ascii="Calibri" w:hAnsi="Calibri" w:cs="Calibri"/>
          <w:bCs/>
          <w:lang w:val="en-GB"/>
        </w:rPr>
        <w:t>Second-hand – the new cool!</w:t>
      </w:r>
      <w:r w:rsidR="00F541CC">
        <w:rPr>
          <w:rFonts w:ascii="Calibri" w:hAnsi="Calibri" w:cs="Calibri"/>
          <w:bCs/>
          <w:lang w:val="en-GB"/>
        </w:rPr>
        <w:t xml:space="preserve"> Vocabulary extension: mass nouns, superordinate terms. Debate</w:t>
      </w:r>
      <w:r w:rsidRPr="00F541CC" w:rsidR="00F541CC">
        <w:rPr>
          <w:rFonts w:ascii="Calibri" w:hAnsi="Calibri" w:cs="Calibri"/>
          <w:bCs/>
          <w:lang w:val="en-GB"/>
        </w:rPr>
        <w:t xml:space="preserve">: </w:t>
      </w:r>
      <w:r w:rsidR="00F541CC">
        <w:rPr>
          <w:rFonts w:ascii="Calibri" w:hAnsi="Calibri" w:cs="Calibri"/>
          <w:bCs/>
          <w:lang w:val="en-GB"/>
        </w:rPr>
        <w:t xml:space="preserve">It’s better to buy second-hand products than new things. EC: Sustainable development. </w:t>
      </w:r>
    </w:p>
    <w:p w:rsidRPr="00F541CC" w:rsidR="0018028D" w:rsidP="0018028D" w:rsidRDefault="0018028D" w14:paraId="500CC159" w14:textId="768F3578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interaction: </w:t>
      </w:r>
      <w:r w:rsidRPr="00F541CC" w:rsidR="00F541CC">
        <w:rPr>
          <w:rFonts w:ascii="Calibri" w:hAnsi="Calibri" w:cs="Calibri"/>
          <w:bCs/>
          <w:lang w:val="en-GB"/>
        </w:rPr>
        <w:t>Functions: Giving instructions</w:t>
      </w:r>
      <w:r w:rsidR="00F541CC">
        <w:rPr>
          <w:rFonts w:ascii="Calibri" w:hAnsi="Calibri" w:cs="Calibri"/>
          <w:bCs/>
          <w:lang w:val="en-GB"/>
        </w:rPr>
        <w:t xml:space="preserve">. </w:t>
      </w:r>
      <w:r w:rsidRPr="00F541CC" w:rsidR="00F541CC">
        <w:rPr>
          <w:rFonts w:ascii="Calibri" w:hAnsi="Calibri" w:cs="Calibri"/>
          <w:bCs/>
          <w:lang w:val="en-GB"/>
        </w:rPr>
        <w:t>Strategy: Giving instructions</w:t>
      </w:r>
      <w:r w:rsidR="00F541CC">
        <w:rPr>
          <w:rFonts w:ascii="Calibri" w:hAnsi="Calibri" w:cs="Calibri"/>
          <w:bCs/>
          <w:lang w:val="en-GB"/>
        </w:rPr>
        <w:t xml:space="preserve">. Roleplay: Listing steps and explaining how something works. </w:t>
      </w:r>
    </w:p>
    <w:p w:rsidRPr="00F541CC" w:rsidR="0018028D" w:rsidP="0018028D" w:rsidRDefault="0018028D" w14:paraId="14624981" w14:textId="70269CD5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Focus on listening: </w:t>
      </w:r>
      <w:r w:rsidRPr="00F541CC" w:rsidR="00F541CC">
        <w:rPr>
          <w:rFonts w:ascii="Calibri" w:hAnsi="Calibri" w:cs="Calibri"/>
          <w:bCs/>
          <w:lang w:val="en-GB"/>
        </w:rPr>
        <w:t>Bee-</w:t>
      </w:r>
      <w:proofErr w:type="spellStart"/>
      <w:r w:rsidRPr="00F541CC" w:rsidR="00F541CC">
        <w:rPr>
          <w:rFonts w:ascii="Calibri" w:hAnsi="Calibri" w:cs="Calibri"/>
          <w:bCs/>
          <w:lang w:val="en-GB"/>
        </w:rPr>
        <w:t>lieve</w:t>
      </w:r>
      <w:proofErr w:type="spellEnd"/>
      <w:r w:rsidRPr="00F541CC" w:rsidR="00F541CC">
        <w:rPr>
          <w:rFonts w:ascii="Calibri" w:hAnsi="Calibri" w:cs="Calibri"/>
          <w:bCs/>
          <w:lang w:val="en-GB"/>
        </w:rPr>
        <w:t xml:space="preserve"> in yourself!</w:t>
      </w:r>
      <w:r w:rsidR="00F541CC">
        <w:rPr>
          <w:rFonts w:ascii="Calibri" w:hAnsi="Calibri" w:cs="Calibri"/>
          <w:bCs/>
          <w:lang w:val="en-GB"/>
        </w:rPr>
        <w:t xml:space="preserve"> </w:t>
      </w:r>
    </w:p>
    <w:p w:rsidRPr="00BB22BD" w:rsidR="0018028D" w:rsidP="0018028D" w:rsidRDefault="0018028D" w14:paraId="19AA9476" w14:textId="7D0D37A3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  <w:lang w:val="en-GB"/>
        </w:rPr>
        <w:t xml:space="preserve">Focus on culture: </w:t>
      </w:r>
      <w:r w:rsidR="00F541CC">
        <w:rPr>
          <w:rFonts w:ascii="Calibri" w:hAnsi="Calibri" w:cs="Calibri"/>
          <w:bCs/>
          <w:lang w:val="en-GB"/>
        </w:rPr>
        <w:t xml:space="preserve">Made by hand (video). </w:t>
      </w:r>
      <w:r w:rsidRPr="00BB22BD" w:rsidR="00F541CC">
        <w:rPr>
          <w:rFonts w:ascii="Calibri" w:hAnsi="Calibri" w:cs="Calibri"/>
          <w:bCs/>
        </w:rPr>
        <w:t xml:space="preserve">An </w:t>
      </w:r>
      <w:proofErr w:type="spellStart"/>
      <w:r w:rsidRPr="00BB22BD" w:rsidR="00F541CC">
        <w:rPr>
          <w:rFonts w:ascii="Calibri" w:hAnsi="Calibri" w:cs="Calibri"/>
          <w:bCs/>
        </w:rPr>
        <w:t>ancient</w:t>
      </w:r>
      <w:proofErr w:type="spellEnd"/>
      <w:r w:rsidRPr="00BB22BD" w:rsidR="00F541CC">
        <w:rPr>
          <w:rFonts w:ascii="Calibri" w:hAnsi="Calibri" w:cs="Calibri"/>
          <w:bCs/>
        </w:rPr>
        <w:t xml:space="preserve"> </w:t>
      </w:r>
      <w:proofErr w:type="spellStart"/>
      <w:r w:rsidRPr="00BB22BD" w:rsidR="00F541CC">
        <w:rPr>
          <w:rFonts w:ascii="Calibri" w:hAnsi="Calibri" w:cs="Calibri"/>
          <w:bCs/>
        </w:rPr>
        <w:t>aboriginal</w:t>
      </w:r>
      <w:proofErr w:type="spellEnd"/>
      <w:r w:rsidRPr="00BB22BD" w:rsidR="00F541CC">
        <w:rPr>
          <w:rFonts w:ascii="Calibri" w:hAnsi="Calibri" w:cs="Calibri"/>
          <w:bCs/>
        </w:rPr>
        <w:t xml:space="preserve"> </w:t>
      </w:r>
      <w:proofErr w:type="spellStart"/>
      <w:r w:rsidRPr="00BB22BD" w:rsidR="00F541CC">
        <w:rPr>
          <w:rFonts w:ascii="Calibri" w:hAnsi="Calibri" w:cs="Calibri"/>
          <w:bCs/>
        </w:rPr>
        <w:t>craft</w:t>
      </w:r>
      <w:proofErr w:type="spellEnd"/>
      <w:r w:rsidRPr="00BB22BD" w:rsidR="00F541CC">
        <w:rPr>
          <w:rFonts w:ascii="Calibri" w:hAnsi="Calibri" w:cs="Calibri"/>
          <w:bCs/>
        </w:rPr>
        <w:t xml:space="preserve">. </w:t>
      </w:r>
    </w:p>
    <w:p w:rsidRPr="00BB22BD" w:rsidR="0018028D" w:rsidP="001A7004" w:rsidRDefault="0018028D" w14:paraId="09676303" w14:textId="77777777">
      <w:pPr>
        <w:rPr>
          <w:rFonts w:ascii="Calibri" w:hAnsi="Calibri" w:cs="Calibri"/>
          <w:bCs/>
        </w:rPr>
      </w:pPr>
    </w:p>
    <w:p w:rsidR="00717FC1" w:rsidP="001A7004" w:rsidRDefault="00092541" w14:paraId="1740995E" w14:textId="0C246377">
      <w:pPr>
        <w:rPr>
          <w:rFonts w:ascii="Calibri" w:hAnsi="Calibri" w:cs="Calibri"/>
          <w:bCs/>
        </w:rPr>
      </w:pPr>
      <w:r w:rsidRPr="00092541">
        <w:rPr>
          <w:rFonts w:ascii="Calibri" w:hAnsi="Calibri" w:cs="Calibri"/>
          <w:bCs/>
        </w:rPr>
        <w:t xml:space="preserve">A integrazione del libro di testo, è stato utilizzato il volume </w:t>
      </w:r>
      <w:r w:rsidRPr="00092541">
        <w:rPr>
          <w:rFonts w:ascii="Calibri" w:hAnsi="Calibri" w:cs="Calibri"/>
          <w:bCs/>
          <w:i/>
          <w:iCs/>
        </w:rPr>
        <w:t>Grammar in Progress</w:t>
      </w:r>
      <w:r w:rsidRPr="00092541">
        <w:rPr>
          <w:rFonts w:ascii="Calibri" w:hAnsi="Calibri" w:cs="Calibri"/>
          <w:bCs/>
        </w:rPr>
        <w:t xml:space="preserve"> per il consolidamento e l'approfondimento delle principali strutture grammaticali</w:t>
      </w:r>
      <w:r w:rsidR="00A77502">
        <w:rPr>
          <w:rFonts w:ascii="Calibri" w:hAnsi="Calibri" w:cs="Calibri"/>
          <w:bCs/>
        </w:rPr>
        <w:t xml:space="preserve"> previste dalla programmazione</w:t>
      </w:r>
      <w:r w:rsidRPr="00092541">
        <w:rPr>
          <w:rFonts w:ascii="Calibri" w:hAnsi="Calibri" w:cs="Calibri"/>
          <w:bCs/>
        </w:rPr>
        <w:t>, attraverso spiegazioni più dettagliate e un</w:t>
      </w:r>
      <w:r>
        <w:rPr>
          <w:rFonts w:ascii="Calibri" w:hAnsi="Calibri" w:cs="Calibri"/>
          <w:bCs/>
        </w:rPr>
        <w:t>’</w:t>
      </w:r>
      <w:r w:rsidRPr="00092541">
        <w:rPr>
          <w:rFonts w:ascii="Calibri" w:hAnsi="Calibri" w:cs="Calibri"/>
          <w:bCs/>
        </w:rPr>
        <w:t xml:space="preserve">ampia gamma di esercizi </w:t>
      </w:r>
      <w:r w:rsidR="00300148">
        <w:rPr>
          <w:rFonts w:ascii="Calibri" w:hAnsi="Calibri" w:cs="Calibri"/>
          <w:bCs/>
        </w:rPr>
        <w:t>graduati</w:t>
      </w:r>
      <w:r w:rsidRPr="00092541">
        <w:rPr>
          <w:rFonts w:ascii="Calibri" w:hAnsi="Calibri" w:cs="Calibri"/>
          <w:bCs/>
        </w:rPr>
        <w:t xml:space="preserve"> per livello di difficoltà. Sono state affrontate le seguenti unità:</w:t>
      </w:r>
    </w:p>
    <w:p w:rsidR="00092541" w:rsidP="001A7004" w:rsidRDefault="00092541" w14:paraId="4C9E0AC4" w14:textId="77777777">
      <w:pPr>
        <w:rPr>
          <w:rFonts w:ascii="Calibri" w:hAnsi="Calibri" w:cs="Calibri"/>
          <w:bCs/>
        </w:rPr>
      </w:pPr>
    </w:p>
    <w:p w:rsidRPr="00BB22BD" w:rsidR="00092541" w:rsidP="001A7004" w:rsidRDefault="00092541" w14:paraId="0C6A7AF6" w14:textId="7B806514">
      <w:pPr>
        <w:rPr>
          <w:rFonts w:ascii="Calibri" w:hAnsi="Calibri" w:cs="Calibri"/>
          <w:bCs/>
        </w:rPr>
      </w:pPr>
      <w:r w:rsidRPr="00BB22BD">
        <w:rPr>
          <w:rFonts w:ascii="Calibri" w:hAnsi="Calibri" w:cs="Calibri"/>
          <w:bCs/>
        </w:rPr>
        <w:t xml:space="preserve">Unit 7.5 Il </w:t>
      </w:r>
      <w:proofErr w:type="spellStart"/>
      <w:r w:rsidRPr="00BB22BD">
        <w:rPr>
          <w:rFonts w:ascii="Calibri" w:hAnsi="Calibri" w:cs="Calibri"/>
          <w:bCs/>
        </w:rPr>
        <w:t>present</w:t>
      </w:r>
      <w:proofErr w:type="spellEnd"/>
      <w:r w:rsidRPr="00BB22BD">
        <w:rPr>
          <w:rFonts w:ascii="Calibri" w:hAnsi="Calibri" w:cs="Calibri"/>
          <w:bCs/>
        </w:rPr>
        <w:t xml:space="preserve"> </w:t>
      </w:r>
      <w:proofErr w:type="spellStart"/>
      <w:r w:rsidRPr="00BB22BD">
        <w:rPr>
          <w:rFonts w:ascii="Calibri" w:hAnsi="Calibri" w:cs="Calibri"/>
          <w:bCs/>
        </w:rPr>
        <w:t>continuous</w:t>
      </w:r>
      <w:proofErr w:type="spellEnd"/>
    </w:p>
    <w:p w:rsidRPr="00092541" w:rsidR="00092541" w:rsidP="001A7004" w:rsidRDefault="00092541" w14:paraId="3D9BAB26" w14:textId="48F7243D">
      <w:pPr>
        <w:rPr>
          <w:rFonts w:ascii="Calibri" w:hAnsi="Calibri" w:cs="Calibri"/>
          <w:bCs/>
        </w:rPr>
      </w:pPr>
      <w:r w:rsidRPr="00092541">
        <w:rPr>
          <w:rFonts w:ascii="Calibri" w:hAnsi="Calibri" w:cs="Calibri"/>
          <w:bCs/>
        </w:rPr>
        <w:t>Unit 7.7 I verbi di s</w:t>
      </w:r>
      <w:r>
        <w:rPr>
          <w:rFonts w:ascii="Calibri" w:hAnsi="Calibri" w:cs="Calibri"/>
          <w:bCs/>
        </w:rPr>
        <w:t xml:space="preserve">tato (stative </w:t>
      </w:r>
      <w:proofErr w:type="spellStart"/>
      <w:r>
        <w:rPr>
          <w:rFonts w:ascii="Calibri" w:hAnsi="Calibri" w:cs="Calibri"/>
          <w:bCs/>
        </w:rPr>
        <w:t>verbs</w:t>
      </w:r>
      <w:proofErr w:type="spellEnd"/>
      <w:r>
        <w:rPr>
          <w:rFonts w:ascii="Calibri" w:hAnsi="Calibri" w:cs="Calibri"/>
          <w:bCs/>
        </w:rPr>
        <w:t>)</w:t>
      </w:r>
    </w:p>
    <w:p w:rsidRPr="00BB22BD" w:rsidR="00092541" w:rsidP="001A7004" w:rsidRDefault="00092541" w14:paraId="47616450" w14:textId="6E1DE86C">
      <w:pPr>
        <w:rPr>
          <w:rFonts w:ascii="Calibri" w:hAnsi="Calibri" w:cs="Calibri"/>
          <w:bCs/>
        </w:rPr>
      </w:pPr>
      <w:r w:rsidRPr="00BB22BD">
        <w:rPr>
          <w:rFonts w:ascii="Calibri" w:hAnsi="Calibri" w:cs="Calibri"/>
          <w:bCs/>
        </w:rPr>
        <w:t xml:space="preserve">Unit 7.8 Il </w:t>
      </w:r>
      <w:proofErr w:type="spellStart"/>
      <w:r w:rsidRPr="00BB22BD">
        <w:rPr>
          <w:rFonts w:ascii="Calibri" w:hAnsi="Calibri" w:cs="Calibri"/>
          <w:bCs/>
        </w:rPr>
        <w:t>simple</w:t>
      </w:r>
      <w:proofErr w:type="spellEnd"/>
      <w:r w:rsidRPr="00BB22BD">
        <w:rPr>
          <w:rFonts w:ascii="Calibri" w:hAnsi="Calibri" w:cs="Calibri"/>
          <w:bCs/>
        </w:rPr>
        <w:t xml:space="preserve"> </w:t>
      </w:r>
      <w:proofErr w:type="spellStart"/>
      <w:r w:rsidRPr="00BB22BD">
        <w:rPr>
          <w:rFonts w:ascii="Calibri" w:hAnsi="Calibri" w:cs="Calibri"/>
          <w:bCs/>
        </w:rPr>
        <w:t>present</w:t>
      </w:r>
      <w:proofErr w:type="spellEnd"/>
      <w:r w:rsidRPr="00BB22BD">
        <w:rPr>
          <w:rFonts w:ascii="Calibri" w:hAnsi="Calibri" w:cs="Calibri"/>
          <w:bCs/>
        </w:rPr>
        <w:t xml:space="preserve"> e il </w:t>
      </w:r>
      <w:proofErr w:type="spellStart"/>
      <w:r w:rsidRPr="00BB22BD">
        <w:rPr>
          <w:rFonts w:ascii="Calibri" w:hAnsi="Calibri" w:cs="Calibri"/>
          <w:bCs/>
        </w:rPr>
        <w:t>present</w:t>
      </w:r>
      <w:proofErr w:type="spellEnd"/>
      <w:r w:rsidRPr="00BB22BD">
        <w:rPr>
          <w:rFonts w:ascii="Calibri" w:hAnsi="Calibri" w:cs="Calibri"/>
          <w:bCs/>
        </w:rPr>
        <w:t xml:space="preserve"> </w:t>
      </w:r>
      <w:proofErr w:type="spellStart"/>
      <w:r w:rsidRPr="00BB22BD">
        <w:rPr>
          <w:rFonts w:ascii="Calibri" w:hAnsi="Calibri" w:cs="Calibri"/>
          <w:bCs/>
        </w:rPr>
        <w:t>continuous</w:t>
      </w:r>
      <w:proofErr w:type="spellEnd"/>
    </w:p>
    <w:p w:rsidRPr="00302E23" w:rsidR="00302E23" w:rsidP="001A7004" w:rsidRDefault="00302E23" w14:paraId="01EABD2C" w14:textId="278ADE06">
      <w:pPr>
        <w:rPr>
          <w:rFonts w:ascii="Calibri" w:hAnsi="Calibri" w:cs="Calibri"/>
          <w:bCs/>
        </w:rPr>
      </w:pPr>
      <w:r w:rsidRPr="00302E23">
        <w:rPr>
          <w:rFonts w:ascii="Calibri" w:hAnsi="Calibri" w:cs="Calibri"/>
          <w:bCs/>
        </w:rPr>
        <w:t>Unit 10.4 Gli indefiniti composti d</w:t>
      </w:r>
      <w:r>
        <w:rPr>
          <w:rFonts w:ascii="Calibri" w:hAnsi="Calibri" w:cs="Calibri"/>
          <w:bCs/>
        </w:rPr>
        <w:t xml:space="preserve">i some, </w:t>
      </w:r>
      <w:proofErr w:type="spellStart"/>
      <w:r>
        <w:rPr>
          <w:rFonts w:ascii="Calibri" w:hAnsi="Calibri" w:cs="Calibri"/>
          <w:bCs/>
        </w:rPr>
        <w:t>any</w:t>
      </w:r>
      <w:proofErr w:type="spellEnd"/>
      <w:r>
        <w:rPr>
          <w:rFonts w:ascii="Calibri" w:hAnsi="Calibri" w:cs="Calibri"/>
          <w:bCs/>
        </w:rPr>
        <w:t xml:space="preserve">, no e </w:t>
      </w:r>
      <w:proofErr w:type="spellStart"/>
      <w:r>
        <w:rPr>
          <w:rFonts w:ascii="Calibri" w:hAnsi="Calibri" w:cs="Calibri"/>
          <w:bCs/>
        </w:rPr>
        <w:t>every</w:t>
      </w:r>
      <w:proofErr w:type="spellEnd"/>
    </w:p>
    <w:p w:rsidR="00092541" w:rsidP="001A7004" w:rsidRDefault="00092541" w14:paraId="6D0C5E0A" w14:textId="77777777">
      <w:pPr>
        <w:rPr>
          <w:rFonts w:ascii="Calibri" w:hAnsi="Calibri" w:cs="Calibri"/>
          <w:bCs/>
        </w:rPr>
      </w:pPr>
      <w:r w:rsidRPr="00092541">
        <w:rPr>
          <w:rFonts w:ascii="Calibri" w:hAnsi="Calibri" w:cs="Calibri"/>
          <w:bCs/>
        </w:rPr>
        <w:t xml:space="preserve">Unit 11.3 Il </w:t>
      </w:r>
      <w:proofErr w:type="spellStart"/>
      <w:r w:rsidRPr="00092541">
        <w:rPr>
          <w:rFonts w:ascii="Calibri" w:hAnsi="Calibri" w:cs="Calibri"/>
          <w:bCs/>
        </w:rPr>
        <w:t>simple</w:t>
      </w:r>
      <w:proofErr w:type="spellEnd"/>
      <w:r w:rsidRPr="00092541">
        <w:rPr>
          <w:rFonts w:ascii="Calibri" w:hAnsi="Calibri" w:cs="Calibri"/>
          <w:bCs/>
        </w:rPr>
        <w:t xml:space="preserve"> </w:t>
      </w:r>
      <w:proofErr w:type="spellStart"/>
      <w:r w:rsidRPr="00092541">
        <w:rPr>
          <w:rFonts w:ascii="Calibri" w:hAnsi="Calibri" w:cs="Calibri"/>
          <w:bCs/>
        </w:rPr>
        <w:t>past</w:t>
      </w:r>
      <w:proofErr w:type="spellEnd"/>
      <w:r w:rsidRPr="00092541">
        <w:rPr>
          <w:rFonts w:ascii="Calibri" w:hAnsi="Calibri" w:cs="Calibri"/>
          <w:bCs/>
        </w:rPr>
        <w:t>: forme negativa, interrogativa e interr</w:t>
      </w:r>
      <w:r>
        <w:rPr>
          <w:rFonts w:ascii="Calibri" w:hAnsi="Calibri" w:cs="Calibri"/>
          <w:bCs/>
        </w:rPr>
        <w:t>ogativa-negativa</w:t>
      </w:r>
    </w:p>
    <w:p w:rsidR="00092541" w:rsidP="001A7004" w:rsidRDefault="00092541" w14:paraId="0E69BEB0" w14:textId="77777777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Unit 11.4 Il </w:t>
      </w:r>
      <w:proofErr w:type="spellStart"/>
      <w:r>
        <w:rPr>
          <w:rFonts w:ascii="Calibri" w:hAnsi="Calibri" w:cs="Calibri"/>
          <w:bCs/>
        </w:rPr>
        <w:t>simple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past</w:t>
      </w:r>
      <w:proofErr w:type="spellEnd"/>
      <w:r>
        <w:rPr>
          <w:rFonts w:ascii="Calibri" w:hAnsi="Calibri" w:cs="Calibri"/>
          <w:bCs/>
        </w:rPr>
        <w:t xml:space="preserve"> nelle </w:t>
      </w:r>
      <w:proofErr w:type="spellStart"/>
      <w:r>
        <w:rPr>
          <w:rFonts w:ascii="Calibri" w:hAnsi="Calibri" w:cs="Calibri"/>
          <w:bCs/>
        </w:rPr>
        <w:t>wh-questions</w:t>
      </w:r>
      <w:proofErr w:type="spellEnd"/>
    </w:p>
    <w:p w:rsidRPr="00092541" w:rsidR="00092541" w:rsidP="001A7004" w:rsidRDefault="00092541" w14:paraId="18EF2944" w14:textId="3FE0C603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Unit 11.5 Usi del </w:t>
      </w:r>
      <w:proofErr w:type="spellStart"/>
      <w:r>
        <w:rPr>
          <w:rFonts w:ascii="Calibri" w:hAnsi="Calibri" w:cs="Calibri"/>
          <w:bCs/>
        </w:rPr>
        <w:t>simple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past</w:t>
      </w:r>
      <w:proofErr w:type="spellEnd"/>
      <w:r w:rsidRPr="00092541">
        <w:rPr>
          <w:rFonts w:ascii="Calibri" w:hAnsi="Calibri" w:cs="Calibri"/>
          <w:bCs/>
        </w:rPr>
        <w:t xml:space="preserve"> </w:t>
      </w:r>
    </w:p>
    <w:p w:rsidRPr="00BB22BD" w:rsidR="00717FC1" w:rsidP="001A7004" w:rsidRDefault="00092541" w14:paraId="07B36E2E" w14:textId="2DC5D0FC">
      <w:pPr>
        <w:rPr>
          <w:rFonts w:ascii="Calibri" w:hAnsi="Calibri" w:cs="Calibri"/>
          <w:bCs/>
        </w:rPr>
      </w:pPr>
      <w:r w:rsidRPr="00BB22BD">
        <w:rPr>
          <w:rFonts w:ascii="Calibri" w:hAnsi="Calibri" w:cs="Calibri"/>
          <w:bCs/>
        </w:rPr>
        <w:t xml:space="preserve">Unit </w:t>
      </w:r>
      <w:r w:rsidRPr="00BB22BD" w:rsidR="00717FC1">
        <w:rPr>
          <w:rFonts w:ascii="Calibri" w:hAnsi="Calibri" w:cs="Calibri"/>
          <w:bCs/>
        </w:rPr>
        <w:t xml:space="preserve">11.7 Il </w:t>
      </w:r>
      <w:proofErr w:type="spellStart"/>
      <w:r w:rsidRPr="00BB22BD" w:rsidR="00717FC1">
        <w:rPr>
          <w:rFonts w:ascii="Calibri" w:hAnsi="Calibri" w:cs="Calibri"/>
          <w:bCs/>
        </w:rPr>
        <w:t>past</w:t>
      </w:r>
      <w:proofErr w:type="spellEnd"/>
      <w:r w:rsidRPr="00BB22BD" w:rsidR="00717FC1">
        <w:rPr>
          <w:rFonts w:ascii="Calibri" w:hAnsi="Calibri" w:cs="Calibri"/>
          <w:bCs/>
        </w:rPr>
        <w:t xml:space="preserve"> </w:t>
      </w:r>
      <w:proofErr w:type="spellStart"/>
      <w:r w:rsidRPr="00BB22BD" w:rsidR="00717FC1">
        <w:rPr>
          <w:rFonts w:ascii="Calibri" w:hAnsi="Calibri" w:cs="Calibri"/>
          <w:bCs/>
        </w:rPr>
        <w:t>continuous</w:t>
      </w:r>
      <w:proofErr w:type="spellEnd"/>
    </w:p>
    <w:p w:rsidRPr="00BB22BD" w:rsidR="00717FC1" w:rsidP="001A7004" w:rsidRDefault="00092541" w14:paraId="6ED13C64" w14:textId="1A4F452F">
      <w:pPr>
        <w:rPr>
          <w:rFonts w:ascii="Calibri" w:hAnsi="Calibri" w:cs="Calibri"/>
          <w:bCs/>
        </w:rPr>
      </w:pPr>
      <w:r w:rsidRPr="00BB22BD">
        <w:rPr>
          <w:rFonts w:ascii="Calibri" w:hAnsi="Calibri" w:cs="Calibri"/>
          <w:bCs/>
        </w:rPr>
        <w:t xml:space="preserve">Unit </w:t>
      </w:r>
      <w:r w:rsidRPr="00BB22BD" w:rsidR="00717FC1">
        <w:rPr>
          <w:rFonts w:ascii="Calibri" w:hAnsi="Calibri" w:cs="Calibri"/>
          <w:bCs/>
        </w:rPr>
        <w:t xml:space="preserve">11.8 Simple </w:t>
      </w:r>
      <w:proofErr w:type="spellStart"/>
      <w:r w:rsidRPr="00BB22BD" w:rsidR="00717FC1">
        <w:rPr>
          <w:rFonts w:ascii="Calibri" w:hAnsi="Calibri" w:cs="Calibri"/>
          <w:bCs/>
        </w:rPr>
        <w:t>past</w:t>
      </w:r>
      <w:proofErr w:type="spellEnd"/>
      <w:r w:rsidRPr="00BB22BD" w:rsidR="00717FC1">
        <w:rPr>
          <w:rFonts w:ascii="Calibri" w:hAnsi="Calibri" w:cs="Calibri"/>
          <w:bCs/>
        </w:rPr>
        <w:t xml:space="preserve"> vs </w:t>
      </w:r>
      <w:proofErr w:type="spellStart"/>
      <w:r w:rsidRPr="00BB22BD" w:rsidR="00717FC1">
        <w:rPr>
          <w:rFonts w:ascii="Calibri" w:hAnsi="Calibri" w:cs="Calibri"/>
          <w:bCs/>
        </w:rPr>
        <w:t>past</w:t>
      </w:r>
      <w:proofErr w:type="spellEnd"/>
      <w:r w:rsidRPr="00BB22BD" w:rsidR="00717FC1">
        <w:rPr>
          <w:rFonts w:ascii="Calibri" w:hAnsi="Calibri" w:cs="Calibri"/>
          <w:bCs/>
        </w:rPr>
        <w:t xml:space="preserve"> </w:t>
      </w:r>
      <w:proofErr w:type="spellStart"/>
      <w:r w:rsidRPr="00BB22BD" w:rsidR="00717FC1">
        <w:rPr>
          <w:rFonts w:ascii="Calibri" w:hAnsi="Calibri" w:cs="Calibri"/>
          <w:bCs/>
        </w:rPr>
        <w:t>continuous</w:t>
      </w:r>
      <w:proofErr w:type="spellEnd"/>
    </w:p>
    <w:p w:rsidRPr="00BB22BD" w:rsidR="00302E23" w:rsidP="001A7004" w:rsidRDefault="00302E23" w14:paraId="041F1D17" w14:textId="670D23C7">
      <w:pPr>
        <w:rPr>
          <w:rFonts w:ascii="Calibri" w:hAnsi="Calibri" w:cs="Calibri"/>
          <w:bCs/>
          <w:lang w:val="en-GB"/>
        </w:rPr>
      </w:pPr>
      <w:r w:rsidRPr="00BB22BD">
        <w:rPr>
          <w:rFonts w:ascii="Calibri" w:hAnsi="Calibri" w:cs="Calibri"/>
          <w:bCs/>
          <w:lang w:val="en-GB"/>
        </w:rPr>
        <w:t>Unit 14.1 Il present perfect simple</w:t>
      </w:r>
    </w:p>
    <w:p w:rsidRPr="00BB22BD" w:rsidR="00302E23" w:rsidP="001A7004" w:rsidRDefault="00302E23" w14:paraId="0AB484D5" w14:textId="6B82C247">
      <w:pPr>
        <w:rPr>
          <w:rFonts w:ascii="Calibri" w:hAnsi="Calibri" w:cs="Calibri"/>
          <w:bCs/>
          <w:lang w:val="en-GB"/>
        </w:rPr>
      </w:pPr>
      <w:r w:rsidRPr="00BB22BD">
        <w:rPr>
          <w:rFonts w:ascii="Calibri" w:hAnsi="Calibri" w:cs="Calibri"/>
          <w:bCs/>
          <w:lang w:val="en-GB"/>
        </w:rPr>
        <w:t xml:space="preserve">Unit 14.2 </w:t>
      </w:r>
      <w:proofErr w:type="spellStart"/>
      <w:r w:rsidRPr="00BB22BD">
        <w:rPr>
          <w:rFonts w:ascii="Calibri" w:hAnsi="Calibri" w:cs="Calibri"/>
          <w:bCs/>
          <w:lang w:val="en-GB"/>
        </w:rPr>
        <w:t>Altri</w:t>
      </w:r>
      <w:proofErr w:type="spellEnd"/>
      <w:r w:rsidRPr="00BB22BD">
        <w:rPr>
          <w:rFonts w:ascii="Calibri" w:hAnsi="Calibri" w:cs="Calibri"/>
          <w:bCs/>
          <w:lang w:val="en-GB"/>
        </w:rPr>
        <w:t xml:space="preserve"> </w:t>
      </w:r>
      <w:proofErr w:type="spellStart"/>
      <w:r w:rsidRPr="00BB22BD">
        <w:rPr>
          <w:rFonts w:ascii="Calibri" w:hAnsi="Calibri" w:cs="Calibri"/>
          <w:bCs/>
          <w:lang w:val="en-GB"/>
        </w:rPr>
        <w:t>usi</w:t>
      </w:r>
      <w:proofErr w:type="spellEnd"/>
      <w:r w:rsidRPr="00BB22BD">
        <w:rPr>
          <w:rFonts w:ascii="Calibri" w:hAnsi="Calibri" w:cs="Calibri"/>
          <w:bCs/>
          <w:lang w:val="en-GB"/>
        </w:rPr>
        <w:t xml:space="preserve"> del present perfect simple</w:t>
      </w:r>
    </w:p>
    <w:p w:rsidR="00302E23" w:rsidP="001A7004" w:rsidRDefault="00302E23" w14:paraId="22BAB599" w14:textId="67311B36">
      <w:pPr>
        <w:rPr>
          <w:rFonts w:ascii="Calibri" w:hAnsi="Calibri" w:cs="Calibri"/>
          <w:bCs/>
          <w:lang w:val="en-GB"/>
        </w:rPr>
      </w:pPr>
      <w:r w:rsidRPr="00302E23">
        <w:rPr>
          <w:rFonts w:ascii="Calibri" w:hAnsi="Calibri" w:cs="Calibri"/>
          <w:bCs/>
          <w:lang w:val="en-GB"/>
        </w:rPr>
        <w:t>Unit 14.3 Yet, a</w:t>
      </w:r>
      <w:r>
        <w:rPr>
          <w:rFonts w:ascii="Calibri" w:hAnsi="Calibri" w:cs="Calibri"/>
          <w:bCs/>
          <w:lang w:val="en-GB"/>
        </w:rPr>
        <w:t>lready, just, still, more, again</w:t>
      </w:r>
    </w:p>
    <w:p w:rsidRPr="00BB22BD" w:rsidR="00302E23" w:rsidP="001A7004" w:rsidRDefault="00302E23" w14:paraId="7956362A" w14:textId="65B4BD08">
      <w:pPr>
        <w:rPr>
          <w:rFonts w:ascii="Calibri" w:hAnsi="Calibri" w:cs="Calibri"/>
          <w:bCs/>
          <w:lang w:val="en-GB"/>
        </w:rPr>
      </w:pPr>
      <w:r w:rsidRPr="00BB22BD">
        <w:rPr>
          <w:rFonts w:ascii="Calibri" w:hAnsi="Calibri" w:cs="Calibri"/>
          <w:bCs/>
          <w:lang w:val="en-GB"/>
        </w:rPr>
        <w:t>Unit 14.4 Il present perfect simple e il simple past</w:t>
      </w:r>
    </w:p>
    <w:p w:rsidRPr="00BB22BD" w:rsidR="00302E23" w:rsidP="001A7004" w:rsidRDefault="00302E23" w14:paraId="580380D1" w14:textId="7217305B">
      <w:pPr>
        <w:rPr>
          <w:rFonts w:ascii="Calibri" w:hAnsi="Calibri" w:cs="Calibri"/>
          <w:bCs/>
          <w:lang w:val="en-GB"/>
        </w:rPr>
      </w:pPr>
      <w:r w:rsidRPr="00BB22BD">
        <w:rPr>
          <w:rFonts w:ascii="Calibri" w:hAnsi="Calibri" w:cs="Calibri"/>
          <w:bCs/>
          <w:lang w:val="en-GB"/>
        </w:rPr>
        <w:t>Unit 14.5 Il present perfect continuous</w:t>
      </w:r>
    </w:p>
    <w:p w:rsidRPr="00BB22BD" w:rsidR="00302E23" w:rsidP="001A7004" w:rsidRDefault="00302E23" w14:paraId="6A3BE76D" w14:textId="4BC6D544">
      <w:pPr>
        <w:rPr>
          <w:rFonts w:ascii="Calibri" w:hAnsi="Calibri" w:cs="Calibri"/>
          <w:bCs/>
          <w:lang w:val="en-GB"/>
        </w:rPr>
      </w:pPr>
      <w:r w:rsidRPr="00BB22BD">
        <w:rPr>
          <w:rFonts w:ascii="Calibri" w:hAnsi="Calibri" w:cs="Calibri"/>
          <w:bCs/>
          <w:lang w:val="en-GB"/>
        </w:rPr>
        <w:t>Unit 14.6 Il present perfect simple e il present perfect continuous</w:t>
      </w:r>
    </w:p>
    <w:p w:rsidRPr="00BB22BD" w:rsidR="00302E23" w:rsidP="001A7004" w:rsidRDefault="00302E23" w14:paraId="29B7AAD0" w14:textId="0D0F714D">
      <w:pPr>
        <w:rPr>
          <w:rFonts w:ascii="Calibri" w:hAnsi="Calibri" w:cs="Calibri"/>
          <w:bCs/>
          <w:lang w:val="en-GB"/>
        </w:rPr>
      </w:pPr>
      <w:r w:rsidRPr="00BB22BD">
        <w:rPr>
          <w:rFonts w:ascii="Calibri" w:hAnsi="Calibri" w:cs="Calibri"/>
          <w:bCs/>
          <w:lang w:val="en-GB"/>
        </w:rPr>
        <w:t>Unit 14.7 Il past perfect simple</w:t>
      </w:r>
    </w:p>
    <w:p w:rsidRPr="009503BC" w:rsidR="00A77502" w:rsidP="00A77502" w:rsidRDefault="00A77502" w14:paraId="7F014CA6" w14:textId="7FBC637F">
      <w:pPr>
        <w:rPr>
          <w:rFonts w:ascii="Calibri" w:hAnsi="Calibri" w:cs="Calibri"/>
          <w:lang w:val="en-GB"/>
        </w:rPr>
      </w:pPr>
    </w:p>
    <w:p w:rsidRPr="009503BC" w:rsidR="00B72D89" w:rsidP="008F7FE0" w:rsidRDefault="008F7FE0" w14:paraId="18A8412F" w14:textId="0F276798">
      <w:pPr>
        <w:pStyle w:val="Titolo1"/>
        <w:numPr>
          <w:ilvl w:val="0"/>
          <w:numId w:val="0"/>
        </w:numPr>
        <w:rPr>
          <w:rFonts w:ascii="Calibri" w:hAnsi="Calibri" w:cs="Calibri"/>
          <w:lang w:val="en-GB"/>
        </w:rPr>
      </w:pPr>
      <w:proofErr w:type="spellStart"/>
      <w:r w:rsidRPr="009503BC">
        <w:rPr>
          <w:rFonts w:ascii="Calibri" w:hAnsi="Calibri" w:cs="Calibri"/>
          <w:lang w:val="en-GB"/>
        </w:rPr>
        <w:t>Educazione</w:t>
      </w:r>
      <w:proofErr w:type="spellEnd"/>
      <w:r w:rsidRPr="009503BC">
        <w:rPr>
          <w:rFonts w:ascii="Calibri" w:hAnsi="Calibri" w:cs="Calibri"/>
          <w:lang w:val="en-GB"/>
        </w:rPr>
        <w:t xml:space="preserve"> </w:t>
      </w:r>
      <w:proofErr w:type="spellStart"/>
      <w:r w:rsidRPr="009503BC">
        <w:rPr>
          <w:rFonts w:ascii="Calibri" w:hAnsi="Calibri" w:cs="Calibri"/>
          <w:lang w:val="en-GB"/>
        </w:rPr>
        <w:t>civica</w:t>
      </w:r>
      <w:proofErr w:type="spellEnd"/>
    </w:p>
    <w:p w:rsidRPr="009503BC" w:rsidR="006A38FE" w:rsidP="008F7FE0" w:rsidRDefault="006A38FE" w14:paraId="7BE7CC63" w14:textId="2D3F121D">
      <w:pPr>
        <w:contextualSpacing/>
        <w:rPr>
          <w:lang w:val="en-GB"/>
        </w:rPr>
      </w:pPr>
    </w:p>
    <w:p w:rsidR="00302E23" w:rsidP="008F7FE0" w:rsidRDefault="00302E23" w14:paraId="18030014" w14:textId="77777777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>30 school rules</w:t>
      </w:r>
    </w:p>
    <w:p w:rsidRPr="00BB22BD" w:rsidR="008F7FE0" w:rsidP="008F7FE0" w:rsidRDefault="00302E23" w14:paraId="6D8A31E4" w14:textId="17D30F3D">
      <w:pPr>
        <w:rPr>
          <w:rFonts w:ascii="Calibri" w:hAnsi="Calibri" w:cs="Calibri"/>
          <w:bCs/>
        </w:rPr>
      </w:pPr>
      <w:r w:rsidRPr="00BB22BD">
        <w:rPr>
          <w:rFonts w:ascii="Calibri" w:hAnsi="Calibri" w:cs="Calibri"/>
          <w:bCs/>
        </w:rPr>
        <w:t xml:space="preserve">Read UK: school discipline </w:t>
      </w:r>
      <w:r w:rsidRPr="00BB22BD" w:rsidR="008F7FE0">
        <w:rPr>
          <w:rFonts w:ascii="Calibri" w:hAnsi="Calibri" w:cs="Calibri"/>
          <w:bCs/>
        </w:rPr>
        <w:t xml:space="preserve"> </w:t>
      </w:r>
    </w:p>
    <w:p w:rsidRPr="00BB22BD" w:rsidR="00BB22BD" w:rsidP="008F7FE0" w:rsidRDefault="00BB22BD" w14:paraId="60B5FFCC" w14:textId="77777777">
      <w:pPr>
        <w:rPr>
          <w:rFonts w:ascii="Calibri" w:hAnsi="Calibri" w:cs="Calibri"/>
          <w:bCs/>
        </w:rPr>
      </w:pPr>
    </w:p>
    <w:p w:rsidRPr="00BB22BD" w:rsidR="00BB22BD" w:rsidP="008F7FE0" w:rsidRDefault="00BB22BD" w14:paraId="7B26593F" w14:textId="77777777">
      <w:pPr>
        <w:rPr>
          <w:rFonts w:ascii="Calibri" w:hAnsi="Calibri" w:cs="Calibri"/>
          <w:bCs/>
        </w:rPr>
      </w:pPr>
    </w:p>
    <w:p w:rsidRPr="00BB22BD" w:rsidR="00BB22BD" w:rsidP="00BB22BD" w:rsidRDefault="00BB22BD" w14:paraId="1D6BB967" w14:textId="18EB88D8">
      <w:pPr>
        <w:rPr>
          <w:rFonts w:ascii="Calibri" w:hAnsi="Calibri" w:cs="Calibri"/>
          <w:bCs/>
        </w:rPr>
      </w:pPr>
      <w:r w:rsidRPr="00BB22BD">
        <w:rPr>
          <w:rFonts w:ascii="Calibri" w:hAnsi="Calibri" w:cs="Calibri"/>
          <w:bCs/>
        </w:rPr>
        <w:t>Monticello</w:t>
      </w:r>
      <w:r w:rsidR="00C25FFD">
        <w:rPr>
          <w:rFonts w:ascii="Calibri" w:hAnsi="Calibri" w:cs="Calibri"/>
          <w:bCs/>
        </w:rPr>
        <w:t xml:space="preserve"> Brianza</w:t>
      </w:r>
      <w:r w:rsidRPr="00BB22BD">
        <w:rPr>
          <w:rFonts w:ascii="Calibri" w:hAnsi="Calibri" w:cs="Calibri"/>
          <w:bCs/>
        </w:rPr>
        <w:t xml:space="preserve">, </w:t>
      </w:r>
      <w:r>
        <w:rPr>
          <w:rFonts w:ascii="Calibri" w:hAnsi="Calibri" w:cs="Calibri"/>
          <w:bCs/>
        </w:rPr>
        <w:t>3</w:t>
      </w:r>
      <w:r w:rsidRPr="00BB22BD">
        <w:rPr>
          <w:rFonts w:ascii="Calibri" w:hAnsi="Calibri" w:cs="Calibri"/>
          <w:bCs/>
        </w:rPr>
        <w:t xml:space="preserve"> giugno 202</w:t>
      </w:r>
      <w:r>
        <w:rPr>
          <w:rFonts w:ascii="Calibri" w:hAnsi="Calibri" w:cs="Calibri"/>
          <w:bCs/>
        </w:rPr>
        <w:t>6</w:t>
      </w:r>
    </w:p>
    <w:p w:rsidR="00BB22BD" w:rsidP="008F7FE0" w:rsidRDefault="00BB22BD" w14:paraId="721F0FBC" w14:textId="77777777">
      <w:pPr>
        <w:rPr>
          <w:rFonts w:ascii="Calibri" w:hAnsi="Calibri" w:cs="Calibri"/>
          <w:bCs/>
        </w:rPr>
      </w:pPr>
    </w:p>
    <w:p w:rsidR="00BB22BD" w:rsidP="008F7FE0" w:rsidRDefault="00BB22BD" w14:paraId="4CC29DE3" w14:textId="77777777">
      <w:pPr>
        <w:rPr>
          <w:rFonts w:ascii="Calibri" w:hAnsi="Calibri" w:cs="Calibri"/>
          <w:bCs/>
        </w:rPr>
      </w:pPr>
    </w:p>
    <w:p w:rsidR="00BB22BD" w:rsidP="008F7FE0" w:rsidRDefault="00BB22BD" w14:paraId="0781393A" w14:textId="27C99A28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Il docente</w:t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>I rappresentanti</w:t>
      </w:r>
    </w:p>
    <w:p w:rsidR="00BB22BD" w:rsidP="008F7FE0" w:rsidRDefault="00BB22BD" w14:paraId="2BC33514" w14:textId="612FF2C4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Fabio Tranfaglia</w:t>
      </w:r>
    </w:p>
    <w:p w:rsidR="0029563A" w:rsidP="008F7FE0" w:rsidRDefault="0029563A" w14:paraId="1D3E2B4C" w14:textId="77777777">
      <w:pPr>
        <w:rPr>
          <w:rFonts w:ascii="Calibri" w:hAnsi="Calibri" w:cs="Calibri"/>
          <w:bCs/>
        </w:rPr>
      </w:pPr>
    </w:p>
    <w:p w:rsidR="0029563A" w:rsidP="008F7FE0" w:rsidRDefault="0029563A" w14:paraId="7A1655A4" w14:textId="77777777">
      <w:pPr>
        <w:rPr>
          <w:rFonts w:ascii="Calibri" w:hAnsi="Calibri" w:cs="Calibri"/>
          <w:bCs/>
        </w:rPr>
      </w:pPr>
    </w:p>
    <w:p w:rsidR="0029563A" w:rsidP="008F7FE0" w:rsidRDefault="0029563A" w14:paraId="4B8315B8" w14:textId="77777777">
      <w:pPr>
        <w:rPr>
          <w:rFonts w:ascii="Calibri" w:hAnsi="Calibri" w:cs="Calibri"/>
          <w:bCs/>
        </w:rPr>
      </w:pPr>
    </w:p>
    <w:p w:rsidR="0029563A" w:rsidP="008F7FE0" w:rsidRDefault="0029563A" w14:paraId="334AEFC2" w14:textId="77777777">
      <w:pPr>
        <w:rPr>
          <w:rFonts w:ascii="Calibri" w:hAnsi="Calibri" w:cs="Calibri"/>
          <w:bCs/>
        </w:rPr>
      </w:pPr>
    </w:p>
    <w:p w:rsidR="0029563A" w:rsidP="008F7FE0" w:rsidRDefault="0029563A" w14:paraId="190F35D8" w14:textId="77777777">
      <w:pPr>
        <w:rPr>
          <w:rFonts w:ascii="Calibri" w:hAnsi="Calibri" w:cs="Calibri"/>
          <w:bCs/>
        </w:rPr>
      </w:pPr>
    </w:p>
    <w:p w:rsidR="0029563A" w:rsidP="008F7FE0" w:rsidRDefault="0029563A" w14:paraId="2127318C" w14:textId="77777777">
      <w:pPr>
        <w:rPr>
          <w:rFonts w:ascii="Calibri" w:hAnsi="Calibri" w:cs="Calibri"/>
          <w:bCs/>
        </w:rPr>
      </w:pPr>
    </w:p>
    <w:p w:rsidR="0029563A" w:rsidP="008F7FE0" w:rsidRDefault="0029563A" w14:paraId="006C3242" w14:textId="77777777">
      <w:pPr>
        <w:rPr>
          <w:rFonts w:ascii="Calibri" w:hAnsi="Calibri" w:cs="Calibri"/>
          <w:bCs/>
        </w:rPr>
      </w:pPr>
    </w:p>
    <w:p w:rsidR="0029563A" w:rsidP="008F7FE0" w:rsidRDefault="0029563A" w14:paraId="4F1EE1E2" w14:textId="77777777">
      <w:pPr>
        <w:rPr>
          <w:rFonts w:ascii="Calibri" w:hAnsi="Calibri" w:cs="Calibri"/>
          <w:bCs/>
        </w:rPr>
      </w:pPr>
    </w:p>
    <w:p w:rsidR="0029563A" w:rsidP="008F7FE0" w:rsidRDefault="0029563A" w14:paraId="375E1451" w14:textId="77777777">
      <w:pPr>
        <w:rPr>
          <w:rFonts w:ascii="Calibri" w:hAnsi="Calibri" w:cs="Calibri"/>
          <w:bCs/>
        </w:rPr>
      </w:pPr>
    </w:p>
    <w:p w:rsidR="0029563A" w:rsidP="008F7FE0" w:rsidRDefault="0029563A" w14:paraId="7E6C8CA3" w14:textId="77777777">
      <w:pPr>
        <w:rPr>
          <w:rFonts w:ascii="Calibri" w:hAnsi="Calibri" w:cs="Calibri"/>
          <w:bCs/>
        </w:rPr>
      </w:pPr>
    </w:p>
    <w:p w:rsidR="0029563A" w:rsidP="008F7FE0" w:rsidRDefault="0029563A" w14:paraId="5E17FB09" w14:textId="77777777">
      <w:pPr>
        <w:rPr>
          <w:rFonts w:ascii="Calibri" w:hAnsi="Calibri" w:cs="Calibri"/>
          <w:bCs/>
        </w:rPr>
      </w:pPr>
    </w:p>
    <w:p w:rsidR="0029563A" w:rsidP="008F7FE0" w:rsidRDefault="0029563A" w14:paraId="649B4198" w14:textId="77777777">
      <w:pPr>
        <w:rPr>
          <w:rFonts w:ascii="Calibri" w:hAnsi="Calibri" w:cs="Calibri"/>
          <w:bCs/>
        </w:rPr>
      </w:pPr>
    </w:p>
    <w:p w:rsidR="0029563A" w:rsidP="008F7FE0" w:rsidRDefault="0029563A" w14:paraId="5D61F044" w14:textId="77777777">
      <w:pPr>
        <w:rPr>
          <w:rFonts w:ascii="Calibri" w:hAnsi="Calibri" w:cs="Calibri"/>
          <w:bCs/>
        </w:rPr>
      </w:pPr>
    </w:p>
    <w:p w:rsidR="0029563A" w:rsidP="008F7FE0" w:rsidRDefault="0029563A" w14:paraId="0FC3C4A5" w14:textId="77777777">
      <w:pPr>
        <w:rPr>
          <w:rFonts w:ascii="Calibri" w:hAnsi="Calibri" w:cs="Calibri"/>
          <w:bCs/>
        </w:rPr>
      </w:pPr>
    </w:p>
    <w:p w:rsidR="0029563A" w:rsidP="0029563A" w:rsidRDefault="0029563A" w14:paraId="1BE1BEC7" w14:textId="77777777">
      <w:pPr>
        <w:rPr>
          <w:rFonts w:ascii="Calibri" w:hAnsi="Calibri" w:cs="Calibri"/>
          <w:b/>
        </w:rPr>
      </w:pPr>
      <w:r w:rsidRPr="00D717A5">
        <w:rPr>
          <w:rFonts w:ascii="Calibri" w:hAnsi="Calibri" w:cs="Calibri"/>
          <w:b/>
        </w:rPr>
        <w:t>Allegat</w:t>
      </w:r>
      <w:r>
        <w:rPr>
          <w:rFonts w:ascii="Calibri" w:hAnsi="Calibri" w:cs="Calibri"/>
          <w:b/>
        </w:rPr>
        <w:t>i</w:t>
      </w:r>
      <w:r w:rsidRPr="00D717A5">
        <w:rPr>
          <w:rFonts w:ascii="Calibri" w:hAnsi="Calibri" w:cs="Calibri"/>
          <w:b/>
        </w:rPr>
        <w:t>: griglie di valutazione</w:t>
      </w:r>
    </w:p>
    <w:p w:rsidR="0029563A" w:rsidP="0029563A" w:rsidRDefault="0029563A" w14:paraId="3E60A159" w14:textId="77777777">
      <w:pPr>
        <w:rPr>
          <w:rFonts w:ascii="Calibri" w:hAnsi="Calibri" w:cs="Calibri"/>
          <w:b/>
        </w:rPr>
      </w:pPr>
    </w:p>
    <w:p w:rsidR="0029563A" w:rsidP="0029563A" w:rsidRDefault="0029563A" w14:paraId="1C1AB0FF" w14:textId="77777777">
      <w:pPr>
        <w:rPr>
          <w:rFonts w:ascii="Calibri" w:hAnsi="Calibri" w:cs="Calibri"/>
          <w:bCs/>
          <w:u w:val="single"/>
        </w:rPr>
      </w:pPr>
      <w:r w:rsidRPr="00D717A5">
        <w:rPr>
          <w:rFonts w:ascii="Calibri" w:hAnsi="Calibri" w:cs="Calibri"/>
          <w:bCs/>
          <w:u w:val="single"/>
        </w:rPr>
        <w:t xml:space="preserve">Prove </w:t>
      </w:r>
      <w:r>
        <w:rPr>
          <w:rFonts w:ascii="Calibri" w:hAnsi="Calibri" w:cs="Calibri"/>
          <w:bCs/>
          <w:u w:val="single"/>
        </w:rPr>
        <w:t>semi-</w:t>
      </w:r>
      <w:r w:rsidRPr="00D717A5">
        <w:rPr>
          <w:rFonts w:ascii="Calibri" w:hAnsi="Calibri" w:cs="Calibri"/>
          <w:bCs/>
          <w:u w:val="single"/>
        </w:rPr>
        <w:t>strutturate (lessico e grammatica)</w:t>
      </w:r>
    </w:p>
    <w:p w:rsidR="0029563A" w:rsidP="0029563A" w:rsidRDefault="0029563A" w14:paraId="4704DC0F" w14:textId="77777777">
      <w:pPr>
        <w:rPr>
          <w:rFonts w:ascii="Calibri" w:hAnsi="Calibri" w:cs="Calibri"/>
          <w:bCs/>
          <w:u w:val="single"/>
        </w:rPr>
      </w:pPr>
    </w:p>
    <w:p w:rsidR="0029563A" w:rsidP="0029563A" w:rsidRDefault="0029563A" w14:paraId="207B18D9" w14:textId="77777777">
      <w:pPr>
        <w:rPr>
          <w:rFonts w:ascii="Calibri" w:hAnsi="Calibri" w:cs="Calibri"/>
          <w:bCs/>
          <w:u w:val="single"/>
        </w:rPr>
      </w:pPr>
    </w:p>
    <w:tbl>
      <w:tblPr>
        <w:tblStyle w:val="TableNormal"/>
        <w:tblW w:w="0" w:type="auto"/>
        <w:tblInd w:w="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733"/>
        <w:gridCol w:w="967"/>
        <w:gridCol w:w="2269"/>
        <w:gridCol w:w="1113"/>
        <w:gridCol w:w="1015"/>
      </w:tblGrid>
      <w:tr w:rsidR="0029563A" w:rsidTr="00353F4D" w14:paraId="79B348F6" w14:textId="77777777">
        <w:trPr>
          <w:trHeight w:val="268"/>
        </w:trPr>
        <w:tc>
          <w:tcPr>
            <w:tcW w:w="2408" w:type="dxa"/>
          </w:tcPr>
          <w:p w:rsidR="0029563A" w:rsidP="00353F4D" w:rsidRDefault="0029563A" w14:paraId="2D74F7CD" w14:textId="77777777">
            <w:pPr>
              <w:pStyle w:val="TableParagraph"/>
              <w:spacing w:line="248" w:lineRule="exact"/>
            </w:pPr>
            <w:proofErr w:type="spellStart"/>
            <w:r>
              <w:t>Punteggio</w:t>
            </w:r>
            <w:proofErr w:type="spellEnd"/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centesimi</w:t>
            </w:r>
            <w:proofErr w:type="spellEnd"/>
          </w:p>
        </w:tc>
        <w:tc>
          <w:tcPr>
            <w:tcW w:w="1700" w:type="dxa"/>
            <w:gridSpan w:val="2"/>
          </w:tcPr>
          <w:p w:rsidR="0029563A" w:rsidP="00353F4D" w:rsidRDefault="0029563A" w14:paraId="7B534B6F" w14:textId="77777777">
            <w:pPr>
              <w:pStyle w:val="TableParagraph"/>
              <w:spacing w:line="248" w:lineRule="exact"/>
            </w:pPr>
            <w:r>
              <w:t>Voto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decimi</w:t>
            </w:r>
            <w:proofErr w:type="spellEnd"/>
          </w:p>
        </w:tc>
        <w:tc>
          <w:tcPr>
            <w:tcW w:w="2269" w:type="dxa"/>
          </w:tcPr>
          <w:p w:rsidR="0029563A" w:rsidP="00353F4D" w:rsidRDefault="0029563A" w14:paraId="4581EAF8" w14:textId="77777777">
            <w:pPr>
              <w:pStyle w:val="TableParagraph"/>
              <w:spacing w:line="248" w:lineRule="exact"/>
            </w:pPr>
            <w:proofErr w:type="spellStart"/>
            <w:r>
              <w:t>Punteggio</w:t>
            </w:r>
            <w:proofErr w:type="spellEnd"/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centesimi</w:t>
            </w:r>
            <w:proofErr w:type="spellEnd"/>
          </w:p>
        </w:tc>
        <w:tc>
          <w:tcPr>
            <w:tcW w:w="2128" w:type="dxa"/>
            <w:gridSpan w:val="2"/>
          </w:tcPr>
          <w:p w:rsidR="0029563A" w:rsidP="00353F4D" w:rsidRDefault="0029563A" w14:paraId="241FF97F" w14:textId="77777777">
            <w:pPr>
              <w:pStyle w:val="TableParagraph"/>
              <w:spacing w:line="248" w:lineRule="exact"/>
              <w:ind w:left="106"/>
            </w:pPr>
            <w:r>
              <w:t>Voto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decimi</w:t>
            </w:r>
            <w:proofErr w:type="spellEnd"/>
          </w:p>
        </w:tc>
      </w:tr>
      <w:tr w:rsidR="0029563A" w:rsidTr="00353F4D" w14:paraId="2F113F92" w14:textId="77777777">
        <w:trPr>
          <w:trHeight w:val="268"/>
        </w:trPr>
        <w:tc>
          <w:tcPr>
            <w:tcW w:w="2408" w:type="dxa"/>
          </w:tcPr>
          <w:p w:rsidR="0029563A" w:rsidP="00353F4D" w:rsidRDefault="0029563A" w14:paraId="6E02FEAC" w14:textId="77777777">
            <w:pPr>
              <w:pStyle w:val="TableParagraph"/>
              <w:spacing w:line="248" w:lineRule="exact"/>
            </w:pPr>
            <w:r>
              <w:t>0-</w:t>
            </w:r>
            <w:r>
              <w:rPr>
                <w:spacing w:val="-5"/>
              </w:rPr>
              <w:t>21</w:t>
            </w:r>
          </w:p>
        </w:tc>
        <w:tc>
          <w:tcPr>
            <w:tcW w:w="733" w:type="dxa"/>
            <w:tcBorders>
              <w:right w:val="nil"/>
            </w:tcBorders>
          </w:tcPr>
          <w:p w:rsidR="0029563A" w:rsidP="00353F4D" w:rsidRDefault="0029563A" w14:paraId="03F10FB0" w14:textId="77777777">
            <w:pPr>
              <w:pStyle w:val="TableParagraph"/>
              <w:spacing w:line="248" w:lineRule="exact"/>
            </w:pPr>
            <w:r>
              <w:rPr>
                <w:spacing w:val="-10"/>
              </w:rPr>
              <w:t>2</w:t>
            </w:r>
          </w:p>
        </w:tc>
        <w:tc>
          <w:tcPr>
            <w:tcW w:w="967" w:type="dxa"/>
            <w:tcBorders>
              <w:left w:val="nil"/>
            </w:tcBorders>
          </w:tcPr>
          <w:p w:rsidR="0029563A" w:rsidP="00353F4D" w:rsidRDefault="0029563A" w14:paraId="51F38883" w14:textId="77777777">
            <w:pPr>
              <w:pStyle w:val="TableParagraph"/>
              <w:spacing w:line="248" w:lineRule="exact"/>
              <w:ind w:left="181"/>
              <w:jc w:val="center"/>
            </w:pPr>
            <w:r>
              <w:rPr>
                <w:spacing w:val="-10"/>
              </w:rPr>
              <w:t>E</w:t>
            </w:r>
          </w:p>
        </w:tc>
        <w:tc>
          <w:tcPr>
            <w:tcW w:w="2269" w:type="dxa"/>
          </w:tcPr>
          <w:p w:rsidR="0029563A" w:rsidP="00353F4D" w:rsidRDefault="0029563A" w14:paraId="06C8DE90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59-</w:t>
            </w:r>
            <w:r>
              <w:rPr>
                <w:spacing w:val="-5"/>
              </w:rPr>
              <w:t>61</w:t>
            </w:r>
          </w:p>
        </w:tc>
        <w:tc>
          <w:tcPr>
            <w:tcW w:w="1113" w:type="dxa"/>
            <w:tcBorders>
              <w:right w:val="nil"/>
            </w:tcBorders>
          </w:tcPr>
          <w:p w:rsidR="0029563A" w:rsidP="00353F4D" w:rsidRDefault="0029563A" w14:paraId="630EED0A" w14:textId="77777777">
            <w:pPr>
              <w:pStyle w:val="TableParagraph"/>
              <w:spacing w:line="248" w:lineRule="exact"/>
              <w:ind w:left="106"/>
            </w:pPr>
            <w:r>
              <w:rPr>
                <w:spacing w:val="-10"/>
              </w:rPr>
              <w:t>6</w:t>
            </w:r>
          </w:p>
        </w:tc>
        <w:tc>
          <w:tcPr>
            <w:tcW w:w="1015" w:type="dxa"/>
            <w:tcBorders>
              <w:left w:val="nil"/>
            </w:tcBorders>
          </w:tcPr>
          <w:p w:rsidR="0029563A" w:rsidP="00353F4D" w:rsidRDefault="0029563A" w14:paraId="4EA87159" w14:textId="77777777">
            <w:pPr>
              <w:pStyle w:val="TableParagraph"/>
              <w:spacing w:line="248" w:lineRule="exact"/>
              <w:ind w:left="0" w:right="98"/>
              <w:jc w:val="right"/>
            </w:pPr>
            <w:r>
              <w:rPr>
                <w:spacing w:val="-10"/>
              </w:rPr>
              <w:t>C</w:t>
            </w:r>
          </w:p>
        </w:tc>
      </w:tr>
      <w:tr w:rsidR="0029563A" w:rsidTr="00353F4D" w14:paraId="65EE43BE" w14:textId="77777777">
        <w:trPr>
          <w:trHeight w:val="268"/>
        </w:trPr>
        <w:tc>
          <w:tcPr>
            <w:tcW w:w="2408" w:type="dxa"/>
          </w:tcPr>
          <w:p w:rsidR="0029563A" w:rsidP="00353F4D" w:rsidRDefault="0029563A" w14:paraId="43C08E85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22-</w:t>
            </w:r>
            <w:r>
              <w:rPr>
                <w:spacing w:val="-7"/>
              </w:rPr>
              <w:t>23</w:t>
            </w:r>
          </w:p>
        </w:tc>
        <w:tc>
          <w:tcPr>
            <w:tcW w:w="1700" w:type="dxa"/>
            <w:gridSpan w:val="2"/>
          </w:tcPr>
          <w:p w:rsidR="0029563A" w:rsidP="00353F4D" w:rsidRDefault="0029563A" w14:paraId="4D284CEC" w14:textId="77777777">
            <w:pPr>
              <w:pStyle w:val="TableParagraph"/>
              <w:spacing w:line="248" w:lineRule="exact"/>
            </w:pPr>
            <w:r>
              <w:rPr>
                <w:spacing w:val="-5"/>
              </w:rPr>
              <w:t>2+</w:t>
            </w:r>
          </w:p>
        </w:tc>
        <w:tc>
          <w:tcPr>
            <w:tcW w:w="2269" w:type="dxa"/>
          </w:tcPr>
          <w:p w:rsidR="0029563A" w:rsidP="00353F4D" w:rsidRDefault="0029563A" w14:paraId="1E1BD3F3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62-</w:t>
            </w:r>
            <w:r>
              <w:rPr>
                <w:spacing w:val="-5"/>
              </w:rPr>
              <w:t>63</w:t>
            </w:r>
          </w:p>
        </w:tc>
        <w:tc>
          <w:tcPr>
            <w:tcW w:w="2128" w:type="dxa"/>
            <w:gridSpan w:val="2"/>
          </w:tcPr>
          <w:p w:rsidR="0029563A" w:rsidP="00353F4D" w:rsidRDefault="0029563A" w14:paraId="2C9EDF6E" w14:textId="77777777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6+</w:t>
            </w:r>
          </w:p>
        </w:tc>
      </w:tr>
      <w:tr w:rsidR="0029563A" w:rsidTr="00353F4D" w14:paraId="360A8231" w14:textId="77777777">
        <w:trPr>
          <w:trHeight w:val="270"/>
        </w:trPr>
        <w:tc>
          <w:tcPr>
            <w:tcW w:w="2408" w:type="dxa"/>
          </w:tcPr>
          <w:p w:rsidR="0029563A" w:rsidP="00353F4D" w:rsidRDefault="0029563A" w14:paraId="00A9C67D" w14:textId="77777777">
            <w:pPr>
              <w:pStyle w:val="TableParagraph"/>
              <w:spacing w:before="1" w:line="249" w:lineRule="exact"/>
            </w:pPr>
            <w:r>
              <w:rPr>
                <w:spacing w:val="-2"/>
              </w:rPr>
              <w:t>24-</w:t>
            </w:r>
            <w:r>
              <w:rPr>
                <w:spacing w:val="-7"/>
              </w:rPr>
              <w:t>26</w:t>
            </w:r>
          </w:p>
        </w:tc>
        <w:tc>
          <w:tcPr>
            <w:tcW w:w="1700" w:type="dxa"/>
            <w:gridSpan w:val="2"/>
          </w:tcPr>
          <w:p w:rsidR="0029563A" w:rsidP="00353F4D" w:rsidRDefault="0029563A" w14:paraId="0C30638F" w14:textId="77777777">
            <w:pPr>
              <w:pStyle w:val="TableParagraph"/>
              <w:spacing w:before="1" w:line="249" w:lineRule="exact"/>
            </w:pPr>
            <w:r>
              <w:rPr>
                <w:spacing w:val="-5"/>
              </w:rPr>
              <w:t>2,5</w:t>
            </w:r>
          </w:p>
        </w:tc>
        <w:tc>
          <w:tcPr>
            <w:tcW w:w="2269" w:type="dxa"/>
          </w:tcPr>
          <w:p w:rsidR="0029563A" w:rsidP="00353F4D" w:rsidRDefault="0029563A" w14:paraId="376816A1" w14:textId="77777777">
            <w:pPr>
              <w:pStyle w:val="TableParagraph"/>
              <w:spacing w:before="1" w:line="249" w:lineRule="exact"/>
            </w:pPr>
            <w:r>
              <w:rPr>
                <w:spacing w:val="-2"/>
              </w:rPr>
              <w:t>64-</w:t>
            </w:r>
            <w:r>
              <w:rPr>
                <w:spacing w:val="-5"/>
              </w:rPr>
              <w:t>66</w:t>
            </w:r>
          </w:p>
        </w:tc>
        <w:tc>
          <w:tcPr>
            <w:tcW w:w="2128" w:type="dxa"/>
            <w:gridSpan w:val="2"/>
          </w:tcPr>
          <w:p w:rsidR="0029563A" w:rsidP="00353F4D" w:rsidRDefault="0029563A" w14:paraId="2F38EDE0" w14:textId="77777777">
            <w:pPr>
              <w:pStyle w:val="TableParagraph"/>
              <w:spacing w:before="1" w:line="249" w:lineRule="exact"/>
              <w:ind w:left="106"/>
            </w:pPr>
            <w:r>
              <w:rPr>
                <w:spacing w:val="-5"/>
              </w:rPr>
              <w:t>6,5</w:t>
            </w:r>
          </w:p>
        </w:tc>
      </w:tr>
      <w:tr w:rsidR="0029563A" w:rsidTr="00353F4D" w14:paraId="4FC9B173" w14:textId="77777777">
        <w:trPr>
          <w:trHeight w:val="268"/>
        </w:trPr>
        <w:tc>
          <w:tcPr>
            <w:tcW w:w="2408" w:type="dxa"/>
          </w:tcPr>
          <w:p w:rsidR="0029563A" w:rsidP="00353F4D" w:rsidRDefault="0029563A" w14:paraId="4C316725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27-</w:t>
            </w:r>
            <w:r>
              <w:rPr>
                <w:spacing w:val="-7"/>
              </w:rPr>
              <w:t>28</w:t>
            </w:r>
          </w:p>
        </w:tc>
        <w:tc>
          <w:tcPr>
            <w:tcW w:w="1700" w:type="dxa"/>
            <w:gridSpan w:val="2"/>
          </w:tcPr>
          <w:p w:rsidR="0029563A" w:rsidP="00353F4D" w:rsidRDefault="0029563A" w14:paraId="1E4ECC03" w14:textId="77777777">
            <w:pPr>
              <w:pStyle w:val="TableParagraph"/>
              <w:spacing w:line="248" w:lineRule="exact"/>
            </w:pPr>
            <w:r>
              <w:t>3-</w:t>
            </w:r>
          </w:p>
        </w:tc>
        <w:tc>
          <w:tcPr>
            <w:tcW w:w="2269" w:type="dxa"/>
          </w:tcPr>
          <w:p w:rsidR="0029563A" w:rsidP="00353F4D" w:rsidRDefault="0029563A" w14:paraId="4FF55333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67-</w:t>
            </w:r>
            <w:r>
              <w:rPr>
                <w:spacing w:val="-5"/>
              </w:rPr>
              <w:t>68</w:t>
            </w:r>
          </w:p>
        </w:tc>
        <w:tc>
          <w:tcPr>
            <w:tcW w:w="2128" w:type="dxa"/>
            <w:gridSpan w:val="2"/>
          </w:tcPr>
          <w:p w:rsidR="0029563A" w:rsidP="00353F4D" w:rsidRDefault="0029563A" w14:paraId="1185A9A4" w14:textId="77777777">
            <w:pPr>
              <w:pStyle w:val="TableParagraph"/>
              <w:spacing w:line="248" w:lineRule="exact"/>
              <w:ind w:left="106"/>
            </w:pPr>
            <w:r>
              <w:t>7-</w:t>
            </w:r>
          </w:p>
        </w:tc>
      </w:tr>
      <w:tr w:rsidR="0029563A" w:rsidTr="00353F4D" w14:paraId="02FC3F06" w14:textId="77777777">
        <w:trPr>
          <w:trHeight w:val="268"/>
        </w:trPr>
        <w:tc>
          <w:tcPr>
            <w:tcW w:w="2408" w:type="dxa"/>
          </w:tcPr>
          <w:p w:rsidR="0029563A" w:rsidP="00353F4D" w:rsidRDefault="0029563A" w14:paraId="07A95D73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29-</w:t>
            </w:r>
            <w:r>
              <w:rPr>
                <w:spacing w:val="-7"/>
              </w:rPr>
              <w:t>31</w:t>
            </w:r>
          </w:p>
        </w:tc>
        <w:tc>
          <w:tcPr>
            <w:tcW w:w="733" w:type="dxa"/>
            <w:tcBorders>
              <w:right w:val="nil"/>
            </w:tcBorders>
          </w:tcPr>
          <w:p w:rsidR="0029563A" w:rsidP="00353F4D" w:rsidRDefault="0029563A" w14:paraId="0772C1FF" w14:textId="77777777">
            <w:pPr>
              <w:pStyle w:val="TableParagraph"/>
              <w:spacing w:line="248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967" w:type="dxa"/>
            <w:tcBorders>
              <w:left w:val="nil"/>
            </w:tcBorders>
          </w:tcPr>
          <w:p w:rsidR="0029563A" w:rsidP="00353F4D" w:rsidRDefault="0029563A" w14:paraId="58891679" w14:textId="77777777">
            <w:pPr>
              <w:pStyle w:val="TableParagraph"/>
              <w:spacing w:line="248" w:lineRule="exact"/>
              <w:ind w:left="0" w:right="260"/>
              <w:jc w:val="right"/>
            </w:pPr>
            <w:r>
              <w:rPr>
                <w:spacing w:val="-10"/>
              </w:rPr>
              <w:t>E</w:t>
            </w:r>
          </w:p>
        </w:tc>
        <w:tc>
          <w:tcPr>
            <w:tcW w:w="2269" w:type="dxa"/>
          </w:tcPr>
          <w:p w:rsidR="0029563A" w:rsidP="00353F4D" w:rsidRDefault="0029563A" w14:paraId="1E2FFAB3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69-</w:t>
            </w:r>
            <w:r>
              <w:rPr>
                <w:spacing w:val="-5"/>
              </w:rPr>
              <w:t>71</w:t>
            </w:r>
          </w:p>
        </w:tc>
        <w:tc>
          <w:tcPr>
            <w:tcW w:w="1113" w:type="dxa"/>
            <w:tcBorders>
              <w:right w:val="nil"/>
            </w:tcBorders>
          </w:tcPr>
          <w:p w:rsidR="0029563A" w:rsidP="00353F4D" w:rsidRDefault="0029563A" w14:paraId="31B1573B" w14:textId="77777777">
            <w:pPr>
              <w:pStyle w:val="TableParagraph"/>
              <w:spacing w:line="248" w:lineRule="exact"/>
              <w:ind w:left="106"/>
            </w:pPr>
            <w:r>
              <w:rPr>
                <w:spacing w:val="-10"/>
              </w:rPr>
              <w:t>7</w:t>
            </w:r>
          </w:p>
        </w:tc>
        <w:tc>
          <w:tcPr>
            <w:tcW w:w="1015" w:type="dxa"/>
            <w:tcBorders>
              <w:left w:val="nil"/>
            </w:tcBorders>
          </w:tcPr>
          <w:p w:rsidR="0029563A" w:rsidP="00353F4D" w:rsidRDefault="0029563A" w14:paraId="7B6C40BB" w14:textId="77777777">
            <w:pPr>
              <w:pStyle w:val="TableParagraph"/>
              <w:spacing w:line="248" w:lineRule="exact"/>
              <w:ind w:left="0" w:right="98"/>
              <w:jc w:val="right"/>
            </w:pPr>
            <w:r>
              <w:rPr>
                <w:spacing w:val="-10"/>
              </w:rPr>
              <w:t>B</w:t>
            </w:r>
          </w:p>
        </w:tc>
      </w:tr>
      <w:tr w:rsidR="0029563A" w:rsidTr="00353F4D" w14:paraId="53B2BFBA" w14:textId="77777777">
        <w:trPr>
          <w:trHeight w:val="268"/>
        </w:trPr>
        <w:tc>
          <w:tcPr>
            <w:tcW w:w="2408" w:type="dxa"/>
          </w:tcPr>
          <w:p w:rsidR="0029563A" w:rsidP="00353F4D" w:rsidRDefault="0029563A" w14:paraId="220A6AAD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32-</w:t>
            </w:r>
            <w:r>
              <w:rPr>
                <w:spacing w:val="-7"/>
              </w:rPr>
              <w:t>33</w:t>
            </w:r>
          </w:p>
        </w:tc>
        <w:tc>
          <w:tcPr>
            <w:tcW w:w="1700" w:type="dxa"/>
            <w:gridSpan w:val="2"/>
          </w:tcPr>
          <w:p w:rsidR="0029563A" w:rsidP="00353F4D" w:rsidRDefault="0029563A" w14:paraId="04AB29BF" w14:textId="77777777">
            <w:pPr>
              <w:pStyle w:val="TableParagraph"/>
              <w:spacing w:line="248" w:lineRule="exact"/>
            </w:pPr>
            <w:r>
              <w:rPr>
                <w:spacing w:val="-5"/>
              </w:rPr>
              <w:t>3+</w:t>
            </w:r>
          </w:p>
        </w:tc>
        <w:tc>
          <w:tcPr>
            <w:tcW w:w="2269" w:type="dxa"/>
          </w:tcPr>
          <w:p w:rsidR="0029563A" w:rsidP="00353F4D" w:rsidRDefault="0029563A" w14:paraId="356D4606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72-</w:t>
            </w:r>
            <w:r>
              <w:rPr>
                <w:spacing w:val="-5"/>
              </w:rPr>
              <w:t>73</w:t>
            </w:r>
          </w:p>
        </w:tc>
        <w:tc>
          <w:tcPr>
            <w:tcW w:w="2128" w:type="dxa"/>
            <w:gridSpan w:val="2"/>
          </w:tcPr>
          <w:p w:rsidR="0029563A" w:rsidP="00353F4D" w:rsidRDefault="0029563A" w14:paraId="3C243284" w14:textId="77777777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7+</w:t>
            </w:r>
          </w:p>
        </w:tc>
      </w:tr>
      <w:tr w:rsidR="0029563A" w:rsidTr="00353F4D" w14:paraId="2E35A001" w14:textId="77777777">
        <w:trPr>
          <w:trHeight w:val="268"/>
        </w:trPr>
        <w:tc>
          <w:tcPr>
            <w:tcW w:w="2408" w:type="dxa"/>
          </w:tcPr>
          <w:p w:rsidR="0029563A" w:rsidP="00353F4D" w:rsidRDefault="0029563A" w14:paraId="0B72313E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34-</w:t>
            </w:r>
            <w:r>
              <w:rPr>
                <w:spacing w:val="-7"/>
              </w:rPr>
              <w:t>36</w:t>
            </w:r>
          </w:p>
        </w:tc>
        <w:tc>
          <w:tcPr>
            <w:tcW w:w="1700" w:type="dxa"/>
            <w:gridSpan w:val="2"/>
          </w:tcPr>
          <w:p w:rsidR="0029563A" w:rsidP="00353F4D" w:rsidRDefault="0029563A" w14:paraId="36D7D5DD" w14:textId="77777777">
            <w:pPr>
              <w:pStyle w:val="TableParagraph"/>
              <w:spacing w:line="248" w:lineRule="exact"/>
            </w:pPr>
            <w:r>
              <w:rPr>
                <w:spacing w:val="-5"/>
              </w:rPr>
              <w:t>3,5</w:t>
            </w:r>
          </w:p>
        </w:tc>
        <w:tc>
          <w:tcPr>
            <w:tcW w:w="2269" w:type="dxa"/>
          </w:tcPr>
          <w:p w:rsidR="0029563A" w:rsidP="00353F4D" w:rsidRDefault="0029563A" w14:paraId="11345DEC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74-</w:t>
            </w:r>
            <w:r>
              <w:rPr>
                <w:spacing w:val="-5"/>
              </w:rPr>
              <w:t>76</w:t>
            </w:r>
          </w:p>
        </w:tc>
        <w:tc>
          <w:tcPr>
            <w:tcW w:w="2128" w:type="dxa"/>
            <w:gridSpan w:val="2"/>
          </w:tcPr>
          <w:p w:rsidR="0029563A" w:rsidP="00353F4D" w:rsidRDefault="0029563A" w14:paraId="2103EA06" w14:textId="77777777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7,5</w:t>
            </w:r>
          </w:p>
        </w:tc>
      </w:tr>
      <w:tr w:rsidR="0029563A" w:rsidTr="00353F4D" w14:paraId="5EA7981C" w14:textId="77777777">
        <w:trPr>
          <w:trHeight w:val="268"/>
        </w:trPr>
        <w:tc>
          <w:tcPr>
            <w:tcW w:w="2408" w:type="dxa"/>
          </w:tcPr>
          <w:p w:rsidR="0029563A" w:rsidP="00353F4D" w:rsidRDefault="0029563A" w14:paraId="5A480633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37-</w:t>
            </w:r>
            <w:r>
              <w:rPr>
                <w:spacing w:val="-7"/>
              </w:rPr>
              <w:t>38</w:t>
            </w:r>
          </w:p>
        </w:tc>
        <w:tc>
          <w:tcPr>
            <w:tcW w:w="1700" w:type="dxa"/>
            <w:gridSpan w:val="2"/>
          </w:tcPr>
          <w:p w:rsidR="0029563A" w:rsidP="00353F4D" w:rsidRDefault="0029563A" w14:paraId="1822C971" w14:textId="77777777">
            <w:pPr>
              <w:pStyle w:val="TableParagraph"/>
              <w:spacing w:line="248" w:lineRule="exact"/>
            </w:pPr>
            <w:r>
              <w:t>4-</w:t>
            </w:r>
          </w:p>
        </w:tc>
        <w:tc>
          <w:tcPr>
            <w:tcW w:w="2269" w:type="dxa"/>
          </w:tcPr>
          <w:p w:rsidR="0029563A" w:rsidP="00353F4D" w:rsidRDefault="0029563A" w14:paraId="0996B1A5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77-</w:t>
            </w:r>
            <w:r>
              <w:rPr>
                <w:spacing w:val="-5"/>
              </w:rPr>
              <w:t>78</w:t>
            </w:r>
          </w:p>
        </w:tc>
        <w:tc>
          <w:tcPr>
            <w:tcW w:w="2128" w:type="dxa"/>
            <w:gridSpan w:val="2"/>
          </w:tcPr>
          <w:p w:rsidR="0029563A" w:rsidP="00353F4D" w:rsidRDefault="0029563A" w14:paraId="7529C641" w14:textId="77777777">
            <w:pPr>
              <w:pStyle w:val="TableParagraph"/>
              <w:spacing w:line="248" w:lineRule="exact"/>
              <w:ind w:left="106"/>
            </w:pPr>
            <w:r>
              <w:t>8-</w:t>
            </w:r>
          </w:p>
        </w:tc>
      </w:tr>
      <w:tr w:rsidR="0029563A" w:rsidTr="00353F4D" w14:paraId="23686DFB" w14:textId="77777777">
        <w:trPr>
          <w:trHeight w:val="269"/>
        </w:trPr>
        <w:tc>
          <w:tcPr>
            <w:tcW w:w="2408" w:type="dxa"/>
          </w:tcPr>
          <w:p w:rsidR="0029563A" w:rsidP="00353F4D" w:rsidRDefault="0029563A" w14:paraId="5E83449C" w14:textId="77777777">
            <w:pPr>
              <w:pStyle w:val="TableParagraph"/>
              <w:spacing w:line="249" w:lineRule="exact"/>
            </w:pPr>
            <w:r>
              <w:rPr>
                <w:spacing w:val="-2"/>
              </w:rPr>
              <w:t>39-</w:t>
            </w:r>
            <w:r>
              <w:rPr>
                <w:spacing w:val="-7"/>
              </w:rPr>
              <w:t>41</w:t>
            </w:r>
          </w:p>
        </w:tc>
        <w:tc>
          <w:tcPr>
            <w:tcW w:w="733" w:type="dxa"/>
            <w:tcBorders>
              <w:right w:val="nil"/>
            </w:tcBorders>
          </w:tcPr>
          <w:p w:rsidR="0029563A" w:rsidP="00353F4D" w:rsidRDefault="0029563A" w14:paraId="6CEBF7BA" w14:textId="77777777">
            <w:pPr>
              <w:pStyle w:val="TableParagraph"/>
              <w:spacing w:line="249" w:lineRule="exact"/>
            </w:pPr>
            <w:r>
              <w:rPr>
                <w:spacing w:val="-10"/>
              </w:rPr>
              <w:t>4</w:t>
            </w:r>
          </w:p>
        </w:tc>
        <w:tc>
          <w:tcPr>
            <w:tcW w:w="967" w:type="dxa"/>
            <w:tcBorders>
              <w:left w:val="nil"/>
            </w:tcBorders>
          </w:tcPr>
          <w:p w:rsidR="0029563A" w:rsidP="00353F4D" w:rsidRDefault="0029563A" w14:paraId="338B795B" w14:textId="77777777">
            <w:pPr>
              <w:pStyle w:val="TableParagraph"/>
              <w:spacing w:line="249" w:lineRule="exact"/>
              <w:ind w:left="0" w:right="209"/>
              <w:jc w:val="right"/>
            </w:pPr>
            <w:r>
              <w:rPr>
                <w:spacing w:val="-10"/>
              </w:rPr>
              <w:t>E</w:t>
            </w:r>
          </w:p>
        </w:tc>
        <w:tc>
          <w:tcPr>
            <w:tcW w:w="2269" w:type="dxa"/>
          </w:tcPr>
          <w:p w:rsidR="0029563A" w:rsidP="00353F4D" w:rsidRDefault="0029563A" w14:paraId="08BB695C" w14:textId="77777777">
            <w:pPr>
              <w:pStyle w:val="TableParagraph"/>
              <w:spacing w:line="249" w:lineRule="exact"/>
            </w:pPr>
            <w:r>
              <w:rPr>
                <w:spacing w:val="-2"/>
              </w:rPr>
              <w:t>79-</w:t>
            </w:r>
            <w:r>
              <w:rPr>
                <w:spacing w:val="-5"/>
              </w:rPr>
              <w:t>81</w:t>
            </w:r>
          </w:p>
        </w:tc>
        <w:tc>
          <w:tcPr>
            <w:tcW w:w="1113" w:type="dxa"/>
            <w:tcBorders>
              <w:right w:val="nil"/>
            </w:tcBorders>
          </w:tcPr>
          <w:p w:rsidR="0029563A" w:rsidP="00353F4D" w:rsidRDefault="0029563A" w14:paraId="18C5A4F9" w14:textId="77777777">
            <w:pPr>
              <w:pStyle w:val="TableParagraph"/>
              <w:spacing w:line="249" w:lineRule="exact"/>
              <w:ind w:left="106"/>
            </w:pPr>
            <w:r>
              <w:rPr>
                <w:spacing w:val="-10"/>
              </w:rPr>
              <w:t>8</w:t>
            </w:r>
          </w:p>
        </w:tc>
        <w:tc>
          <w:tcPr>
            <w:tcW w:w="1015" w:type="dxa"/>
            <w:tcBorders>
              <w:left w:val="nil"/>
            </w:tcBorders>
          </w:tcPr>
          <w:p w:rsidR="0029563A" w:rsidP="00353F4D" w:rsidRDefault="0029563A" w14:paraId="7156A0EC" w14:textId="77777777">
            <w:pPr>
              <w:pStyle w:val="TableParagraph"/>
              <w:spacing w:line="249" w:lineRule="exact"/>
              <w:ind w:left="0" w:right="97"/>
              <w:jc w:val="right"/>
            </w:pPr>
            <w:r>
              <w:rPr>
                <w:spacing w:val="-10"/>
              </w:rPr>
              <w:t>A</w:t>
            </w:r>
          </w:p>
        </w:tc>
      </w:tr>
      <w:tr w:rsidR="0029563A" w:rsidTr="00353F4D" w14:paraId="176DA3A4" w14:textId="77777777">
        <w:trPr>
          <w:trHeight w:val="268"/>
        </w:trPr>
        <w:tc>
          <w:tcPr>
            <w:tcW w:w="2408" w:type="dxa"/>
          </w:tcPr>
          <w:p w:rsidR="0029563A" w:rsidP="00353F4D" w:rsidRDefault="0029563A" w14:paraId="784FED8D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42-</w:t>
            </w:r>
            <w:r>
              <w:rPr>
                <w:spacing w:val="-7"/>
              </w:rPr>
              <w:t>43</w:t>
            </w:r>
          </w:p>
        </w:tc>
        <w:tc>
          <w:tcPr>
            <w:tcW w:w="1700" w:type="dxa"/>
            <w:gridSpan w:val="2"/>
          </w:tcPr>
          <w:p w:rsidR="0029563A" w:rsidP="00353F4D" w:rsidRDefault="0029563A" w14:paraId="2D594358" w14:textId="77777777">
            <w:pPr>
              <w:pStyle w:val="TableParagraph"/>
              <w:spacing w:line="248" w:lineRule="exact"/>
            </w:pPr>
            <w:r>
              <w:rPr>
                <w:spacing w:val="-5"/>
              </w:rPr>
              <w:t>4+</w:t>
            </w:r>
          </w:p>
        </w:tc>
        <w:tc>
          <w:tcPr>
            <w:tcW w:w="2269" w:type="dxa"/>
          </w:tcPr>
          <w:p w:rsidR="0029563A" w:rsidP="00353F4D" w:rsidRDefault="0029563A" w14:paraId="54794A07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82-</w:t>
            </w:r>
            <w:r>
              <w:rPr>
                <w:spacing w:val="-5"/>
              </w:rPr>
              <w:t>83</w:t>
            </w:r>
          </w:p>
        </w:tc>
        <w:tc>
          <w:tcPr>
            <w:tcW w:w="2128" w:type="dxa"/>
            <w:gridSpan w:val="2"/>
          </w:tcPr>
          <w:p w:rsidR="0029563A" w:rsidP="00353F4D" w:rsidRDefault="0029563A" w14:paraId="4C19DE30" w14:textId="77777777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8+</w:t>
            </w:r>
          </w:p>
        </w:tc>
      </w:tr>
      <w:tr w:rsidR="0029563A" w:rsidTr="00353F4D" w14:paraId="28AD6682" w14:textId="77777777">
        <w:trPr>
          <w:trHeight w:val="268"/>
        </w:trPr>
        <w:tc>
          <w:tcPr>
            <w:tcW w:w="2408" w:type="dxa"/>
          </w:tcPr>
          <w:p w:rsidR="0029563A" w:rsidP="00353F4D" w:rsidRDefault="0029563A" w14:paraId="642B9A00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44-</w:t>
            </w:r>
            <w:r>
              <w:rPr>
                <w:spacing w:val="-7"/>
              </w:rPr>
              <w:t>46</w:t>
            </w:r>
          </w:p>
        </w:tc>
        <w:tc>
          <w:tcPr>
            <w:tcW w:w="1700" w:type="dxa"/>
            <w:gridSpan w:val="2"/>
          </w:tcPr>
          <w:p w:rsidR="0029563A" w:rsidP="00353F4D" w:rsidRDefault="0029563A" w14:paraId="77BFE084" w14:textId="77777777">
            <w:pPr>
              <w:pStyle w:val="TableParagraph"/>
              <w:spacing w:line="248" w:lineRule="exact"/>
            </w:pPr>
            <w:r>
              <w:rPr>
                <w:spacing w:val="-5"/>
              </w:rPr>
              <w:t>4,5</w:t>
            </w:r>
          </w:p>
        </w:tc>
        <w:tc>
          <w:tcPr>
            <w:tcW w:w="2269" w:type="dxa"/>
          </w:tcPr>
          <w:p w:rsidR="0029563A" w:rsidP="00353F4D" w:rsidRDefault="0029563A" w14:paraId="17152516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84-</w:t>
            </w:r>
            <w:r>
              <w:rPr>
                <w:spacing w:val="-5"/>
              </w:rPr>
              <w:t>86</w:t>
            </w:r>
          </w:p>
        </w:tc>
        <w:tc>
          <w:tcPr>
            <w:tcW w:w="2128" w:type="dxa"/>
            <w:gridSpan w:val="2"/>
          </w:tcPr>
          <w:p w:rsidR="0029563A" w:rsidP="00353F4D" w:rsidRDefault="0029563A" w14:paraId="213C7DA8" w14:textId="77777777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8,5</w:t>
            </w:r>
          </w:p>
        </w:tc>
      </w:tr>
      <w:tr w:rsidR="0029563A" w:rsidTr="00353F4D" w14:paraId="32B79F26" w14:textId="77777777">
        <w:trPr>
          <w:trHeight w:val="268"/>
        </w:trPr>
        <w:tc>
          <w:tcPr>
            <w:tcW w:w="2408" w:type="dxa"/>
          </w:tcPr>
          <w:p w:rsidR="0029563A" w:rsidP="00353F4D" w:rsidRDefault="0029563A" w14:paraId="1F423FDA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47-</w:t>
            </w:r>
            <w:r>
              <w:rPr>
                <w:spacing w:val="-7"/>
              </w:rPr>
              <w:t>48</w:t>
            </w:r>
          </w:p>
        </w:tc>
        <w:tc>
          <w:tcPr>
            <w:tcW w:w="1700" w:type="dxa"/>
            <w:gridSpan w:val="2"/>
          </w:tcPr>
          <w:p w:rsidR="0029563A" w:rsidP="00353F4D" w:rsidRDefault="0029563A" w14:paraId="4B9851A1" w14:textId="77777777">
            <w:pPr>
              <w:pStyle w:val="TableParagraph"/>
              <w:spacing w:line="248" w:lineRule="exact"/>
            </w:pPr>
            <w:r>
              <w:t>5-</w:t>
            </w:r>
          </w:p>
        </w:tc>
        <w:tc>
          <w:tcPr>
            <w:tcW w:w="2269" w:type="dxa"/>
          </w:tcPr>
          <w:p w:rsidR="0029563A" w:rsidP="00353F4D" w:rsidRDefault="0029563A" w14:paraId="2D80799C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87-</w:t>
            </w:r>
            <w:r>
              <w:rPr>
                <w:spacing w:val="-5"/>
              </w:rPr>
              <w:t>88</w:t>
            </w:r>
          </w:p>
        </w:tc>
        <w:tc>
          <w:tcPr>
            <w:tcW w:w="2128" w:type="dxa"/>
            <w:gridSpan w:val="2"/>
          </w:tcPr>
          <w:p w:rsidR="0029563A" w:rsidP="00353F4D" w:rsidRDefault="0029563A" w14:paraId="34C633A2" w14:textId="77777777">
            <w:pPr>
              <w:pStyle w:val="TableParagraph"/>
              <w:spacing w:line="248" w:lineRule="exact"/>
              <w:ind w:left="106"/>
            </w:pPr>
            <w:r>
              <w:t>9-</w:t>
            </w:r>
          </w:p>
        </w:tc>
      </w:tr>
      <w:tr w:rsidR="0029563A" w:rsidTr="00353F4D" w14:paraId="74458CB0" w14:textId="77777777">
        <w:trPr>
          <w:trHeight w:val="268"/>
        </w:trPr>
        <w:tc>
          <w:tcPr>
            <w:tcW w:w="2408" w:type="dxa"/>
          </w:tcPr>
          <w:p w:rsidR="0029563A" w:rsidP="00353F4D" w:rsidRDefault="0029563A" w14:paraId="496151B7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49-</w:t>
            </w:r>
            <w:r>
              <w:rPr>
                <w:spacing w:val="-7"/>
              </w:rPr>
              <w:t>51</w:t>
            </w:r>
          </w:p>
        </w:tc>
        <w:tc>
          <w:tcPr>
            <w:tcW w:w="733" w:type="dxa"/>
            <w:tcBorders>
              <w:right w:val="nil"/>
            </w:tcBorders>
          </w:tcPr>
          <w:p w:rsidR="0029563A" w:rsidP="00353F4D" w:rsidRDefault="0029563A" w14:paraId="3588BC50" w14:textId="77777777">
            <w:pPr>
              <w:pStyle w:val="TableParagraph"/>
              <w:spacing w:line="248" w:lineRule="exact"/>
            </w:pPr>
            <w:r>
              <w:rPr>
                <w:spacing w:val="-10"/>
              </w:rPr>
              <w:t>5</w:t>
            </w:r>
          </w:p>
        </w:tc>
        <w:tc>
          <w:tcPr>
            <w:tcW w:w="967" w:type="dxa"/>
            <w:tcBorders>
              <w:left w:val="nil"/>
            </w:tcBorders>
          </w:tcPr>
          <w:p w:rsidR="0029563A" w:rsidP="00353F4D" w:rsidRDefault="0029563A" w14:paraId="59AD12F1" w14:textId="77777777">
            <w:pPr>
              <w:pStyle w:val="TableParagraph"/>
              <w:spacing w:line="248" w:lineRule="exact"/>
              <w:ind w:left="0" w:right="241"/>
              <w:jc w:val="right"/>
            </w:pPr>
            <w:r>
              <w:rPr>
                <w:spacing w:val="-10"/>
              </w:rPr>
              <w:t>D</w:t>
            </w:r>
          </w:p>
        </w:tc>
        <w:tc>
          <w:tcPr>
            <w:tcW w:w="2269" w:type="dxa"/>
          </w:tcPr>
          <w:p w:rsidR="0029563A" w:rsidP="00353F4D" w:rsidRDefault="0029563A" w14:paraId="5FBC8522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89-</w:t>
            </w:r>
            <w:r>
              <w:rPr>
                <w:spacing w:val="-5"/>
              </w:rPr>
              <w:t>91</w:t>
            </w:r>
          </w:p>
        </w:tc>
        <w:tc>
          <w:tcPr>
            <w:tcW w:w="1113" w:type="dxa"/>
            <w:tcBorders>
              <w:right w:val="nil"/>
            </w:tcBorders>
          </w:tcPr>
          <w:p w:rsidR="0029563A" w:rsidP="00353F4D" w:rsidRDefault="0029563A" w14:paraId="5E4C6488" w14:textId="77777777">
            <w:pPr>
              <w:pStyle w:val="TableParagraph"/>
              <w:spacing w:line="248" w:lineRule="exact"/>
              <w:ind w:left="106"/>
            </w:pPr>
            <w:r>
              <w:rPr>
                <w:spacing w:val="-10"/>
              </w:rPr>
              <w:t>9</w:t>
            </w:r>
          </w:p>
        </w:tc>
        <w:tc>
          <w:tcPr>
            <w:tcW w:w="1015" w:type="dxa"/>
            <w:tcBorders>
              <w:left w:val="nil"/>
            </w:tcBorders>
          </w:tcPr>
          <w:p w:rsidR="0029563A" w:rsidP="00353F4D" w:rsidRDefault="0029563A" w14:paraId="33B9A6EC" w14:textId="77777777">
            <w:pPr>
              <w:pStyle w:val="TableParagraph"/>
              <w:spacing w:line="248" w:lineRule="exact"/>
              <w:ind w:left="0" w:right="97"/>
              <w:jc w:val="right"/>
            </w:pPr>
            <w:r>
              <w:rPr>
                <w:spacing w:val="-10"/>
              </w:rPr>
              <w:t>A</w:t>
            </w:r>
          </w:p>
        </w:tc>
      </w:tr>
      <w:tr w:rsidR="0029563A" w:rsidTr="00353F4D" w14:paraId="0DF9B66A" w14:textId="77777777">
        <w:trPr>
          <w:trHeight w:val="268"/>
        </w:trPr>
        <w:tc>
          <w:tcPr>
            <w:tcW w:w="2408" w:type="dxa"/>
          </w:tcPr>
          <w:p w:rsidR="0029563A" w:rsidP="00353F4D" w:rsidRDefault="0029563A" w14:paraId="2B333DCA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52-</w:t>
            </w:r>
            <w:r>
              <w:rPr>
                <w:spacing w:val="-7"/>
              </w:rPr>
              <w:t>53</w:t>
            </w:r>
          </w:p>
        </w:tc>
        <w:tc>
          <w:tcPr>
            <w:tcW w:w="1700" w:type="dxa"/>
            <w:gridSpan w:val="2"/>
          </w:tcPr>
          <w:p w:rsidR="0029563A" w:rsidP="00353F4D" w:rsidRDefault="0029563A" w14:paraId="67D63FFA" w14:textId="77777777">
            <w:pPr>
              <w:pStyle w:val="TableParagraph"/>
              <w:spacing w:line="248" w:lineRule="exact"/>
            </w:pPr>
            <w:r>
              <w:rPr>
                <w:spacing w:val="-5"/>
              </w:rPr>
              <w:t>5+</w:t>
            </w:r>
          </w:p>
        </w:tc>
        <w:tc>
          <w:tcPr>
            <w:tcW w:w="2269" w:type="dxa"/>
          </w:tcPr>
          <w:p w:rsidR="0029563A" w:rsidP="00353F4D" w:rsidRDefault="0029563A" w14:paraId="2161529B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92-</w:t>
            </w:r>
            <w:r>
              <w:rPr>
                <w:spacing w:val="-5"/>
              </w:rPr>
              <w:t>93</w:t>
            </w:r>
          </w:p>
        </w:tc>
        <w:tc>
          <w:tcPr>
            <w:tcW w:w="2128" w:type="dxa"/>
            <w:gridSpan w:val="2"/>
          </w:tcPr>
          <w:p w:rsidR="0029563A" w:rsidP="00353F4D" w:rsidRDefault="0029563A" w14:paraId="2DAAD6A8" w14:textId="77777777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9+</w:t>
            </w:r>
          </w:p>
        </w:tc>
      </w:tr>
      <w:tr w:rsidR="0029563A" w:rsidTr="00353F4D" w14:paraId="13A48AAA" w14:textId="77777777">
        <w:trPr>
          <w:trHeight w:val="268"/>
        </w:trPr>
        <w:tc>
          <w:tcPr>
            <w:tcW w:w="2408" w:type="dxa"/>
          </w:tcPr>
          <w:p w:rsidR="0029563A" w:rsidP="00353F4D" w:rsidRDefault="0029563A" w14:paraId="3FD7A9A5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54-</w:t>
            </w:r>
            <w:r>
              <w:rPr>
                <w:spacing w:val="-7"/>
              </w:rPr>
              <w:t>56</w:t>
            </w:r>
          </w:p>
        </w:tc>
        <w:tc>
          <w:tcPr>
            <w:tcW w:w="1700" w:type="dxa"/>
            <w:gridSpan w:val="2"/>
          </w:tcPr>
          <w:p w:rsidR="0029563A" w:rsidP="00353F4D" w:rsidRDefault="0029563A" w14:paraId="4F93EE11" w14:textId="77777777">
            <w:pPr>
              <w:pStyle w:val="TableParagraph"/>
              <w:spacing w:line="248" w:lineRule="exact"/>
            </w:pPr>
            <w:r>
              <w:rPr>
                <w:spacing w:val="-5"/>
              </w:rPr>
              <w:t>5,5</w:t>
            </w:r>
          </w:p>
        </w:tc>
        <w:tc>
          <w:tcPr>
            <w:tcW w:w="2269" w:type="dxa"/>
          </w:tcPr>
          <w:p w:rsidR="0029563A" w:rsidP="00353F4D" w:rsidRDefault="0029563A" w14:paraId="7920D4D2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94-</w:t>
            </w:r>
            <w:r>
              <w:rPr>
                <w:spacing w:val="-5"/>
              </w:rPr>
              <w:t>96</w:t>
            </w:r>
          </w:p>
        </w:tc>
        <w:tc>
          <w:tcPr>
            <w:tcW w:w="2128" w:type="dxa"/>
            <w:gridSpan w:val="2"/>
          </w:tcPr>
          <w:p w:rsidR="0029563A" w:rsidP="00353F4D" w:rsidRDefault="0029563A" w14:paraId="7B916389" w14:textId="77777777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9,5</w:t>
            </w:r>
          </w:p>
        </w:tc>
      </w:tr>
      <w:tr w:rsidR="0029563A" w:rsidTr="00353F4D" w14:paraId="0516DA3F" w14:textId="77777777">
        <w:trPr>
          <w:trHeight w:val="268"/>
        </w:trPr>
        <w:tc>
          <w:tcPr>
            <w:tcW w:w="2408" w:type="dxa"/>
          </w:tcPr>
          <w:p w:rsidR="0029563A" w:rsidP="00353F4D" w:rsidRDefault="0029563A" w14:paraId="2A685408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57-</w:t>
            </w:r>
            <w:r>
              <w:rPr>
                <w:spacing w:val="-7"/>
              </w:rPr>
              <w:t>58</w:t>
            </w:r>
          </w:p>
        </w:tc>
        <w:tc>
          <w:tcPr>
            <w:tcW w:w="1700" w:type="dxa"/>
            <w:gridSpan w:val="2"/>
          </w:tcPr>
          <w:p w:rsidR="0029563A" w:rsidP="00353F4D" w:rsidRDefault="0029563A" w14:paraId="7F6C7A30" w14:textId="77777777">
            <w:pPr>
              <w:pStyle w:val="TableParagraph"/>
              <w:spacing w:line="248" w:lineRule="exact"/>
            </w:pPr>
            <w:r>
              <w:t>6-</w:t>
            </w:r>
          </w:p>
        </w:tc>
        <w:tc>
          <w:tcPr>
            <w:tcW w:w="2269" w:type="dxa"/>
          </w:tcPr>
          <w:p w:rsidR="0029563A" w:rsidP="00353F4D" w:rsidRDefault="0029563A" w14:paraId="7F9887FB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97-</w:t>
            </w:r>
            <w:r>
              <w:rPr>
                <w:spacing w:val="-5"/>
              </w:rPr>
              <w:t>98</w:t>
            </w:r>
          </w:p>
        </w:tc>
        <w:tc>
          <w:tcPr>
            <w:tcW w:w="2128" w:type="dxa"/>
            <w:gridSpan w:val="2"/>
          </w:tcPr>
          <w:p w:rsidR="0029563A" w:rsidP="00353F4D" w:rsidRDefault="0029563A" w14:paraId="19A5B4D4" w14:textId="77777777">
            <w:pPr>
              <w:pStyle w:val="TableParagraph"/>
              <w:spacing w:line="248" w:lineRule="exact"/>
              <w:ind w:left="106"/>
            </w:pPr>
            <w:r>
              <w:t>10-</w:t>
            </w:r>
          </w:p>
        </w:tc>
      </w:tr>
      <w:tr w:rsidR="0029563A" w:rsidTr="00353F4D" w14:paraId="473C6BEB" w14:textId="77777777">
        <w:trPr>
          <w:trHeight w:val="270"/>
        </w:trPr>
        <w:tc>
          <w:tcPr>
            <w:tcW w:w="2408" w:type="dxa"/>
          </w:tcPr>
          <w:p w:rsidR="0029563A" w:rsidP="00353F4D" w:rsidRDefault="0029563A" w14:paraId="58BF6353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gridSpan w:val="2"/>
          </w:tcPr>
          <w:p w:rsidR="0029563A" w:rsidP="00353F4D" w:rsidRDefault="0029563A" w14:paraId="41524915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69" w:type="dxa"/>
          </w:tcPr>
          <w:p w:rsidR="0029563A" w:rsidP="00353F4D" w:rsidRDefault="0029563A" w14:paraId="0CCA93FB" w14:textId="77777777">
            <w:pPr>
              <w:pStyle w:val="TableParagraph"/>
              <w:spacing w:line="251" w:lineRule="exact"/>
            </w:pPr>
            <w:r>
              <w:rPr>
                <w:spacing w:val="-2"/>
              </w:rPr>
              <w:t>99-</w:t>
            </w:r>
            <w:r>
              <w:rPr>
                <w:spacing w:val="-5"/>
              </w:rPr>
              <w:t>100</w:t>
            </w:r>
          </w:p>
        </w:tc>
        <w:tc>
          <w:tcPr>
            <w:tcW w:w="1113" w:type="dxa"/>
            <w:tcBorders>
              <w:right w:val="nil"/>
            </w:tcBorders>
          </w:tcPr>
          <w:p w:rsidR="0029563A" w:rsidP="00353F4D" w:rsidRDefault="0029563A" w14:paraId="529BC67F" w14:textId="77777777">
            <w:pPr>
              <w:pStyle w:val="TableParagraph"/>
              <w:spacing w:line="251" w:lineRule="exact"/>
              <w:ind w:left="106"/>
            </w:pPr>
            <w:r>
              <w:rPr>
                <w:spacing w:val="-5"/>
              </w:rPr>
              <w:t>10</w:t>
            </w:r>
          </w:p>
        </w:tc>
        <w:tc>
          <w:tcPr>
            <w:tcW w:w="1015" w:type="dxa"/>
            <w:tcBorders>
              <w:left w:val="nil"/>
            </w:tcBorders>
          </w:tcPr>
          <w:p w:rsidR="0029563A" w:rsidP="00353F4D" w:rsidRDefault="0029563A" w14:paraId="3D1AC676" w14:textId="77777777">
            <w:pPr>
              <w:pStyle w:val="TableParagraph"/>
              <w:spacing w:line="251" w:lineRule="exact"/>
              <w:ind w:left="0" w:right="97"/>
              <w:jc w:val="right"/>
            </w:pPr>
            <w:r>
              <w:rPr>
                <w:spacing w:val="-10"/>
              </w:rPr>
              <w:t>A</w:t>
            </w:r>
          </w:p>
        </w:tc>
      </w:tr>
    </w:tbl>
    <w:p w:rsidR="0029563A" w:rsidP="0029563A" w:rsidRDefault="0029563A" w14:paraId="7404E20C" w14:textId="77777777">
      <w:pPr>
        <w:rPr>
          <w:rFonts w:ascii="Calibri" w:hAnsi="Calibri" w:cs="Calibri"/>
          <w:bCs/>
        </w:rPr>
      </w:pPr>
    </w:p>
    <w:p w:rsidRPr="00D134B8" w:rsidR="0029563A" w:rsidP="0029563A" w:rsidRDefault="0029563A" w14:paraId="7A60D1BA" w14:textId="77777777">
      <w:pPr>
        <w:rPr>
          <w:rFonts w:ascii="Calibri" w:hAnsi="Calibri" w:cs="Calibri"/>
          <w:bCs/>
          <w:u w:val="single"/>
        </w:rPr>
      </w:pPr>
      <w:r w:rsidRPr="00D134B8">
        <w:rPr>
          <w:rFonts w:ascii="Calibri" w:hAnsi="Calibri" w:cs="Calibri"/>
          <w:bCs/>
          <w:u w:val="single"/>
        </w:rPr>
        <w:t>Prove scritte aperte (</w:t>
      </w:r>
      <w:r>
        <w:rPr>
          <w:rFonts w:ascii="Calibri" w:hAnsi="Calibri" w:cs="Calibri"/>
          <w:bCs/>
          <w:u w:val="single"/>
        </w:rPr>
        <w:t>corrispondenza</w:t>
      </w:r>
      <w:r w:rsidRPr="00D134B8">
        <w:rPr>
          <w:rFonts w:ascii="Calibri" w:hAnsi="Calibri" w:cs="Calibri"/>
          <w:bCs/>
          <w:u w:val="single"/>
        </w:rPr>
        <w:t xml:space="preserve"> informale,</w:t>
      </w:r>
      <w:r>
        <w:rPr>
          <w:rFonts w:ascii="Calibri" w:hAnsi="Calibri" w:cs="Calibri"/>
          <w:bCs/>
          <w:u w:val="single"/>
        </w:rPr>
        <w:t xml:space="preserve"> testi argomentativi, testi narrativi,</w:t>
      </w:r>
      <w:r w:rsidRPr="00D134B8">
        <w:rPr>
          <w:rFonts w:ascii="Calibri" w:hAnsi="Calibri" w:cs="Calibri"/>
          <w:bCs/>
          <w:u w:val="single"/>
        </w:rPr>
        <w:t xml:space="preserve"> articol</w:t>
      </w:r>
      <w:r>
        <w:rPr>
          <w:rFonts w:ascii="Calibri" w:hAnsi="Calibri" w:cs="Calibri"/>
          <w:bCs/>
          <w:u w:val="single"/>
        </w:rPr>
        <w:t>i</w:t>
      </w:r>
      <w:r w:rsidRPr="00D134B8">
        <w:rPr>
          <w:rFonts w:ascii="Calibri" w:hAnsi="Calibri" w:cs="Calibri"/>
          <w:bCs/>
          <w:u w:val="single"/>
        </w:rPr>
        <w:t>…)</w:t>
      </w:r>
    </w:p>
    <w:p w:rsidR="0029563A" w:rsidP="0029563A" w:rsidRDefault="0029563A" w14:paraId="6F5AD802" w14:textId="77777777">
      <w:pPr>
        <w:rPr>
          <w:rFonts w:ascii="Calibri" w:hAnsi="Calibri" w:cs="Calibri"/>
          <w:bCs/>
        </w:rPr>
      </w:pPr>
    </w:p>
    <w:p w:rsidR="0029563A" w:rsidP="0029563A" w:rsidRDefault="0029563A" w14:paraId="0B1DC648" w14:textId="77777777">
      <w:pPr>
        <w:rPr>
          <w:rFonts w:ascii="Calibri" w:hAnsi="Calibri" w:cs="Calibri"/>
          <w:bCs/>
        </w:rPr>
      </w:pPr>
    </w:p>
    <w:tbl>
      <w:tblPr>
        <w:tblStyle w:val="TableNormal"/>
        <w:tblW w:w="0" w:type="auto"/>
        <w:tblInd w:w="1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209"/>
        <w:gridCol w:w="3212"/>
      </w:tblGrid>
      <w:tr w:rsidR="0029563A" w:rsidTr="00353F4D" w14:paraId="0D394BDA" w14:textId="77777777">
        <w:trPr>
          <w:trHeight w:val="286"/>
        </w:trPr>
        <w:tc>
          <w:tcPr>
            <w:tcW w:w="3210" w:type="dxa"/>
            <w:tcBorders>
              <w:bottom w:val="nil"/>
            </w:tcBorders>
          </w:tcPr>
          <w:p w:rsidR="0029563A" w:rsidP="00353F4D" w:rsidRDefault="0029563A" w14:paraId="104C6DE2" w14:textId="77777777">
            <w:pPr>
              <w:pStyle w:val="TableParagraph"/>
              <w:spacing w:line="267" w:lineRule="exact"/>
              <w:ind w:left="110"/>
            </w:pPr>
            <w:r>
              <w:rPr>
                <w:spacing w:val="-2"/>
              </w:rPr>
              <w:t>CONTENUTO</w:t>
            </w:r>
          </w:p>
        </w:tc>
        <w:tc>
          <w:tcPr>
            <w:tcW w:w="3209" w:type="dxa"/>
            <w:tcBorders>
              <w:bottom w:val="nil"/>
            </w:tcBorders>
          </w:tcPr>
          <w:p w:rsidR="0029563A" w:rsidP="00353F4D" w:rsidRDefault="0029563A" w14:paraId="5F2033A4" w14:textId="77777777">
            <w:pPr>
              <w:pStyle w:val="TableParagraph"/>
              <w:spacing w:line="267" w:lineRule="exact"/>
              <w:ind w:left="110"/>
            </w:pPr>
            <w:r>
              <w:t>COMPLETO</w:t>
            </w:r>
            <w:r>
              <w:rPr>
                <w:spacing w:val="-6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ARTICOLATO</w:t>
            </w:r>
          </w:p>
        </w:tc>
        <w:tc>
          <w:tcPr>
            <w:tcW w:w="3212" w:type="dxa"/>
            <w:tcBorders>
              <w:bottom w:val="nil"/>
            </w:tcBorders>
          </w:tcPr>
          <w:p w:rsidR="0029563A" w:rsidP="00353F4D" w:rsidRDefault="0029563A" w14:paraId="716A11C9" w14:textId="77777777">
            <w:pPr>
              <w:pStyle w:val="TableParagraph"/>
              <w:spacing w:line="267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29563A" w:rsidTr="00353F4D" w14:paraId="5ADAE3CB" w14:textId="77777777">
        <w:trPr>
          <w:trHeight w:val="267"/>
        </w:trPr>
        <w:tc>
          <w:tcPr>
            <w:tcW w:w="3210" w:type="dxa"/>
            <w:tcBorders>
              <w:top w:val="nil"/>
              <w:bottom w:val="nil"/>
            </w:tcBorders>
          </w:tcPr>
          <w:p w:rsidR="0029563A" w:rsidP="00353F4D" w:rsidRDefault="0029563A" w14:paraId="6A1F992C" w14:textId="77777777">
            <w:pPr>
              <w:pStyle w:val="TableParagraph"/>
              <w:spacing w:line="247" w:lineRule="exact"/>
              <w:ind w:left="110"/>
            </w:pPr>
            <w:r>
              <w:t>(</w:t>
            </w:r>
            <w:proofErr w:type="spellStart"/>
            <w:r>
              <w:t>ricchezza</w:t>
            </w:r>
            <w:proofErr w:type="spellEnd"/>
            <w:r>
              <w:t xml:space="preserve"> delle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informazioni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29563A" w:rsidP="00353F4D" w:rsidRDefault="0029563A" w14:paraId="594428EA" w14:textId="77777777">
            <w:pPr>
              <w:pStyle w:val="TableParagraph"/>
              <w:spacing w:line="247" w:lineRule="exact"/>
              <w:ind w:left="110"/>
            </w:pPr>
            <w:r>
              <w:t>ABBASTANZA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ESAURIENTE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29563A" w:rsidP="00353F4D" w:rsidRDefault="0029563A" w14:paraId="26E2837C" w14:textId="77777777">
            <w:pPr>
              <w:pStyle w:val="TableParagraph"/>
              <w:spacing w:line="247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29563A" w:rsidTr="00353F4D" w14:paraId="1A83A922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29563A" w:rsidP="00353F4D" w:rsidRDefault="0029563A" w14:paraId="1A61C1FC" w14:textId="77777777">
            <w:pPr>
              <w:pStyle w:val="TableParagraph"/>
              <w:spacing w:line="249" w:lineRule="exact"/>
              <w:ind w:left="110"/>
            </w:pPr>
            <w:proofErr w:type="spellStart"/>
            <w:r>
              <w:t>rielaborazione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critica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29563A" w:rsidP="00353F4D" w:rsidRDefault="0029563A" w14:paraId="335B8EDB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ESSENZIALE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29563A" w:rsidP="00353F4D" w:rsidRDefault="0029563A" w14:paraId="5A8424C6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29563A" w:rsidTr="00353F4D" w14:paraId="1A8F922D" w14:textId="77777777">
        <w:trPr>
          <w:trHeight w:val="269"/>
        </w:trPr>
        <w:tc>
          <w:tcPr>
            <w:tcW w:w="3210" w:type="dxa"/>
            <w:tcBorders>
              <w:top w:val="nil"/>
              <w:bottom w:val="nil"/>
            </w:tcBorders>
          </w:tcPr>
          <w:p w:rsidR="0029563A" w:rsidP="00353F4D" w:rsidRDefault="0029563A" w14:paraId="47FC31BA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29563A" w:rsidP="00353F4D" w:rsidRDefault="0029563A" w14:paraId="310C8523" w14:textId="77777777">
            <w:pPr>
              <w:pStyle w:val="TableParagraph"/>
              <w:spacing w:line="249" w:lineRule="exact"/>
              <w:ind w:left="110"/>
            </w:pPr>
            <w:r>
              <w:t>MOLTO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LIMITATO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29563A" w:rsidP="00353F4D" w:rsidRDefault="0029563A" w14:paraId="485C5E04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29563A" w:rsidTr="00353F4D" w14:paraId="776DB5DF" w14:textId="77777777">
        <w:trPr>
          <w:trHeight w:val="249"/>
        </w:trPr>
        <w:tc>
          <w:tcPr>
            <w:tcW w:w="3210" w:type="dxa"/>
            <w:tcBorders>
              <w:top w:val="nil"/>
            </w:tcBorders>
          </w:tcPr>
          <w:p w:rsidR="0029563A" w:rsidP="00353F4D" w:rsidRDefault="0029563A" w14:paraId="10E79035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:rsidR="0029563A" w:rsidP="00353F4D" w:rsidRDefault="0029563A" w14:paraId="1E93FC26" w14:textId="77777777">
            <w:pPr>
              <w:pStyle w:val="TableParagraph"/>
              <w:spacing w:line="230" w:lineRule="exact"/>
              <w:ind w:left="110"/>
            </w:pPr>
            <w:r>
              <w:rPr>
                <w:spacing w:val="-2"/>
              </w:rPr>
              <w:t>SCARSO/NULLO</w:t>
            </w:r>
          </w:p>
        </w:tc>
        <w:tc>
          <w:tcPr>
            <w:tcW w:w="3212" w:type="dxa"/>
            <w:tcBorders>
              <w:top w:val="nil"/>
            </w:tcBorders>
          </w:tcPr>
          <w:p w:rsidR="0029563A" w:rsidP="00353F4D" w:rsidRDefault="0029563A" w14:paraId="2E3D0ECE" w14:textId="77777777">
            <w:pPr>
              <w:pStyle w:val="TableParagraph"/>
              <w:spacing w:line="230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  <w:tr w:rsidR="0029563A" w:rsidTr="00353F4D" w14:paraId="0F9197B1" w14:textId="77777777">
        <w:trPr>
          <w:trHeight w:val="287"/>
        </w:trPr>
        <w:tc>
          <w:tcPr>
            <w:tcW w:w="3210" w:type="dxa"/>
            <w:tcBorders>
              <w:bottom w:val="nil"/>
            </w:tcBorders>
          </w:tcPr>
          <w:p w:rsidR="0029563A" w:rsidP="00353F4D" w:rsidRDefault="0029563A" w14:paraId="46E71F54" w14:textId="77777777">
            <w:pPr>
              <w:pStyle w:val="TableParagraph"/>
              <w:spacing w:line="268" w:lineRule="exact"/>
              <w:ind w:left="110"/>
            </w:pPr>
            <w:r>
              <w:t>CAPACITA’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ARGOMENTATIVA</w:t>
            </w:r>
          </w:p>
        </w:tc>
        <w:tc>
          <w:tcPr>
            <w:tcW w:w="3209" w:type="dxa"/>
            <w:tcBorders>
              <w:bottom w:val="nil"/>
            </w:tcBorders>
          </w:tcPr>
          <w:p w:rsidR="0029563A" w:rsidP="00353F4D" w:rsidRDefault="0029563A" w14:paraId="2BA9A1F9" w14:textId="77777777">
            <w:pPr>
              <w:pStyle w:val="TableParagraph"/>
              <w:spacing w:line="268" w:lineRule="exact"/>
              <w:ind w:left="110"/>
            </w:pPr>
            <w:r>
              <w:t>COERENTE</w:t>
            </w:r>
            <w:r>
              <w:rPr>
                <w:spacing w:val="-6"/>
              </w:rPr>
              <w:t xml:space="preserve"> </w:t>
            </w:r>
            <w:r>
              <w:t>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EFFICACE</w:t>
            </w:r>
          </w:p>
        </w:tc>
        <w:tc>
          <w:tcPr>
            <w:tcW w:w="3212" w:type="dxa"/>
            <w:tcBorders>
              <w:bottom w:val="nil"/>
            </w:tcBorders>
          </w:tcPr>
          <w:p w:rsidR="0029563A" w:rsidP="00353F4D" w:rsidRDefault="0029563A" w14:paraId="25B799BC" w14:textId="77777777">
            <w:pPr>
              <w:pStyle w:val="TableParagraph"/>
              <w:spacing w:line="268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29563A" w:rsidTr="00353F4D" w14:paraId="7898584C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29563A" w:rsidP="00353F4D" w:rsidRDefault="0029563A" w14:paraId="5F752556" w14:textId="77777777">
            <w:pPr>
              <w:pStyle w:val="TableParagraph"/>
              <w:spacing w:line="249" w:lineRule="exact"/>
              <w:ind w:left="110"/>
            </w:pPr>
            <w:r>
              <w:t>(</w:t>
            </w:r>
            <w:proofErr w:type="spellStart"/>
            <w:r>
              <w:t>chiarezza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linearità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organicità</w:t>
            </w:r>
            <w:proofErr w:type="spellEnd"/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29563A" w:rsidP="00353F4D" w:rsidRDefault="0029563A" w14:paraId="2C262B63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ADEGUATA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29563A" w:rsidP="00353F4D" w:rsidRDefault="0029563A" w14:paraId="4F5B31F5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29563A" w:rsidTr="00353F4D" w14:paraId="5EFC92BC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29563A" w:rsidP="00353F4D" w:rsidRDefault="0029563A" w14:paraId="078042B7" w14:textId="77777777">
            <w:pPr>
              <w:pStyle w:val="TableParagraph"/>
              <w:spacing w:line="249" w:lineRule="exact"/>
              <w:ind w:left="110"/>
            </w:pPr>
            <w:r>
              <w:t>del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pensiero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29563A" w:rsidP="00353F4D" w:rsidRDefault="0029563A" w14:paraId="5E8C178F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ACCETTABILE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29563A" w:rsidP="00353F4D" w:rsidRDefault="0029563A" w14:paraId="3F70A1D1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29563A" w:rsidTr="00353F4D" w14:paraId="12499C3B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29563A" w:rsidP="00353F4D" w:rsidRDefault="0029563A" w14:paraId="1A961EE6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29563A" w:rsidP="00353F4D" w:rsidRDefault="0029563A" w14:paraId="0C2C26EA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INCERTA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29563A" w:rsidP="00353F4D" w:rsidRDefault="0029563A" w14:paraId="14DD8BD1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29563A" w:rsidTr="00353F4D" w14:paraId="46CA5F21" w14:textId="77777777">
        <w:trPr>
          <w:trHeight w:val="249"/>
        </w:trPr>
        <w:tc>
          <w:tcPr>
            <w:tcW w:w="3210" w:type="dxa"/>
            <w:tcBorders>
              <w:top w:val="nil"/>
            </w:tcBorders>
          </w:tcPr>
          <w:p w:rsidR="0029563A" w:rsidP="00353F4D" w:rsidRDefault="0029563A" w14:paraId="2CFB4BF7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:rsidR="0029563A" w:rsidP="00353F4D" w:rsidRDefault="0029563A" w14:paraId="3F9E15FA" w14:textId="77777777">
            <w:pPr>
              <w:pStyle w:val="TableParagraph"/>
              <w:spacing w:line="229" w:lineRule="exact"/>
              <w:ind w:left="110"/>
            </w:pPr>
            <w:r>
              <w:rPr>
                <w:spacing w:val="-2"/>
              </w:rPr>
              <w:t>SCARSA/NULLA</w:t>
            </w:r>
          </w:p>
        </w:tc>
        <w:tc>
          <w:tcPr>
            <w:tcW w:w="3212" w:type="dxa"/>
            <w:tcBorders>
              <w:top w:val="nil"/>
            </w:tcBorders>
          </w:tcPr>
          <w:p w:rsidR="0029563A" w:rsidP="00353F4D" w:rsidRDefault="0029563A" w14:paraId="2EBDEA18" w14:textId="77777777">
            <w:pPr>
              <w:pStyle w:val="TableParagraph"/>
              <w:spacing w:line="229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  <w:tr w:rsidR="0029563A" w:rsidTr="00353F4D" w14:paraId="3A326510" w14:textId="77777777">
        <w:trPr>
          <w:trHeight w:val="287"/>
        </w:trPr>
        <w:tc>
          <w:tcPr>
            <w:tcW w:w="3210" w:type="dxa"/>
            <w:tcBorders>
              <w:bottom w:val="nil"/>
            </w:tcBorders>
          </w:tcPr>
          <w:p w:rsidR="0029563A" w:rsidP="00353F4D" w:rsidRDefault="0029563A" w14:paraId="5CB0489B" w14:textId="77777777">
            <w:pPr>
              <w:pStyle w:val="TableParagraph"/>
              <w:spacing w:line="268" w:lineRule="exact"/>
              <w:ind w:left="110"/>
            </w:pPr>
            <w:r>
              <w:t>PADRONANZA</w:t>
            </w:r>
            <w:r>
              <w:rPr>
                <w:spacing w:val="-5"/>
              </w:rPr>
              <w:t xml:space="preserve"> </w:t>
            </w:r>
            <w:r>
              <w:t>DELLA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LINGUA</w:t>
            </w:r>
          </w:p>
        </w:tc>
        <w:tc>
          <w:tcPr>
            <w:tcW w:w="3209" w:type="dxa"/>
            <w:tcBorders>
              <w:bottom w:val="nil"/>
            </w:tcBorders>
          </w:tcPr>
          <w:p w:rsidR="0029563A" w:rsidP="00353F4D" w:rsidRDefault="0029563A" w14:paraId="71DE576B" w14:textId="77777777">
            <w:pPr>
              <w:pStyle w:val="TableParagraph"/>
              <w:spacing w:line="268" w:lineRule="exact"/>
              <w:ind w:left="110"/>
            </w:pPr>
            <w:r>
              <w:rPr>
                <w:spacing w:val="-2"/>
              </w:rPr>
              <w:t>SICURA</w:t>
            </w:r>
          </w:p>
        </w:tc>
        <w:tc>
          <w:tcPr>
            <w:tcW w:w="3212" w:type="dxa"/>
            <w:tcBorders>
              <w:bottom w:val="nil"/>
            </w:tcBorders>
          </w:tcPr>
          <w:p w:rsidR="0029563A" w:rsidP="00353F4D" w:rsidRDefault="0029563A" w14:paraId="79CCA066" w14:textId="77777777">
            <w:pPr>
              <w:pStyle w:val="TableParagraph"/>
              <w:spacing w:line="268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29563A" w:rsidTr="00353F4D" w14:paraId="7532FF31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29563A" w:rsidP="00353F4D" w:rsidRDefault="0029563A" w14:paraId="3A5BE1F7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6"/>
              </w:rPr>
              <w:t>(</w:t>
            </w:r>
            <w:proofErr w:type="spellStart"/>
            <w:r>
              <w:t>livello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morfo-sintattico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lessico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29563A" w:rsidP="00353F4D" w:rsidRDefault="0029563A" w14:paraId="71F8A1AF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APPREZZABILE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29563A" w:rsidP="00353F4D" w:rsidRDefault="0029563A" w14:paraId="6A5FB86C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29563A" w:rsidTr="00353F4D" w14:paraId="23DEE68C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29563A" w:rsidP="00353F4D" w:rsidRDefault="0029563A" w14:paraId="4074F396" w14:textId="77777777">
            <w:pPr>
              <w:pStyle w:val="TableParagraph"/>
              <w:spacing w:line="249" w:lineRule="exact"/>
              <w:ind w:left="110"/>
            </w:pPr>
            <w:proofErr w:type="spellStart"/>
            <w:r>
              <w:t>ortografia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punteggiatura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29563A" w:rsidP="00353F4D" w:rsidRDefault="0029563A" w14:paraId="61B193D6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SUFFICIENTE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29563A" w:rsidP="00353F4D" w:rsidRDefault="0029563A" w14:paraId="74816A7B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29563A" w:rsidTr="00353F4D" w14:paraId="62BA844D" w14:textId="77777777">
        <w:trPr>
          <w:trHeight w:val="267"/>
        </w:trPr>
        <w:tc>
          <w:tcPr>
            <w:tcW w:w="3210" w:type="dxa"/>
            <w:tcBorders>
              <w:top w:val="nil"/>
              <w:bottom w:val="nil"/>
            </w:tcBorders>
          </w:tcPr>
          <w:p w:rsidR="0029563A" w:rsidP="00353F4D" w:rsidRDefault="0029563A" w14:paraId="393F580F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29563A" w:rsidP="00353F4D" w:rsidRDefault="0029563A" w14:paraId="4E221110" w14:textId="77777777">
            <w:pPr>
              <w:pStyle w:val="TableParagraph"/>
              <w:spacing w:line="248" w:lineRule="exact"/>
              <w:ind w:left="110"/>
            </w:pPr>
            <w:r>
              <w:rPr>
                <w:spacing w:val="-2"/>
              </w:rPr>
              <w:t>INCERTA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29563A" w:rsidP="00353F4D" w:rsidRDefault="0029563A" w14:paraId="0BF575F2" w14:textId="77777777">
            <w:pPr>
              <w:pStyle w:val="TableParagraph"/>
              <w:spacing w:line="248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29563A" w:rsidTr="00353F4D" w14:paraId="7D669801" w14:textId="77777777">
        <w:trPr>
          <w:trHeight w:val="248"/>
        </w:trPr>
        <w:tc>
          <w:tcPr>
            <w:tcW w:w="3210" w:type="dxa"/>
            <w:tcBorders>
              <w:top w:val="nil"/>
            </w:tcBorders>
          </w:tcPr>
          <w:p w:rsidR="0029563A" w:rsidP="00353F4D" w:rsidRDefault="0029563A" w14:paraId="28727170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:rsidR="0029563A" w:rsidP="00353F4D" w:rsidRDefault="0029563A" w14:paraId="4976AC01" w14:textId="77777777">
            <w:pPr>
              <w:pStyle w:val="TableParagraph"/>
              <w:spacing w:line="228" w:lineRule="exact"/>
              <w:ind w:left="110"/>
            </w:pPr>
            <w:r>
              <w:rPr>
                <w:spacing w:val="-2"/>
              </w:rPr>
              <w:t>SCARSA/NULLA</w:t>
            </w:r>
          </w:p>
        </w:tc>
        <w:tc>
          <w:tcPr>
            <w:tcW w:w="3212" w:type="dxa"/>
            <w:tcBorders>
              <w:top w:val="nil"/>
            </w:tcBorders>
          </w:tcPr>
          <w:p w:rsidR="0029563A" w:rsidP="00353F4D" w:rsidRDefault="0029563A" w14:paraId="68B185CA" w14:textId="77777777">
            <w:pPr>
              <w:pStyle w:val="TableParagraph"/>
              <w:spacing w:line="228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  <w:tr w:rsidR="0029563A" w:rsidTr="00353F4D" w14:paraId="61A1FF0F" w14:textId="77777777">
        <w:trPr>
          <w:trHeight w:val="289"/>
        </w:trPr>
        <w:tc>
          <w:tcPr>
            <w:tcW w:w="3210" w:type="dxa"/>
            <w:tcBorders>
              <w:bottom w:val="nil"/>
            </w:tcBorders>
          </w:tcPr>
          <w:p w:rsidR="0029563A" w:rsidP="00353F4D" w:rsidRDefault="0029563A" w14:paraId="63E267B4" w14:textId="77777777">
            <w:pPr>
              <w:pStyle w:val="TableParagraph"/>
              <w:spacing w:before="1" w:line="268" w:lineRule="exact"/>
              <w:ind w:left="110"/>
            </w:pPr>
            <w:r>
              <w:t>PERTINENZA</w:t>
            </w:r>
            <w:r>
              <w:rPr>
                <w:spacing w:val="-8"/>
              </w:rPr>
              <w:t xml:space="preserve"> </w:t>
            </w:r>
            <w:r>
              <w:t>ALLA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TRACCIA</w:t>
            </w:r>
          </w:p>
        </w:tc>
        <w:tc>
          <w:tcPr>
            <w:tcW w:w="3209" w:type="dxa"/>
            <w:tcBorders>
              <w:bottom w:val="nil"/>
            </w:tcBorders>
          </w:tcPr>
          <w:p w:rsidR="0029563A" w:rsidP="00353F4D" w:rsidRDefault="0029563A" w14:paraId="7FB162A4" w14:textId="77777777">
            <w:pPr>
              <w:pStyle w:val="TableParagraph"/>
              <w:spacing w:before="1" w:line="268" w:lineRule="exact"/>
              <w:ind w:left="110"/>
            </w:pPr>
            <w:r>
              <w:rPr>
                <w:spacing w:val="-5"/>
              </w:rPr>
              <w:t xml:space="preserve"> </w:t>
            </w:r>
            <w:r>
              <w:t>SVOLGIMENTO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PIENAMENTE</w:t>
            </w:r>
          </w:p>
        </w:tc>
        <w:tc>
          <w:tcPr>
            <w:tcW w:w="3212" w:type="dxa"/>
            <w:tcBorders>
              <w:bottom w:val="nil"/>
            </w:tcBorders>
          </w:tcPr>
          <w:p w:rsidR="0029563A" w:rsidP="00353F4D" w:rsidRDefault="0029563A" w14:paraId="53223041" w14:textId="77777777">
            <w:pPr>
              <w:pStyle w:val="TableParagraph"/>
              <w:spacing w:before="1" w:line="268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29563A" w:rsidTr="00353F4D" w14:paraId="28BDD713" w14:textId="77777777">
        <w:trPr>
          <w:trHeight w:val="267"/>
        </w:trPr>
        <w:tc>
          <w:tcPr>
            <w:tcW w:w="3210" w:type="dxa"/>
            <w:tcBorders>
              <w:top w:val="nil"/>
              <w:bottom w:val="nil"/>
            </w:tcBorders>
          </w:tcPr>
          <w:p w:rsidR="0029563A" w:rsidP="00353F4D" w:rsidRDefault="0029563A" w14:paraId="1EC2CD4D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29563A" w:rsidP="00353F4D" w:rsidRDefault="0029563A" w14:paraId="324AB733" w14:textId="77777777">
            <w:pPr>
              <w:pStyle w:val="TableParagraph"/>
              <w:spacing w:line="248" w:lineRule="exact"/>
              <w:ind w:left="110"/>
            </w:pPr>
            <w:r>
              <w:t>PERTINENTE</w:t>
            </w:r>
            <w:r>
              <w:rPr>
                <w:spacing w:val="-6"/>
              </w:rPr>
              <w:t xml:space="preserve"> </w:t>
            </w:r>
            <w:r>
              <w:t>ALLA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TRACCIA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29563A" w:rsidP="00353F4D" w:rsidRDefault="0029563A" w14:paraId="7762EA27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29563A" w:rsidTr="00353F4D" w14:paraId="09371B3A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29563A" w:rsidP="00353F4D" w:rsidRDefault="0029563A" w14:paraId="15F0C5F4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29563A" w:rsidP="00353F4D" w:rsidRDefault="0029563A" w14:paraId="50E6D125" w14:textId="77777777">
            <w:pPr>
              <w:pStyle w:val="TableParagraph"/>
              <w:spacing w:line="249" w:lineRule="exact"/>
              <w:ind w:left="110"/>
            </w:pPr>
            <w:r>
              <w:t>SVOLGIMENTO</w:t>
            </w:r>
            <w:r>
              <w:rPr>
                <w:spacing w:val="-7"/>
              </w:rPr>
              <w:t xml:space="preserve"> </w:t>
            </w:r>
            <w:r>
              <w:t>PERTINENTE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29563A" w:rsidP="00353F4D" w:rsidRDefault="0029563A" w14:paraId="41F2586D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29563A" w:rsidTr="00353F4D" w14:paraId="44D06FFD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29563A" w:rsidP="00353F4D" w:rsidRDefault="0029563A" w14:paraId="221C3A71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29563A" w:rsidP="00353F4D" w:rsidRDefault="0029563A" w14:paraId="2FFAC7A2" w14:textId="77777777">
            <w:pPr>
              <w:pStyle w:val="TableParagraph"/>
              <w:spacing w:line="249" w:lineRule="exact"/>
              <w:ind w:left="110"/>
            </w:pPr>
            <w:r>
              <w:t>ABBASTANZA</w:t>
            </w:r>
            <w:r>
              <w:rPr>
                <w:spacing w:val="-7"/>
              </w:rPr>
              <w:t xml:space="preserve"> </w:t>
            </w:r>
            <w:r>
              <w:t>BILANCIATO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NELLE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29563A" w:rsidP="00353F4D" w:rsidRDefault="0029563A" w14:paraId="42C96FBD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29563A" w:rsidTr="00353F4D" w14:paraId="05CAC0D2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29563A" w:rsidP="00353F4D" w:rsidRDefault="0029563A" w14:paraId="0B651DF2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29563A" w:rsidP="00353F4D" w:rsidRDefault="0029563A" w14:paraId="413A8902" w14:textId="77777777">
            <w:pPr>
              <w:pStyle w:val="TableParagraph"/>
              <w:spacing w:line="249" w:lineRule="exact"/>
              <w:ind w:left="110"/>
            </w:pPr>
            <w:r>
              <w:t>SUE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PARTI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29563A" w:rsidP="00353F4D" w:rsidRDefault="0029563A" w14:paraId="7DA6DF20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29563A" w:rsidTr="00353F4D" w14:paraId="412123C6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29563A" w:rsidP="00353F4D" w:rsidRDefault="0029563A" w14:paraId="4E53E4DF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29563A" w:rsidP="00353F4D" w:rsidRDefault="0029563A" w14:paraId="03801BC7" w14:textId="77777777">
            <w:pPr>
              <w:pStyle w:val="TableParagraph"/>
              <w:spacing w:line="249" w:lineRule="exact"/>
              <w:ind w:left="110"/>
            </w:pPr>
            <w:r>
              <w:t>ACCETTABILE</w:t>
            </w:r>
            <w:r>
              <w:rPr>
                <w:spacing w:val="-8"/>
              </w:rPr>
              <w:t xml:space="preserve"> </w:t>
            </w:r>
            <w:r>
              <w:t>L’ADERENZA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ALLA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29563A" w:rsidP="00353F4D" w:rsidRDefault="0029563A" w14:paraId="64B64FD2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29563A" w:rsidTr="00353F4D" w14:paraId="78F1DB8E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29563A" w:rsidP="00353F4D" w:rsidRDefault="0029563A" w14:paraId="2F663FC4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29563A" w:rsidP="00353F4D" w:rsidRDefault="0029563A" w14:paraId="00A91E12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TRACCIA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29563A" w:rsidP="00353F4D" w:rsidRDefault="0029563A" w14:paraId="72F3402C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29563A" w:rsidTr="00353F4D" w14:paraId="5E38828D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29563A" w:rsidP="00353F4D" w:rsidRDefault="0029563A" w14:paraId="7180E0D3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29563A" w:rsidP="00353F4D" w:rsidRDefault="0029563A" w14:paraId="783E03CC" w14:textId="77777777">
            <w:pPr>
              <w:pStyle w:val="TableParagraph"/>
              <w:spacing w:line="249" w:lineRule="exact"/>
              <w:ind w:left="110"/>
            </w:pPr>
            <w:r>
              <w:t>SVOLGIMENTO</w:t>
            </w:r>
            <w:r>
              <w:rPr>
                <w:spacing w:val="-7"/>
              </w:rPr>
              <w:t xml:space="preserve"> </w:t>
            </w:r>
            <w:r>
              <w:t>PARZIALE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29563A" w:rsidP="00353F4D" w:rsidRDefault="0029563A" w14:paraId="7E24A0C4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29563A" w:rsidTr="00353F4D" w14:paraId="4266D04E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29563A" w:rsidP="00353F4D" w:rsidRDefault="0029563A" w14:paraId="38F54519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29563A" w:rsidP="00353F4D" w:rsidRDefault="0029563A" w14:paraId="34689CCF" w14:textId="77777777">
            <w:pPr>
              <w:pStyle w:val="TableParagraph"/>
              <w:spacing w:line="249" w:lineRule="exact"/>
              <w:ind w:left="110"/>
            </w:pPr>
            <w:r>
              <w:t>POCO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PRECISO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29563A" w:rsidP="00353F4D" w:rsidRDefault="0029563A" w14:paraId="2C548B0A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29563A" w:rsidTr="00353F4D" w14:paraId="08880544" w14:textId="77777777">
        <w:trPr>
          <w:trHeight w:val="249"/>
        </w:trPr>
        <w:tc>
          <w:tcPr>
            <w:tcW w:w="3210" w:type="dxa"/>
            <w:tcBorders>
              <w:top w:val="nil"/>
            </w:tcBorders>
          </w:tcPr>
          <w:p w:rsidR="0029563A" w:rsidP="00353F4D" w:rsidRDefault="0029563A" w14:paraId="7D5219B9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:rsidR="0029563A" w:rsidP="00353F4D" w:rsidRDefault="0029563A" w14:paraId="51B1C2CB" w14:textId="77777777">
            <w:pPr>
              <w:pStyle w:val="TableParagraph"/>
              <w:spacing w:line="229" w:lineRule="exact"/>
              <w:ind w:left="110"/>
            </w:pPr>
            <w:r>
              <w:t>ISTRUZIONI</w:t>
            </w:r>
            <w:r>
              <w:rPr>
                <w:spacing w:val="-1"/>
              </w:rPr>
              <w:t xml:space="preserve"> </w:t>
            </w:r>
            <w:r>
              <w:t>NON</w:t>
            </w:r>
            <w:r>
              <w:rPr>
                <w:spacing w:val="-2"/>
              </w:rPr>
              <w:t xml:space="preserve"> ESEGUITE</w:t>
            </w:r>
          </w:p>
        </w:tc>
        <w:tc>
          <w:tcPr>
            <w:tcW w:w="3212" w:type="dxa"/>
            <w:tcBorders>
              <w:top w:val="nil"/>
            </w:tcBorders>
          </w:tcPr>
          <w:p w:rsidR="0029563A" w:rsidP="00353F4D" w:rsidRDefault="0029563A" w14:paraId="2B8AD7DD" w14:textId="77777777">
            <w:pPr>
              <w:pStyle w:val="TableParagraph"/>
              <w:spacing w:line="229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</w:tbl>
    <w:p w:rsidR="0029563A" w:rsidP="0029563A" w:rsidRDefault="0029563A" w14:paraId="653EBC38" w14:textId="77777777">
      <w:pPr>
        <w:rPr>
          <w:rFonts w:ascii="Calibri" w:hAnsi="Calibri" w:cs="Calibri"/>
          <w:bCs/>
        </w:rPr>
      </w:pPr>
    </w:p>
    <w:p w:rsidR="0029563A" w:rsidP="0029563A" w:rsidRDefault="0029563A" w14:paraId="32C7AB3A" w14:textId="77777777">
      <w:pPr>
        <w:rPr>
          <w:rFonts w:ascii="Calibri" w:hAnsi="Calibri" w:cs="Calibri"/>
          <w:bCs/>
        </w:rPr>
      </w:pPr>
    </w:p>
    <w:p w:rsidR="0029563A" w:rsidP="0029563A" w:rsidRDefault="0029563A" w14:paraId="3100A5B7" w14:textId="77777777">
      <w:pPr>
        <w:spacing w:after="100" w:afterAutospacing="1"/>
        <w:rPr>
          <w:rFonts w:ascii="Calibri" w:hAnsi="Calibri" w:cs="Calibri"/>
          <w:bCs/>
          <w:u w:val="single"/>
        </w:rPr>
      </w:pPr>
    </w:p>
    <w:p w:rsidRPr="0085617F" w:rsidR="0029563A" w:rsidP="0029563A" w:rsidRDefault="0029563A" w14:paraId="00E22890" w14:textId="77777777">
      <w:pPr>
        <w:spacing w:after="100" w:afterAutospacing="1"/>
        <w:rPr>
          <w:rFonts w:ascii="Calibri" w:hAnsi="Calibri" w:cs="Calibri"/>
          <w:bCs/>
          <w:u w:val="single"/>
        </w:rPr>
      </w:pPr>
      <w:r w:rsidRPr="00D134B8">
        <w:rPr>
          <w:rFonts w:ascii="Calibri" w:hAnsi="Calibri" w:cs="Calibri"/>
          <w:bCs/>
          <w:u w:val="single"/>
        </w:rPr>
        <w:t>Prove orali</w:t>
      </w:r>
    </w:p>
    <w:p w:rsidR="0029563A" w:rsidP="0029563A" w:rsidRDefault="0029563A" w14:paraId="0E4809CD" w14:textId="77777777">
      <w:pPr>
        <w:spacing w:after="100" w:afterAutospacing="1"/>
        <w:rPr>
          <w:rFonts w:ascii="Calibri" w:hAnsi="Calibri" w:cs="Calibri"/>
          <w:bCs/>
          <w:u w:val="single"/>
        </w:rPr>
      </w:pPr>
    </w:p>
    <w:p w:rsidR="0029563A" w:rsidP="0029563A" w:rsidRDefault="0029563A" w14:paraId="7CACB3CB" w14:textId="77777777">
      <w:pPr>
        <w:spacing w:after="100" w:afterAutospacing="1"/>
        <w:rPr>
          <w:rFonts w:ascii="Calibri" w:hAnsi="Calibri" w:cs="Calibri"/>
          <w:bCs/>
          <w:u w:val="single"/>
        </w:rPr>
      </w:pPr>
    </w:p>
    <w:p w:rsidR="0029563A" w:rsidP="0029563A" w:rsidRDefault="0029563A" w14:paraId="087A670A" w14:textId="77777777">
      <w:pPr>
        <w:spacing w:after="100" w:afterAutospacing="1"/>
        <w:rPr>
          <w:rFonts w:ascii="Calibri" w:hAnsi="Calibri" w:cs="Calibri"/>
          <w:bCs/>
          <w:u w:val="single"/>
        </w:rPr>
      </w:pPr>
    </w:p>
    <w:tbl>
      <w:tblPr>
        <w:tblStyle w:val="Grigliatabella"/>
        <w:tblpPr w:leftFromText="141" w:rightFromText="141" w:vertAnchor="page" w:horzAnchor="margin" w:tblpY="1351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Pr="0085617F" w:rsidR="0029563A" w:rsidTr="00353F4D" w14:paraId="5286286A" w14:textId="77777777">
        <w:tc>
          <w:tcPr>
            <w:tcW w:w="1555" w:type="dxa"/>
          </w:tcPr>
          <w:p w:rsidRPr="0085617F" w:rsidR="0029563A" w:rsidP="00353F4D" w:rsidRDefault="0029563A" w14:paraId="5ACF9A83" w14:textId="77777777">
            <w:pPr>
              <w:suppressAutoHyphens w:val="0"/>
              <w:spacing w:after="100" w:afterAutospacing="1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10</w:t>
            </w:r>
          </w:p>
          <w:p w:rsidRPr="0085617F" w:rsidR="0029563A" w:rsidP="00353F4D" w:rsidRDefault="0029563A" w14:paraId="6967700D" w14:textId="77777777">
            <w:pPr>
              <w:suppressAutoHyphens w:val="0"/>
              <w:spacing w:after="100" w:afterAutospacing="1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Eccellente</w:t>
            </w:r>
          </w:p>
        </w:tc>
        <w:tc>
          <w:tcPr>
            <w:tcW w:w="8073" w:type="dxa"/>
          </w:tcPr>
          <w:p w:rsidRPr="0085617F" w:rsidR="0029563A" w:rsidP="00353F4D" w:rsidRDefault="0029563A" w14:paraId="4042821B" w14:textId="77777777">
            <w:pPr>
              <w:suppressAutoHyphens w:val="0"/>
              <w:spacing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>Lo studente dimostra una conoscenza approfondita degli argomenti richiesti; si esprime con disinvoltura, originalità e creatività, utilizzando il lessico specifico e adatto all’argomento. La pronuncia è corretta. Non commette errori grammaticali né sintattici.</w:t>
            </w:r>
          </w:p>
        </w:tc>
      </w:tr>
      <w:tr w:rsidRPr="0085617F" w:rsidR="0029563A" w:rsidTr="00353F4D" w14:paraId="55D81D22" w14:textId="77777777">
        <w:tc>
          <w:tcPr>
            <w:tcW w:w="1555" w:type="dxa"/>
          </w:tcPr>
          <w:p w:rsidRPr="0085617F" w:rsidR="0029563A" w:rsidP="00353F4D" w:rsidRDefault="0029563A" w14:paraId="7FC945D8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9</w:t>
            </w:r>
          </w:p>
          <w:p w:rsidRPr="0085617F" w:rsidR="0029563A" w:rsidP="00353F4D" w:rsidRDefault="0029563A" w14:paraId="6789596A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Ottimo</w:t>
            </w:r>
          </w:p>
        </w:tc>
        <w:tc>
          <w:tcPr>
            <w:tcW w:w="8073" w:type="dxa"/>
          </w:tcPr>
          <w:p w:rsidRPr="0085617F" w:rsidR="0029563A" w:rsidP="00353F4D" w:rsidRDefault="0029563A" w14:paraId="1B3831B8" w14:textId="77777777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puntuale degli argomenti richiesti; si esprime con sicurezza e in modo scorrevole, utilizzando un lessico specifico e adeguato. La pronuncia è corretta. Non commette errori grammaticali né sintattici. </w:t>
            </w:r>
          </w:p>
        </w:tc>
      </w:tr>
      <w:tr w:rsidRPr="0085617F" w:rsidR="0029563A" w:rsidTr="00353F4D" w14:paraId="4D1047FB" w14:textId="77777777">
        <w:tc>
          <w:tcPr>
            <w:tcW w:w="1555" w:type="dxa"/>
          </w:tcPr>
          <w:p w:rsidRPr="0085617F" w:rsidR="0029563A" w:rsidP="00353F4D" w:rsidRDefault="0029563A" w14:paraId="5EE29185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8</w:t>
            </w:r>
          </w:p>
          <w:p w:rsidRPr="0085617F" w:rsidR="0029563A" w:rsidP="00353F4D" w:rsidRDefault="0029563A" w14:paraId="34F571EF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Buono</w:t>
            </w:r>
          </w:p>
        </w:tc>
        <w:tc>
          <w:tcPr>
            <w:tcW w:w="8073" w:type="dxa"/>
          </w:tcPr>
          <w:p w:rsidRPr="0085617F" w:rsidR="0029563A" w:rsidP="00353F4D" w:rsidRDefault="0029563A" w14:paraId="4720B6C4" w14:textId="77777777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buona conoscenza degli argomenti richiesti; si esprime con minime esitazioni, utilizzando un lessico generalmente adeguato. La pronuncia è buona. Commette sporadici errori grammaticali o sintattici. </w:t>
            </w:r>
          </w:p>
        </w:tc>
      </w:tr>
      <w:tr w:rsidRPr="0085617F" w:rsidR="0029563A" w:rsidTr="00353F4D" w14:paraId="5847B295" w14:textId="77777777">
        <w:tc>
          <w:tcPr>
            <w:tcW w:w="1555" w:type="dxa"/>
          </w:tcPr>
          <w:p w:rsidRPr="0085617F" w:rsidR="0029563A" w:rsidP="00353F4D" w:rsidRDefault="0029563A" w14:paraId="04A64CAB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7</w:t>
            </w:r>
          </w:p>
          <w:p w:rsidRPr="0085617F" w:rsidR="0029563A" w:rsidP="00353F4D" w:rsidRDefault="0029563A" w14:paraId="7AD7DF7C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Discreto</w:t>
            </w:r>
          </w:p>
        </w:tc>
        <w:tc>
          <w:tcPr>
            <w:tcW w:w="8073" w:type="dxa"/>
          </w:tcPr>
          <w:p w:rsidRPr="0085617F" w:rsidR="0029563A" w:rsidP="00353F4D" w:rsidRDefault="0029563A" w14:paraId="46A58E0F" w14:textId="77777777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discreta conoscenza degli argomenti richiesti; si esprime in modo chiaro, utilizzando un lessico generalmente adeguato, ha qualche esitazione e la pronuncia risulta comprensibile pur se non sempre corretta. Commette alcuni errori grammaticali e sintattici che non ostacolano la comprensione. </w:t>
            </w:r>
          </w:p>
        </w:tc>
      </w:tr>
      <w:tr w:rsidRPr="0085617F" w:rsidR="0029563A" w:rsidTr="00353F4D" w14:paraId="2C463459" w14:textId="77777777">
        <w:tc>
          <w:tcPr>
            <w:tcW w:w="1555" w:type="dxa"/>
          </w:tcPr>
          <w:p w:rsidRPr="0085617F" w:rsidR="0029563A" w:rsidP="00353F4D" w:rsidRDefault="0029563A" w14:paraId="519AF5DD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6</w:t>
            </w:r>
          </w:p>
          <w:p w:rsidRPr="0085617F" w:rsidR="0029563A" w:rsidP="00353F4D" w:rsidRDefault="0029563A" w14:paraId="40D7032A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Sufficiente</w:t>
            </w:r>
          </w:p>
        </w:tc>
        <w:tc>
          <w:tcPr>
            <w:tcW w:w="8073" w:type="dxa"/>
          </w:tcPr>
          <w:p w:rsidRPr="0085617F" w:rsidR="0029563A" w:rsidP="00353F4D" w:rsidRDefault="0029563A" w14:paraId="13A140F8" w14:textId="77777777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>Lo studente dimostra una conoscenza adeguata degli argomenti richiesti; nonostante nell’espressione vi siano esitazioni e ripetizioni, nel complesso il messaggio risulta comprensibile. La pronuncia è accettabile. Gli errori grammaticali e sintattici commessi non inficiano la comprensione globale.</w:t>
            </w:r>
          </w:p>
        </w:tc>
      </w:tr>
      <w:tr w:rsidRPr="0085617F" w:rsidR="0029563A" w:rsidTr="00353F4D" w14:paraId="05B7F112" w14:textId="77777777">
        <w:tc>
          <w:tcPr>
            <w:tcW w:w="1555" w:type="dxa"/>
          </w:tcPr>
          <w:p w:rsidRPr="0085617F" w:rsidR="0029563A" w:rsidP="00353F4D" w:rsidRDefault="0029563A" w14:paraId="1C531466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5</w:t>
            </w:r>
          </w:p>
          <w:p w:rsidRPr="0085617F" w:rsidR="0029563A" w:rsidP="00353F4D" w:rsidRDefault="0029563A" w14:paraId="3A424D45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Mediocre</w:t>
            </w:r>
          </w:p>
        </w:tc>
        <w:tc>
          <w:tcPr>
            <w:tcW w:w="8073" w:type="dxa"/>
          </w:tcPr>
          <w:p w:rsidRPr="0085617F" w:rsidR="0029563A" w:rsidP="00353F4D" w:rsidRDefault="0029563A" w14:paraId="1C9B1D18" w14:textId="77777777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parziale degli argomenti richiesti; si esprime con molta incertezza, utilizzando un lessico limitato e non sempre coerente. La pronuncia è spesso scorretta. Gli errori grammaticali e sintattici spesso rendono faticosa la comprensione. </w:t>
            </w:r>
          </w:p>
        </w:tc>
      </w:tr>
      <w:tr w:rsidRPr="0085617F" w:rsidR="0029563A" w:rsidTr="00353F4D" w14:paraId="532C4FA8" w14:textId="77777777">
        <w:tc>
          <w:tcPr>
            <w:tcW w:w="1555" w:type="dxa"/>
          </w:tcPr>
          <w:p w:rsidRPr="0085617F" w:rsidR="0029563A" w:rsidP="00353F4D" w:rsidRDefault="0029563A" w14:paraId="7CA800B9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4</w:t>
            </w:r>
          </w:p>
          <w:p w:rsidRPr="0085617F" w:rsidR="0029563A" w:rsidP="00353F4D" w:rsidRDefault="0029563A" w14:paraId="5430BA75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Insufficiente</w:t>
            </w:r>
          </w:p>
        </w:tc>
        <w:tc>
          <w:tcPr>
            <w:tcW w:w="8073" w:type="dxa"/>
          </w:tcPr>
          <w:p w:rsidRPr="0085617F" w:rsidR="0029563A" w:rsidP="00353F4D" w:rsidRDefault="0029563A" w14:paraId="6C6E0114" w14:textId="77777777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lacunosa degli argomenti richiesti; si esprime in modo incerto, con una pronuncia non sempre accettabile. Commette numerosi errori grammaticali e sintattici che compromettono la comprensione. </w:t>
            </w:r>
          </w:p>
        </w:tc>
      </w:tr>
      <w:tr w:rsidRPr="0085617F" w:rsidR="0029563A" w:rsidTr="00353F4D" w14:paraId="7E503891" w14:textId="77777777">
        <w:tc>
          <w:tcPr>
            <w:tcW w:w="1555" w:type="dxa"/>
          </w:tcPr>
          <w:p w:rsidRPr="0085617F" w:rsidR="0029563A" w:rsidP="00353F4D" w:rsidRDefault="0029563A" w14:paraId="65F8AF61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3</w:t>
            </w:r>
          </w:p>
          <w:p w:rsidRPr="0085617F" w:rsidR="0029563A" w:rsidP="00353F4D" w:rsidRDefault="0029563A" w14:paraId="106D03CB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Scarso</w:t>
            </w:r>
          </w:p>
        </w:tc>
        <w:tc>
          <w:tcPr>
            <w:tcW w:w="8073" w:type="dxa"/>
          </w:tcPr>
          <w:p w:rsidRPr="0085617F" w:rsidR="0029563A" w:rsidP="00353F4D" w:rsidRDefault="0029563A" w14:paraId="41373745" w14:textId="77777777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molto lacunosa degli argomenti richiesti. Scarsissima capacità espressiva: gli errori sistematici di natura grammaticale e il lessico estremamente limitato rendono impossibile la comunicazione. </w:t>
            </w:r>
          </w:p>
        </w:tc>
      </w:tr>
      <w:tr w:rsidRPr="0085617F" w:rsidR="0029563A" w:rsidTr="00353F4D" w14:paraId="00E7165C" w14:textId="77777777">
        <w:tc>
          <w:tcPr>
            <w:tcW w:w="1555" w:type="dxa"/>
          </w:tcPr>
          <w:p w:rsidRPr="0085617F" w:rsidR="0029563A" w:rsidP="00353F4D" w:rsidRDefault="0029563A" w14:paraId="6696FF18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1-2</w:t>
            </w:r>
          </w:p>
          <w:p w:rsidRPr="0085617F" w:rsidR="0029563A" w:rsidP="00353F4D" w:rsidRDefault="0029563A" w14:paraId="49C535A0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Molto scarso</w:t>
            </w:r>
          </w:p>
        </w:tc>
        <w:tc>
          <w:tcPr>
            <w:tcW w:w="8073" w:type="dxa"/>
          </w:tcPr>
          <w:p w:rsidRPr="0085617F" w:rsidR="0029563A" w:rsidP="00353F4D" w:rsidRDefault="0029563A" w14:paraId="2DA72945" w14:textId="77777777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rinuncia a rispondere (1) o non riesce del tutto (2) a esprimersi su qualsiasi argomento proposto. </w:t>
            </w:r>
          </w:p>
        </w:tc>
      </w:tr>
    </w:tbl>
    <w:p w:rsidRPr="00BB22BD" w:rsidR="0029563A" w:rsidP="008F7FE0" w:rsidRDefault="0029563A" w14:paraId="507B0E55" w14:textId="77777777">
      <w:pPr>
        <w:rPr>
          <w:rFonts w:ascii="Calibri" w:hAnsi="Calibri" w:cs="Calibri"/>
          <w:bCs/>
        </w:rPr>
      </w:pPr>
    </w:p>
    <w:sectPr w:rsidRPr="00BB22BD" w:rsidR="0029563A" w:rsidSect="00117C57">
      <w:footerReference w:type="default" r:id="rId12"/>
      <w:headerReference w:type="first" r:id="rId13"/>
      <w:footerReference w:type="first" r:id="rId14"/>
      <w:pgSz w:w="11906" w:h="16838" w:orient="portrait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326D4" w:rsidRDefault="002326D4" w14:paraId="701834E3" w14:textId="77777777">
      <w:r>
        <w:separator/>
      </w:r>
    </w:p>
  </w:endnote>
  <w:endnote w:type="continuationSeparator" w:id="0">
    <w:p w:rsidR="002326D4" w:rsidRDefault="002326D4" w14:paraId="24264F3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mbria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EB3010" w:rsidP="00EB3010" w:rsidRDefault="00D63D0E" w14:paraId="2E4BBF58" w14:textId="3D78E79B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356E33B1" wp14:editId="3E1B6EDD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12065" r="13970" b="6350"/>
              <wp:wrapNone/>
              <wp:docPr id="178980544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3B5937E0">
            <v:shapetype id="_x0000_t32" coordsize="21600,21600" o:oned="t" filled="f" o:spt="32" path="m,l21600,21600e" w14:anchorId="0DA6015A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18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w:rsidR="00EB3010" w:rsidP="00EB3010" w:rsidRDefault="00EB3010" w14:paraId="2AF861B8" w14:textId="77777777">
    <w:r>
      <w:rPr>
        <w:rFonts w:ascii="Calibri" w:hAnsi="Calibri" w:cs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:rsidR="00EB3010" w:rsidRDefault="00EB3010" w14:paraId="15C9A604" w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Pr="00CB53A0" w:rsidR="00822632" w:rsidP="00822632" w:rsidRDefault="00D63D0E" w14:paraId="5FB2D835" w14:textId="06253194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31C2E7" wp14:editId="540993C1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5C6E342B">
            <v:shapetype id="_x0000_t32" coordsize="21600,21600" o:oned="t" filled="f" o:spt="32" path="m,l21600,21600e" w14:anchorId="0B125A75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17625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:rsidR="00822632" w:rsidP="00822632" w:rsidRDefault="00822632" w14:paraId="6B1D4DBB" w14:textId="77777777">
    <w:r>
      <w:rPr>
        <w:rFonts w:ascii="Calibri" w:hAnsi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:rsidR="00822632" w:rsidRDefault="00822632" w14:paraId="5E3BEF06" w14:textId="3DEE9DB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326D4" w:rsidRDefault="002326D4" w14:paraId="3A6F4CE1" w14:textId="77777777">
      <w:r>
        <w:separator/>
      </w:r>
    </w:p>
  </w:footnote>
  <w:footnote w:type="continuationSeparator" w:id="0">
    <w:p w:rsidR="002326D4" w:rsidRDefault="002326D4" w14:paraId="21D39DD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E1C20" w:rsidRDefault="00D63D0E" w14:paraId="3C87B5A2" w14:textId="47FA1494">
    <w:pPr>
      <w:pStyle w:val="Intestazione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5FC1CEF0" wp14:editId="57A3F4FB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11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92CAB86" wp14:editId="7F0F7B38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13335" t="5715" r="5715" b="13335"/>
              <wp:wrapNone/>
              <wp:docPr id="306461940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42CA7B6F">
            <v:rect id="Rectangle 10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AAF0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w:rsidR="00EB3010" w:rsidP="00EB3010" w:rsidRDefault="00EB3010" w14:paraId="3D4FEA15" w14:textId="77777777">
    <w:pPr>
      <w:pStyle w:val="Intestazione"/>
      <w:jc w:val="center"/>
      <w:rPr>
        <w:rFonts w:ascii="Calibri" w:hAnsi="Calibri" w:cs="Calibri"/>
        <w:b/>
      </w:rPr>
    </w:pPr>
  </w:p>
  <w:p w:rsidR="001864EC" w:rsidP="00EB3010" w:rsidRDefault="00EB3010" w14:paraId="3DD4067D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:rsidR="001864EC" w:rsidP="00EB3010" w:rsidRDefault="001864EC" w14:paraId="0A09C19B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:rsidR="001864EC" w:rsidP="00EB3010" w:rsidRDefault="001864EC" w14:paraId="335502C5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:rsidR="001864EC" w:rsidP="00EB3010" w:rsidRDefault="00D63D0E" w14:paraId="5F580087" w14:textId="419C796B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31BD0175" wp14:editId="745D7D4A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3AEDADCF" wp14:editId="122C8861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1682380133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7C72F8" w:rsidR="00EB3010" w:rsidP="00EB3010" w:rsidRDefault="00EB3010" w14:paraId="4E192764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:rsidRPr="007C72F8" w:rsidR="00EB3010" w:rsidP="00EB3010" w:rsidRDefault="00EB3010" w14:paraId="3608F3D5" w14:textId="77777777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:rsidRPr="007C72F8" w:rsidR="00EB3010" w:rsidP="00EB3010" w:rsidRDefault="00EB3010" w14:paraId="107EF751" w14:textId="77777777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:rsidRPr="007C72F8" w:rsidR="00EB3010" w:rsidP="00EB3010" w:rsidRDefault="00EB3010" w14:paraId="71E29618" w14:textId="77777777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:rsidR="00EB3010" w:rsidP="00D02C30" w:rsidRDefault="00EB3010" w14:paraId="1CA5155A" w14:textId="77777777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hint="default" w:ascii="Symbol" w:hAnsi="Symbo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3940AE8"/>
    <w:multiLevelType w:val="hybridMultilevel"/>
    <w:tmpl w:val="46F4853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75211A7"/>
    <w:multiLevelType w:val="hybridMultilevel"/>
    <w:tmpl w:val="CA96916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1619529043">
    <w:abstractNumId w:val="0"/>
  </w:num>
  <w:num w:numId="2" w16cid:durableId="1528785992">
    <w:abstractNumId w:val="2"/>
  </w:num>
  <w:num w:numId="3" w16cid:durableId="1454789356">
    <w:abstractNumId w:val="8"/>
  </w:num>
  <w:num w:numId="4" w16cid:durableId="2135102059">
    <w:abstractNumId w:val="4"/>
  </w:num>
  <w:num w:numId="5" w16cid:durableId="1283808009">
    <w:abstractNumId w:val="7"/>
  </w:num>
  <w:num w:numId="6" w16cid:durableId="1006134192">
    <w:abstractNumId w:val="9"/>
  </w:num>
  <w:num w:numId="7" w16cid:durableId="305355475">
    <w:abstractNumId w:val="1"/>
  </w:num>
  <w:num w:numId="8" w16cid:durableId="161160981">
    <w:abstractNumId w:val="3"/>
  </w:num>
  <w:num w:numId="9" w16cid:durableId="844055758">
    <w:abstractNumId w:val="5"/>
  </w:num>
  <w:num w:numId="10" w16cid:durableId="1426028888">
    <w:abstractNumId w:val="0"/>
  </w:num>
  <w:num w:numId="11" w16cid:durableId="2055348445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displayBackgroundShape/>
  <w:embedSystemFonts/>
  <w:activeWritingStyle w:lang="en-US" w:vendorID="64" w:dllVersion="4096" w:nlCheck="1" w:checkStyle="0" w:appName="MSWord"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7E9C"/>
    <w:rsid w:val="00026C98"/>
    <w:rsid w:val="00092541"/>
    <w:rsid w:val="00094801"/>
    <w:rsid w:val="00096991"/>
    <w:rsid w:val="000A4AA3"/>
    <w:rsid w:val="000B1694"/>
    <w:rsid w:val="000B1E18"/>
    <w:rsid w:val="000E74E6"/>
    <w:rsid w:val="00103600"/>
    <w:rsid w:val="00117C57"/>
    <w:rsid w:val="00124EC8"/>
    <w:rsid w:val="00145C6A"/>
    <w:rsid w:val="00151174"/>
    <w:rsid w:val="0015686F"/>
    <w:rsid w:val="001624A2"/>
    <w:rsid w:val="0018028D"/>
    <w:rsid w:val="001864EC"/>
    <w:rsid w:val="001A7004"/>
    <w:rsid w:val="001D5D23"/>
    <w:rsid w:val="0021079A"/>
    <w:rsid w:val="0022074D"/>
    <w:rsid w:val="002326D4"/>
    <w:rsid w:val="002478E7"/>
    <w:rsid w:val="0025471B"/>
    <w:rsid w:val="00265BB1"/>
    <w:rsid w:val="00280273"/>
    <w:rsid w:val="00280CD2"/>
    <w:rsid w:val="0029563A"/>
    <w:rsid w:val="002F0903"/>
    <w:rsid w:val="002F381D"/>
    <w:rsid w:val="00300148"/>
    <w:rsid w:val="00302E23"/>
    <w:rsid w:val="00352A47"/>
    <w:rsid w:val="00371003"/>
    <w:rsid w:val="003A0B81"/>
    <w:rsid w:val="004441F6"/>
    <w:rsid w:val="00454D95"/>
    <w:rsid w:val="00460FDF"/>
    <w:rsid w:val="004A46D8"/>
    <w:rsid w:val="004A6701"/>
    <w:rsid w:val="004C7696"/>
    <w:rsid w:val="004E1C20"/>
    <w:rsid w:val="004F1573"/>
    <w:rsid w:val="005069B0"/>
    <w:rsid w:val="00516199"/>
    <w:rsid w:val="005255A6"/>
    <w:rsid w:val="005D7CA6"/>
    <w:rsid w:val="00676A7B"/>
    <w:rsid w:val="006844B6"/>
    <w:rsid w:val="006971AF"/>
    <w:rsid w:val="00697BFB"/>
    <w:rsid w:val="006A38FE"/>
    <w:rsid w:val="006B2ECF"/>
    <w:rsid w:val="006F3C4A"/>
    <w:rsid w:val="00700649"/>
    <w:rsid w:val="00717FC1"/>
    <w:rsid w:val="007A0581"/>
    <w:rsid w:val="007A5458"/>
    <w:rsid w:val="007C72F8"/>
    <w:rsid w:val="007D734E"/>
    <w:rsid w:val="007F23A0"/>
    <w:rsid w:val="00822632"/>
    <w:rsid w:val="00835379"/>
    <w:rsid w:val="00837D3D"/>
    <w:rsid w:val="008A713C"/>
    <w:rsid w:val="008C0DF7"/>
    <w:rsid w:val="008D7B09"/>
    <w:rsid w:val="008F7FE0"/>
    <w:rsid w:val="00930272"/>
    <w:rsid w:val="00946876"/>
    <w:rsid w:val="009503BC"/>
    <w:rsid w:val="00973177"/>
    <w:rsid w:val="00982C12"/>
    <w:rsid w:val="009F470E"/>
    <w:rsid w:val="00A709D3"/>
    <w:rsid w:val="00A77502"/>
    <w:rsid w:val="00AC01FD"/>
    <w:rsid w:val="00B01D99"/>
    <w:rsid w:val="00B11450"/>
    <w:rsid w:val="00B212CA"/>
    <w:rsid w:val="00B24A83"/>
    <w:rsid w:val="00B57089"/>
    <w:rsid w:val="00B72D89"/>
    <w:rsid w:val="00B86590"/>
    <w:rsid w:val="00BB22BD"/>
    <w:rsid w:val="00BF4B0D"/>
    <w:rsid w:val="00C0608F"/>
    <w:rsid w:val="00C1550D"/>
    <w:rsid w:val="00C25FFD"/>
    <w:rsid w:val="00C3371E"/>
    <w:rsid w:val="00CC45B5"/>
    <w:rsid w:val="00D02C30"/>
    <w:rsid w:val="00D075CD"/>
    <w:rsid w:val="00D416A9"/>
    <w:rsid w:val="00D53519"/>
    <w:rsid w:val="00D63D0E"/>
    <w:rsid w:val="00DB756F"/>
    <w:rsid w:val="00E1716B"/>
    <w:rsid w:val="00E17A65"/>
    <w:rsid w:val="00EB3010"/>
    <w:rsid w:val="00EC189F"/>
    <w:rsid w:val="00EE4C00"/>
    <w:rsid w:val="00F03051"/>
    <w:rsid w:val="00F26DF6"/>
    <w:rsid w:val="00F320E1"/>
    <w:rsid w:val="00F33A22"/>
    <w:rsid w:val="00F541CC"/>
    <w:rsid w:val="00F864B9"/>
    <w:rsid w:val="00FC7E1C"/>
    <w:rsid w:val="6881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1568E0"/>
  <w15:chartTrackingRefBased/>
  <w15:docId w15:val="{2A4D0128-4C42-4AF7-8DA5-79514E73B5B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8F7FE0"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WW8Num1z0" w:customStyle="1">
    <w:name w:val="WW8Num1z0"/>
    <w:rPr>
      <w:rFonts w:hint="default" w:ascii="Symbol" w:hAnsi="Symbol" w:cs="Symbol"/>
      <w:sz w:val="20"/>
    </w:rPr>
  </w:style>
  <w:style w:type="character" w:styleId="WW8Num2z0" w:customStyle="1">
    <w:name w:val="WW8Num2z0"/>
    <w:rPr>
      <w:rFonts w:hint="default" w:ascii="Times New Roman" w:hAnsi="Times New Roman" w:eastAsia="Calibri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2z1" w:customStyle="1">
    <w:name w:val="WW8Num2z1"/>
    <w:rPr>
      <w:rFonts w:ascii="Calibri" w:hAnsi="Calibri" w:eastAsia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3z0" w:customStyle="1">
    <w:name w:val="WW8Num3z0"/>
    <w:rPr>
      <w:rFonts w:hint="default" w:ascii="Symbol" w:hAnsi="Symbol" w:cs="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0" w:customStyle="1">
    <w:name w:val="WW8Num4z0"/>
    <w:rPr>
      <w:rFonts w:hint="default" w:ascii="Calibri" w:hAnsi="Calibri" w:eastAsia="Times New Roman" w:cs="Calibri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4z3" w:customStyle="1">
    <w:name w:val="WW8Num4z3"/>
    <w:rPr>
      <w:rFonts w:hint="default" w:ascii="Symbol" w:hAnsi="Symbol" w:cs="Symbol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WW8Num8z0" w:customStyle="1">
    <w:name w:val="WW8Num8z0"/>
    <w:rPr>
      <w:rFonts w:hint="default" w:ascii="Symbol" w:hAnsi="Symbol" w:cs="Symbol"/>
    </w:rPr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9z0" w:customStyle="1">
    <w:name w:val="WW8Num9z0"/>
    <w:rPr>
      <w:rFonts w:hint="default" w:ascii="Symbol" w:hAnsi="Symbol" w:cs="Symbol"/>
      <w:sz w:val="20"/>
    </w:rPr>
  </w:style>
  <w:style w:type="character" w:styleId="WW8Num10z0" w:customStyle="1">
    <w:name w:val="WW8Num10z0"/>
    <w:rPr>
      <w:rFonts w:hint="default" w:ascii="Calibri" w:hAnsi="Calibri" w:eastAsia="Times New Roman" w:cs="Calibri"/>
    </w:rPr>
  </w:style>
  <w:style w:type="character" w:styleId="WW8Num10z1" w:customStyle="1">
    <w:name w:val="WW8Num10z1"/>
    <w:rPr>
      <w:rFonts w:hint="default" w:ascii="Courier New" w:hAnsi="Courier New" w:cs="Courier New"/>
    </w:rPr>
  </w:style>
  <w:style w:type="character" w:styleId="WW8Num10z2" w:customStyle="1">
    <w:name w:val="WW8Num10z2"/>
    <w:rPr>
      <w:rFonts w:hint="default" w:ascii="Wingdings" w:hAnsi="Wingdings" w:cs="Wingdings"/>
    </w:rPr>
  </w:style>
  <w:style w:type="character" w:styleId="WW8Num10z3" w:customStyle="1">
    <w:name w:val="WW8Num10z3"/>
    <w:rPr>
      <w:rFonts w:hint="default" w:ascii="Symbol" w:hAnsi="Symbol" w:cs="Symbol"/>
    </w:rPr>
  </w:style>
  <w:style w:type="character" w:styleId="WW8Num11z0" w:customStyle="1">
    <w:name w:val="WW8Num11z0"/>
    <w:rPr>
      <w:rFonts w:hint="default" w:ascii="Symbol" w:hAnsi="Symbol" w:cs="Symbol"/>
    </w:rPr>
  </w:style>
  <w:style w:type="character" w:styleId="WW8Num11z1" w:customStyle="1">
    <w:name w:val="WW8Num11z1"/>
    <w:rPr>
      <w:rFonts w:hint="default" w:ascii="Courier New" w:hAnsi="Courier New" w:cs="Courier New"/>
    </w:rPr>
  </w:style>
  <w:style w:type="character" w:styleId="WW8Num11z2" w:customStyle="1">
    <w:name w:val="WW8Num11z2"/>
    <w:rPr>
      <w:rFonts w:hint="default" w:ascii="Wingdings" w:hAnsi="Wingdings" w:cs="Wingdings"/>
    </w:rPr>
  </w:style>
  <w:style w:type="character" w:styleId="WW8Num12z0" w:customStyle="1">
    <w:name w:val="WW8Num12z0"/>
    <w:rPr>
      <w:rFonts w:hint="default" w:ascii="Symbol" w:hAnsi="Symbol" w:cs="Symbol"/>
    </w:rPr>
  </w:style>
  <w:style w:type="character" w:styleId="WW8Num12z1" w:customStyle="1">
    <w:name w:val="WW8Num12z1"/>
    <w:rPr>
      <w:rFonts w:hint="default" w:ascii="Courier New" w:hAnsi="Courier New" w:cs="Courier New"/>
    </w:rPr>
  </w:style>
  <w:style w:type="character" w:styleId="WW8Num12z2" w:customStyle="1">
    <w:name w:val="WW8Num12z2"/>
    <w:rPr>
      <w:rFonts w:hint="default" w:ascii="Wingdings" w:hAnsi="Wingdings" w:cs="Wingdings"/>
    </w:rPr>
  </w:style>
  <w:style w:type="character" w:styleId="WW8Num14z0" w:customStyle="1">
    <w:name w:val="WW8Num14z0"/>
    <w:rPr>
      <w:rFonts w:ascii="OpenSymbol" w:hAnsi="OpenSymbol" w:eastAsia="OpenSymbol" w:cs="OpenSymbol"/>
    </w:rPr>
  </w:style>
  <w:style w:type="character" w:styleId="WW8Num15z0" w:customStyle="1">
    <w:name w:val="WW8Num15z0"/>
    <w:rPr>
      <w:rFonts w:hint="default" w:ascii="Symbol" w:hAnsi="Symbol" w:cs="Symbol"/>
    </w:rPr>
  </w:style>
  <w:style w:type="character" w:styleId="WW8Num15z1" w:customStyle="1">
    <w:name w:val="WW8Num15z1"/>
    <w:rPr>
      <w:rFonts w:hint="default" w:ascii="Courier New" w:hAnsi="Courier New" w:cs="Courier New"/>
    </w:rPr>
  </w:style>
  <w:style w:type="character" w:styleId="WW8Num15z2" w:customStyle="1">
    <w:name w:val="WW8Num15z2"/>
    <w:rPr>
      <w:rFonts w:hint="default" w:ascii="Wingdings" w:hAnsi="Wingdings" w:cs="Wingdings"/>
    </w:rPr>
  </w:style>
  <w:style w:type="character" w:styleId="WW8Num16z0" w:customStyle="1">
    <w:name w:val="WW8Num16z0"/>
    <w:rPr>
      <w:rFonts w:hint="default" w:ascii="Symbol" w:hAnsi="Symbol" w:cs="Symbol"/>
    </w:rPr>
  </w:style>
  <w:style w:type="character" w:styleId="WW8Num16z1" w:customStyle="1">
    <w:name w:val="WW8Num16z1"/>
    <w:rPr>
      <w:rFonts w:hint="default" w:ascii="Courier New" w:hAnsi="Courier New" w:cs="Courier New"/>
    </w:rPr>
  </w:style>
  <w:style w:type="character" w:styleId="WW8Num16z2" w:customStyle="1">
    <w:name w:val="WW8Num16z2"/>
    <w:rPr>
      <w:rFonts w:hint="default" w:ascii="Wingdings" w:hAnsi="Wingdings" w:cs="Wingdings"/>
    </w:rPr>
  </w:style>
  <w:style w:type="character" w:styleId="WW8Num19z0" w:customStyle="1">
    <w:name w:val="WW8Num19z0"/>
    <w:rPr>
      <w:rFonts w:hint="default" w:ascii="Symbol" w:hAnsi="Symbol" w:cs="Symbol"/>
    </w:rPr>
  </w:style>
  <w:style w:type="character" w:styleId="WW8Num19z1" w:customStyle="1">
    <w:name w:val="WW8Num19z1"/>
    <w:rPr>
      <w:rFonts w:hint="default" w:ascii="Courier New" w:hAnsi="Courier New" w:cs="Courier New"/>
    </w:rPr>
  </w:style>
  <w:style w:type="character" w:styleId="WW8Num19z2" w:customStyle="1">
    <w:name w:val="WW8Num19z2"/>
    <w:rPr>
      <w:rFonts w:hint="default" w:ascii="Wingdings" w:hAnsi="Wingdings" w:cs="Wingdings"/>
    </w:rPr>
  </w:style>
  <w:style w:type="character" w:styleId="WW8Num21z0" w:customStyle="1">
    <w:name w:val="WW8Num21z0"/>
    <w:rPr>
      <w:rFonts w:hint="default" w:ascii="Symbol" w:hAnsi="Symbol" w:cs="Symbol"/>
    </w:rPr>
  </w:style>
  <w:style w:type="character" w:styleId="WW8Num21z1" w:customStyle="1">
    <w:name w:val="WW8Num21z1"/>
    <w:rPr>
      <w:rFonts w:hint="default" w:ascii="Courier New" w:hAnsi="Courier New" w:cs="Courier New"/>
    </w:rPr>
  </w:style>
  <w:style w:type="character" w:styleId="WW8Num21z2" w:customStyle="1">
    <w:name w:val="WW8Num21z2"/>
    <w:rPr>
      <w:rFonts w:hint="default" w:ascii="Wingdings" w:hAnsi="Wingdings" w:cs="Wingdings"/>
    </w:rPr>
  </w:style>
  <w:style w:type="character" w:styleId="WW8Num22z0" w:customStyle="1">
    <w:name w:val="WW8Num22z0"/>
    <w:rPr>
      <w:rFonts w:hint="default" w:ascii="Symbol" w:hAnsi="Symbol" w:cs="Symbol"/>
    </w:rPr>
  </w:style>
  <w:style w:type="character" w:styleId="WW8Num22z1" w:customStyle="1">
    <w:name w:val="WW8Num22z1"/>
    <w:rPr>
      <w:rFonts w:hint="default" w:ascii="Courier New" w:hAnsi="Courier New" w:cs="Courier New"/>
    </w:rPr>
  </w:style>
  <w:style w:type="character" w:styleId="WW8Num22z2" w:customStyle="1">
    <w:name w:val="WW8Num22z2"/>
    <w:rPr>
      <w:rFonts w:hint="default" w:ascii="Wingdings" w:hAnsi="Wingdings" w:cs="Wingdings"/>
    </w:rPr>
  </w:style>
  <w:style w:type="character" w:styleId="WW8Num23z0" w:customStyle="1">
    <w:name w:val="WW8Num23z0"/>
    <w:rPr>
      <w:rFonts w:hint="default" w:ascii="Symbol" w:hAnsi="Symbol" w:cs="Symbol"/>
    </w:rPr>
  </w:style>
  <w:style w:type="character" w:styleId="WW8Num23z1" w:customStyle="1">
    <w:name w:val="WW8Num23z1"/>
    <w:rPr>
      <w:rFonts w:hint="default" w:ascii="Courier New" w:hAnsi="Courier New" w:cs="Courier New"/>
    </w:rPr>
  </w:style>
  <w:style w:type="character" w:styleId="WW8Num23z2" w:customStyle="1">
    <w:name w:val="WW8Num23z2"/>
    <w:rPr>
      <w:rFonts w:hint="default" w:ascii="Wingdings" w:hAnsi="Wingdings" w:cs="Wingdings"/>
    </w:rPr>
  </w:style>
  <w:style w:type="character" w:styleId="WW8Num24z0" w:customStyle="1">
    <w:name w:val="WW8Num24z0"/>
    <w:rPr>
      <w:rFonts w:hint="default" w:ascii="Symbol" w:hAnsi="Symbol" w:cs="Symbol"/>
      <w:sz w:val="20"/>
    </w:rPr>
  </w:style>
  <w:style w:type="character" w:styleId="Carpredefinitoparagrafo1" w:customStyle="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styleId="IntestazioneCarattere" w:customStyle="1">
    <w:name w:val="Intestazione Carattere"/>
    <w:rPr>
      <w:sz w:val="24"/>
      <w:szCs w:val="24"/>
    </w:rPr>
  </w:style>
  <w:style w:type="character" w:styleId="PidipaginaCarattere" w:customStyle="1">
    <w:name w:val="Piè di pagina Carattere"/>
    <w:rPr>
      <w:sz w:val="24"/>
      <w:szCs w:val="24"/>
    </w:rPr>
  </w:style>
  <w:style w:type="character" w:styleId="TestofumettoCarattere" w:customStyle="1">
    <w:name w:val="Testo fumetto Carattere"/>
    <w:rPr>
      <w:rFonts w:ascii="Segoe UI" w:hAnsi="Segoe UI" w:cs="Segoe UI"/>
      <w:sz w:val="18"/>
      <w:szCs w:val="18"/>
    </w:rPr>
  </w:style>
  <w:style w:type="character" w:styleId="normaltextrun" w:customStyle="1">
    <w:name w:val="normaltextrun"/>
  </w:style>
  <w:style w:type="character" w:styleId="eop" w:customStyle="1">
    <w:name w:val="eop"/>
  </w:style>
  <w:style w:type="character" w:styleId="contextualspellingandgrammarerror" w:customStyle="1">
    <w:name w:val="contextualspellingandgrammarerror"/>
  </w:style>
  <w:style w:type="character" w:styleId="spellingerror" w:customStyle="1">
    <w:name w:val="spellingerror"/>
  </w:style>
  <w:style w:type="character" w:styleId="TitoloCarattere" w:customStyle="1">
    <w:name w:val="Titolo Carattere"/>
    <w:rPr>
      <w:rFonts w:ascii="Trebuchet MS" w:hAnsi="Trebuchet MS" w:eastAsia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styleId="Titolo10" w:customStyle="1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hAnsi="Trebuchet MS" w:eastAsia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styleId="Indice" w:customStyle="1">
    <w:name w:val="Indice"/>
    <w:basedOn w:val="Normale"/>
    <w:pPr>
      <w:suppressLineNumbers/>
    </w:pPr>
    <w:rPr>
      <w:rFonts w:cs="Lucida Sans"/>
    </w:rPr>
  </w:style>
  <w:style w:type="paragraph" w:styleId="Intestazioneepidipagina" w:customStyle="1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hAnsi="Arial Unicode MS" w:eastAsia="Arial Unicode MS" w:cs="Arial Unicode MS"/>
    </w:rPr>
  </w:style>
  <w:style w:type="paragraph" w:styleId="TableContents" w:customStyle="1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styleId="Rientrocorpodeltesto31" w:customStyle="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styleId="Corpodeltesto22" w:customStyle="1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styleId="Corpodeltesto21" w:customStyle="1">
    <w:name w:val="Corpo del testo 21"/>
    <w:basedOn w:val="Normale"/>
    <w:rPr>
      <w:sz w:val="22"/>
      <w:szCs w:val="22"/>
    </w:rPr>
  </w:style>
  <w:style w:type="paragraph" w:styleId="Rientrocorpodeltesto21" w:customStyle="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styleId="Corpodeltesto31" w:customStyle="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styleId="Standard" w:customStyle="1">
    <w:name w:val="Standard"/>
    <w:pPr>
      <w:suppressAutoHyphens/>
    </w:pPr>
    <w:rPr>
      <w:rFonts w:ascii="Liberation Serif" w:hAnsi="Liberation Serif" w:eastAsia="SimSun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hAnsi="Calibri" w:eastAsia="Calibri" w:cs="Calibri"/>
      <w:sz w:val="22"/>
      <w:szCs w:val="22"/>
    </w:rPr>
  </w:style>
  <w:style w:type="paragraph" w:styleId="paragraph" w:customStyle="1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Contenutotabella" w:customStyle="1">
    <w:name w:val="Contenuto tabella"/>
    <w:basedOn w:val="Normale"/>
    <w:qFormat/>
    <w:pPr>
      <w:suppressLineNumbers/>
    </w:pPr>
  </w:style>
  <w:style w:type="paragraph" w:styleId="Normale1" w:customStyle="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styleId="Default" w:customStyle="1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Normal" w:customStyle="1">
    <w:name w:val="Table Normal"/>
    <w:uiPriority w:val="2"/>
    <w:semiHidden/>
    <w:unhideWhenUsed/>
    <w:qFormat/>
    <w:rsid w:val="0029563A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e"/>
    <w:uiPriority w:val="1"/>
    <w:qFormat/>
    <w:rsid w:val="0029563A"/>
    <w:pPr>
      <w:widowControl w:val="0"/>
      <w:suppressAutoHyphens w:val="0"/>
      <w:autoSpaceDE w:val="0"/>
      <w:autoSpaceDN w:val="0"/>
      <w:ind w:left="107"/>
      <w:textAlignment w:val="auto"/>
    </w:pPr>
    <w:rPr>
      <w:rFonts w:ascii="Calibri" w:hAnsi="Calibri" w:eastAsia="Calibri" w:cs="Calibri"/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29563A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2.xml" Id="rId14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F9168-5108-41DA-842D-05E9C50DFC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44E1FC-1CC1-4E61-BE3D-370D6543126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Utente guest</lastModifiedBy>
  <revision>20</revision>
  <lastPrinted>2023-03-23T09:51:00.0000000Z</lastPrinted>
  <dcterms:created xsi:type="dcterms:W3CDTF">2025-05-26T12:25:00.0000000Z</dcterms:created>
  <dcterms:modified xsi:type="dcterms:W3CDTF">2026-06-18T18:29:44.6103146Z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