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50A6" w14:textId="6358311E" w:rsidR="00AC24C7" w:rsidRDefault="00AC24C7" w:rsidP="00AC24C7">
      <w:pPr>
        <w:rPr>
          <w:rFonts w:ascii="Calibri Light" w:hAnsi="Calibri Light" w:cs="Calibri Light"/>
          <w:bCs/>
        </w:rPr>
      </w:pPr>
    </w:p>
    <w:p w14:paraId="0ED9CBCC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546BFC44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2CEE6670" w14:textId="5EC9AFDC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>
        <w:rPr>
          <w:rFonts w:ascii="Calibri" w:hAnsi="Calibri"/>
          <w:sz w:val="36"/>
        </w:rPr>
        <w:t xml:space="preserve"> 202</w:t>
      </w:r>
      <w:r w:rsidR="00006A36">
        <w:rPr>
          <w:rFonts w:ascii="Calibri" w:hAnsi="Calibri"/>
          <w:sz w:val="36"/>
        </w:rPr>
        <w:t>4</w:t>
      </w:r>
      <w:r>
        <w:rPr>
          <w:rFonts w:ascii="Calibri" w:hAnsi="Calibri"/>
          <w:sz w:val="36"/>
        </w:rPr>
        <w:t>-202</w:t>
      </w:r>
      <w:r w:rsidR="00006A36">
        <w:rPr>
          <w:rFonts w:ascii="Calibri" w:hAnsi="Calibri"/>
          <w:sz w:val="36"/>
        </w:rPr>
        <w:t>5</w:t>
      </w:r>
    </w:p>
    <w:p w14:paraId="50DCA4B0" w14:textId="38F24C2B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BE2EF1">
        <w:rPr>
          <w:rFonts w:ascii="Calibri" w:hAnsi="Calibri"/>
          <w:sz w:val="36"/>
        </w:rPr>
        <w:t>3</w:t>
      </w:r>
      <w:r>
        <w:rPr>
          <w:rFonts w:ascii="Calibri" w:hAnsi="Calibri"/>
          <w:sz w:val="36"/>
        </w:rPr>
        <w:t>^</w:t>
      </w:r>
      <w:r w:rsidR="00006A36">
        <w:rPr>
          <w:rFonts w:ascii="Calibri" w:hAnsi="Calibri"/>
          <w:sz w:val="36"/>
        </w:rPr>
        <w:t>SA</w:t>
      </w:r>
    </w:p>
    <w:p w14:paraId="3BA6D126" w14:textId="77777777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>
        <w:rPr>
          <w:rFonts w:ascii="Calibri" w:hAnsi="Calibri"/>
          <w:sz w:val="36"/>
        </w:rPr>
        <w:t>Matematica</w:t>
      </w:r>
    </w:p>
    <w:p w14:paraId="09B27726" w14:textId="77777777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>
        <w:rPr>
          <w:rFonts w:ascii="Calibri" w:hAnsi="Calibri"/>
          <w:sz w:val="36"/>
        </w:rPr>
        <w:t xml:space="preserve"> Roberta Pirovano</w:t>
      </w:r>
    </w:p>
    <w:p w14:paraId="1E91A634" w14:textId="77777777" w:rsidR="008964F0" w:rsidRPr="007A0581" w:rsidRDefault="008964F0" w:rsidP="008964F0">
      <w:pPr>
        <w:rPr>
          <w:rFonts w:ascii="Calibri" w:hAnsi="Calibri"/>
        </w:rPr>
      </w:pPr>
    </w:p>
    <w:p w14:paraId="54A1D19C" w14:textId="77777777" w:rsidR="008964F0" w:rsidRPr="007A0581" w:rsidRDefault="008964F0" w:rsidP="008964F0">
      <w:pPr>
        <w:rPr>
          <w:rFonts w:ascii="Calibri" w:hAnsi="Calibri"/>
        </w:rPr>
      </w:pPr>
    </w:p>
    <w:p w14:paraId="5EF33AC4" w14:textId="77777777" w:rsidR="008964F0" w:rsidRPr="007A0581" w:rsidRDefault="008964F0" w:rsidP="008964F0">
      <w:pPr>
        <w:rPr>
          <w:rFonts w:ascii="Calibri" w:hAnsi="Calibri"/>
        </w:rPr>
      </w:pPr>
    </w:p>
    <w:p w14:paraId="34225D07" w14:textId="77777777" w:rsidR="008964F0" w:rsidRPr="000F4874" w:rsidRDefault="008964F0" w:rsidP="008964F0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255797A2" w14:textId="77777777" w:rsidR="008964F0" w:rsidRDefault="008964F0" w:rsidP="008964F0">
      <w:pPr>
        <w:ind w:left="-5" w:hanging="10"/>
      </w:pPr>
    </w:p>
    <w:p w14:paraId="2C60DD45" w14:textId="3239E0E9" w:rsidR="008964F0" w:rsidRPr="000F4874" w:rsidRDefault="008964F0" w:rsidP="008964F0">
      <w:pPr>
        <w:ind w:left="-5" w:hanging="10"/>
      </w:pPr>
      <w:r w:rsidRPr="000F4874">
        <w:t xml:space="preserve">M. Bergamini    G. </w:t>
      </w:r>
      <w:proofErr w:type="gramStart"/>
      <w:r w:rsidRPr="000F4874">
        <w:t xml:space="preserve">Barozzi </w:t>
      </w:r>
      <w:r w:rsidR="00BE2EF1">
        <w:t xml:space="preserve"> </w:t>
      </w:r>
      <w:r w:rsidR="00BE2EF1">
        <w:tab/>
      </w:r>
      <w:proofErr w:type="spellStart"/>
      <w:proofErr w:type="gramEnd"/>
      <w:r w:rsidR="00BE2EF1">
        <w:t>A.Trifone</w:t>
      </w:r>
      <w:proofErr w:type="spellEnd"/>
    </w:p>
    <w:p w14:paraId="1B157B7B" w14:textId="7C86A6AA" w:rsidR="008964F0" w:rsidRPr="0089342F" w:rsidRDefault="00BE2EF1" w:rsidP="008964F0">
      <w:pPr>
        <w:ind w:left="-5" w:hanging="10"/>
      </w:pPr>
      <w:r>
        <w:t>Lineamenti di matematica</w:t>
      </w:r>
      <w:r w:rsidR="008964F0" w:rsidRPr="000F4874">
        <w:t xml:space="preserve">. azzurro     Volume </w:t>
      </w:r>
      <w:r>
        <w:t>3</w:t>
      </w:r>
      <w:r w:rsidR="008964F0" w:rsidRPr="000F4874">
        <w:t xml:space="preserve">. </w:t>
      </w:r>
      <w:r w:rsidR="008964F0">
        <w:t>Zanichelli editore</w:t>
      </w:r>
      <w:r w:rsidR="008964F0" w:rsidRPr="000F4874">
        <w:t xml:space="preserve">    </w:t>
      </w:r>
    </w:p>
    <w:p w14:paraId="222EE83D" w14:textId="77777777" w:rsidR="008964F0" w:rsidRDefault="008964F0" w:rsidP="008964F0"/>
    <w:p w14:paraId="5D1AD7ED" w14:textId="77777777" w:rsidR="008964F0" w:rsidRPr="007A0581" w:rsidRDefault="008964F0" w:rsidP="008964F0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69DA8DB1" w14:textId="77777777" w:rsidR="008964F0" w:rsidRPr="000F4874" w:rsidRDefault="008964F0" w:rsidP="008964F0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 xml:space="preserve">Argomenti che sono stati trattati nel corso </w:t>
      </w:r>
      <w:proofErr w:type="spellStart"/>
      <w:r w:rsidRPr="000F4874">
        <w:rPr>
          <w:rFonts w:ascii="Calibri" w:hAnsi="Calibri"/>
          <w:b/>
          <w:sz w:val="28"/>
          <w:szCs w:val="28"/>
          <w:u w:val="single"/>
        </w:rPr>
        <w:t>dell’a.s.</w:t>
      </w:r>
      <w:proofErr w:type="spellEnd"/>
    </w:p>
    <w:p w14:paraId="007A9D0A" w14:textId="77777777" w:rsidR="008964F0" w:rsidRPr="0024703E" w:rsidRDefault="008964F0" w:rsidP="008964F0"/>
    <w:p w14:paraId="7D997369" w14:textId="77777777" w:rsidR="00BE2EF1" w:rsidRDefault="00BE2EF1" w:rsidP="00BE2EF1">
      <w:pPr>
        <w:spacing w:line="276" w:lineRule="auto"/>
        <w:rPr>
          <w:b/>
          <w:smallCaps/>
        </w:rPr>
      </w:pPr>
    </w:p>
    <w:p w14:paraId="02ED8227" w14:textId="00F5F20F" w:rsidR="00BE2EF1" w:rsidRPr="00B23131" w:rsidRDefault="00BE2EF1" w:rsidP="00BE2EF1">
      <w:pPr>
        <w:spacing w:line="276" w:lineRule="auto"/>
        <w:rPr>
          <w:bCs/>
          <w:sz w:val="32"/>
          <w:szCs w:val="32"/>
        </w:rPr>
      </w:pPr>
      <w:r w:rsidRPr="00B23131">
        <w:rPr>
          <w:bCs/>
          <w:smallCaps/>
          <w:sz w:val="32"/>
          <w:szCs w:val="32"/>
        </w:rPr>
        <w:t>1. aritmetica e algebra</w:t>
      </w:r>
    </w:p>
    <w:p w14:paraId="6CA6C125" w14:textId="77777777" w:rsidR="00BE2EF1" w:rsidRDefault="00BE2EF1" w:rsidP="00BE2EF1">
      <w:pPr>
        <w:numPr>
          <w:ilvl w:val="0"/>
          <w:numId w:val="2"/>
        </w:numPr>
        <w:tabs>
          <w:tab w:val="left" w:pos="227"/>
        </w:tabs>
        <w:suppressAutoHyphens w:val="0"/>
        <w:jc w:val="both"/>
        <w:textAlignment w:val="auto"/>
        <w:rPr>
          <w:bCs/>
        </w:rPr>
      </w:pPr>
      <w:r>
        <w:rPr>
          <w:bCs/>
        </w:rPr>
        <w:t>Ripasso: operazioni con le frazioni algebriche.</w:t>
      </w:r>
    </w:p>
    <w:p w14:paraId="544CA460" w14:textId="77777777" w:rsidR="00BE2EF1" w:rsidRDefault="00BE2EF1" w:rsidP="00BE2EF1">
      <w:pPr>
        <w:numPr>
          <w:ilvl w:val="0"/>
          <w:numId w:val="2"/>
        </w:numPr>
        <w:tabs>
          <w:tab w:val="left" w:pos="227"/>
        </w:tabs>
        <w:suppressAutoHyphens w:val="0"/>
        <w:jc w:val="both"/>
        <w:textAlignment w:val="auto"/>
        <w:rPr>
          <w:bCs/>
        </w:rPr>
      </w:pPr>
      <w:r>
        <w:t>Divisione di polinomi</w:t>
      </w:r>
    </w:p>
    <w:p w14:paraId="20698BD4" w14:textId="77777777" w:rsid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t>La regola di Ruffini ed il Teorema del resto</w:t>
      </w:r>
    </w:p>
    <w:p w14:paraId="0C25F998" w14:textId="77777777" w:rsid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t>Scomposizioni in fattori</w:t>
      </w:r>
    </w:p>
    <w:p w14:paraId="27E4EAD3" w14:textId="77777777" w:rsidR="00BE2EF1" w:rsidRDefault="00BE2EF1" w:rsidP="00BE2EF1">
      <w:pPr>
        <w:widowControl w:val="0"/>
        <w:rPr>
          <w:b/>
          <w:smallCaps/>
        </w:rPr>
      </w:pPr>
    </w:p>
    <w:p w14:paraId="09244F39" w14:textId="5364F8C1" w:rsidR="00BE2EF1" w:rsidRPr="00B23131" w:rsidRDefault="00B23131" w:rsidP="00BE2EF1">
      <w:pPr>
        <w:widowControl w:val="0"/>
        <w:rPr>
          <w:bCs/>
          <w:smallCaps/>
          <w:sz w:val="32"/>
          <w:szCs w:val="32"/>
        </w:rPr>
      </w:pPr>
      <w:r w:rsidRPr="00B23131">
        <w:rPr>
          <w:bCs/>
          <w:smallCaps/>
          <w:sz w:val="32"/>
          <w:szCs w:val="32"/>
        </w:rPr>
        <w:t>2</w:t>
      </w:r>
      <w:r w:rsidR="00BE2EF1" w:rsidRPr="00B23131">
        <w:rPr>
          <w:bCs/>
          <w:smallCaps/>
          <w:sz w:val="32"/>
          <w:szCs w:val="32"/>
        </w:rPr>
        <w:t>. relazioni e funzioni</w:t>
      </w:r>
    </w:p>
    <w:p w14:paraId="7D7846BC" w14:textId="14B348CB" w:rsidR="00BE2EF1" w:rsidRP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spacing w:after="80"/>
        <w:jc w:val="both"/>
        <w:textAlignment w:val="auto"/>
        <w:rPr>
          <w:b/>
          <w:bCs/>
        </w:rPr>
      </w:pPr>
      <w:r>
        <w:t>Equazioni di secondo grado</w:t>
      </w:r>
      <w:r>
        <w:rPr>
          <w:bCs/>
        </w:rPr>
        <w:t xml:space="preserve"> </w:t>
      </w:r>
    </w:p>
    <w:p w14:paraId="753E7A9A" w14:textId="7B6BC022" w:rsidR="00BE2EF1" w:rsidRP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spacing w:after="80"/>
        <w:jc w:val="both"/>
        <w:textAlignment w:val="auto"/>
        <w:rPr>
          <w:b/>
          <w:bCs/>
        </w:rPr>
      </w:pPr>
      <w:r>
        <w:rPr>
          <w:bCs/>
        </w:rPr>
        <w:t>Problemi di secondo grado</w:t>
      </w:r>
    </w:p>
    <w:p w14:paraId="545C743B" w14:textId="7C2169F8" w:rsid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spacing w:after="80"/>
        <w:jc w:val="both"/>
        <w:textAlignment w:val="auto"/>
        <w:rPr>
          <w:b/>
          <w:bCs/>
        </w:rPr>
      </w:pPr>
      <w:r>
        <w:rPr>
          <w:bCs/>
        </w:rPr>
        <w:t>Equazioni di secondo grado e parabole</w:t>
      </w:r>
    </w:p>
    <w:p w14:paraId="0A3E9CE7" w14:textId="77777777" w:rsid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rPr>
          <w:bCs/>
        </w:rPr>
        <w:t xml:space="preserve">Scomposizione di un trinomio di 2° grado </w:t>
      </w:r>
    </w:p>
    <w:p w14:paraId="1F15EE1C" w14:textId="77777777" w:rsidR="00BE2EF1" w:rsidRP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rPr>
          <w:bCs/>
        </w:rPr>
        <w:t>Equazioni di 2° grado frazionarie</w:t>
      </w:r>
    </w:p>
    <w:p w14:paraId="275C77BF" w14:textId="77777777" w:rsid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rPr>
          <w:bCs/>
        </w:rPr>
        <w:t>Equazioni parametriche</w:t>
      </w:r>
    </w:p>
    <w:p w14:paraId="216AB07B" w14:textId="77777777" w:rsidR="00BE2EF1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t>Sistemi di secondo grado</w:t>
      </w:r>
    </w:p>
    <w:p w14:paraId="42D0D032" w14:textId="77777777" w:rsidR="00B1708D" w:rsidRPr="00B1708D" w:rsidRDefault="00BE2EF1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t xml:space="preserve">Disequazioni di 2° grado </w:t>
      </w:r>
      <w:r w:rsidR="00B1708D">
        <w:t>con interpretazione grafica</w:t>
      </w:r>
    </w:p>
    <w:p w14:paraId="15012D36" w14:textId="6A59DCF4" w:rsidR="00BE2EF1" w:rsidRDefault="00B1708D" w:rsidP="00BE2EF1">
      <w:pPr>
        <w:numPr>
          <w:ilvl w:val="1"/>
          <w:numId w:val="3"/>
        </w:numPr>
        <w:tabs>
          <w:tab w:val="left" w:pos="227"/>
        </w:tabs>
        <w:suppressAutoHyphens w:val="0"/>
        <w:jc w:val="both"/>
        <w:textAlignment w:val="auto"/>
        <w:rPr>
          <w:b/>
          <w:bCs/>
        </w:rPr>
      </w:pPr>
      <w:r>
        <w:t xml:space="preserve">Disequazioni </w:t>
      </w:r>
      <w:r w:rsidR="00BE2EF1">
        <w:t>fratte e sistemi di disequazioni</w:t>
      </w:r>
    </w:p>
    <w:p w14:paraId="78F66697" w14:textId="77777777" w:rsidR="00BE2EF1" w:rsidRDefault="00BE2EF1" w:rsidP="00BE2EF1">
      <w:pPr>
        <w:tabs>
          <w:tab w:val="left" w:pos="227"/>
        </w:tabs>
        <w:suppressAutoHyphens w:val="0"/>
        <w:ind w:left="227"/>
        <w:jc w:val="both"/>
        <w:textAlignment w:val="auto"/>
        <w:rPr>
          <w:b/>
          <w:bCs/>
        </w:rPr>
      </w:pPr>
    </w:p>
    <w:p w14:paraId="4F9469AA" w14:textId="77777777" w:rsidR="00B1708D" w:rsidRDefault="00B1708D" w:rsidP="00BE2EF1">
      <w:pPr>
        <w:rPr>
          <w:sz w:val="32"/>
          <w:szCs w:val="32"/>
        </w:rPr>
      </w:pPr>
    </w:p>
    <w:p w14:paraId="0B482473" w14:textId="77777777" w:rsidR="00B1708D" w:rsidRDefault="00B1708D" w:rsidP="00BE2EF1">
      <w:pPr>
        <w:rPr>
          <w:sz w:val="32"/>
          <w:szCs w:val="32"/>
        </w:rPr>
      </w:pPr>
    </w:p>
    <w:p w14:paraId="605829E8" w14:textId="77777777" w:rsidR="00B1708D" w:rsidRDefault="00B1708D" w:rsidP="00BE2EF1">
      <w:pPr>
        <w:rPr>
          <w:sz w:val="32"/>
          <w:szCs w:val="32"/>
        </w:rPr>
      </w:pPr>
    </w:p>
    <w:p w14:paraId="1FCAB79A" w14:textId="69AB0127" w:rsidR="00BE2EF1" w:rsidRPr="00B23131" w:rsidRDefault="00B23131" w:rsidP="00BE2EF1">
      <w:pPr>
        <w:rPr>
          <w:sz w:val="32"/>
          <w:szCs w:val="32"/>
        </w:rPr>
      </w:pPr>
      <w:r w:rsidRPr="00B23131">
        <w:rPr>
          <w:sz w:val="32"/>
          <w:szCs w:val="32"/>
        </w:rPr>
        <w:t>3</w:t>
      </w:r>
      <w:r w:rsidR="00BE2EF1" w:rsidRPr="00B23131">
        <w:rPr>
          <w:sz w:val="32"/>
          <w:szCs w:val="32"/>
        </w:rPr>
        <w:t xml:space="preserve">. </w:t>
      </w:r>
      <w:r w:rsidR="00BE2EF1" w:rsidRPr="00B23131">
        <w:rPr>
          <w:smallCaps/>
          <w:sz w:val="32"/>
          <w:szCs w:val="32"/>
        </w:rPr>
        <w:t>la parabola nel piano cartesiano</w:t>
      </w:r>
    </w:p>
    <w:p w14:paraId="3EF25574" w14:textId="1B03B1F7" w:rsidR="00BE2EF1" w:rsidRDefault="00B23131" w:rsidP="00BE2EF1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t>P</w:t>
      </w:r>
      <w:r w:rsidR="00BE2EF1">
        <w:t>arabola</w:t>
      </w:r>
      <w:r>
        <w:t xml:space="preserve"> con asse parallelo all’asse y e sua equazione (</w:t>
      </w:r>
      <w:r w:rsidR="00B1708D">
        <w:t>Vertice, Fuoco, Direttrice, Asse di simmetria e grafico)</w:t>
      </w:r>
    </w:p>
    <w:p w14:paraId="5DB2E1F9" w14:textId="27085449" w:rsidR="00B1708D" w:rsidRDefault="00B1708D" w:rsidP="00BE2EF1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t>Problemi di massimo e minimo</w:t>
      </w:r>
    </w:p>
    <w:p w14:paraId="6F71B1D0" w14:textId="606FC9FD" w:rsidR="00B1708D" w:rsidRDefault="00B1708D" w:rsidP="00BE2EF1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t>Rette e parabole</w:t>
      </w:r>
    </w:p>
    <w:p w14:paraId="3D31AE5A" w14:textId="3A9CF6CC" w:rsidR="00B1708D" w:rsidRDefault="00B1708D" w:rsidP="00BE2EF1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t>Rette tangenti ad una parabola</w:t>
      </w:r>
    </w:p>
    <w:p w14:paraId="5E328FBF" w14:textId="57B30C87" w:rsidR="00B1708D" w:rsidRDefault="00B1708D" w:rsidP="00BE2EF1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t>Determinare l’equazione di una parabola: dati vertice e un punto e dati tre punti</w:t>
      </w:r>
    </w:p>
    <w:p w14:paraId="1DB2A419" w14:textId="77777777" w:rsidR="00006A36" w:rsidRDefault="00006A36" w:rsidP="00006A36">
      <w:pPr>
        <w:tabs>
          <w:tab w:val="left" w:pos="227"/>
        </w:tabs>
        <w:suppressAutoHyphens w:val="0"/>
        <w:ind w:left="227"/>
        <w:jc w:val="both"/>
        <w:textAlignment w:val="auto"/>
      </w:pPr>
    </w:p>
    <w:p w14:paraId="311C8369" w14:textId="2E683535" w:rsidR="00006A36" w:rsidRPr="00006A36" w:rsidRDefault="00006A36" w:rsidP="00006A36">
      <w:pPr>
        <w:rPr>
          <w:sz w:val="32"/>
          <w:szCs w:val="32"/>
        </w:rPr>
      </w:pPr>
      <w:r w:rsidRPr="00006A36">
        <w:rPr>
          <w:sz w:val="32"/>
          <w:szCs w:val="32"/>
        </w:rPr>
        <w:t xml:space="preserve">3. </w:t>
      </w:r>
      <w:r w:rsidRPr="00006A36">
        <w:rPr>
          <w:smallCaps/>
          <w:sz w:val="32"/>
          <w:szCs w:val="32"/>
        </w:rPr>
        <w:t xml:space="preserve">la </w:t>
      </w:r>
      <w:r w:rsidRPr="00006A36">
        <w:rPr>
          <w:smallCaps/>
        </w:rPr>
        <w:t>CIRCONFERENZA</w:t>
      </w:r>
      <w:r w:rsidRPr="00006A36">
        <w:rPr>
          <w:smallCaps/>
          <w:sz w:val="32"/>
          <w:szCs w:val="32"/>
        </w:rPr>
        <w:t xml:space="preserve"> nel piano cartesiano</w:t>
      </w:r>
    </w:p>
    <w:p w14:paraId="20033393" w14:textId="5C8E2FF0" w:rsidR="00B1708D" w:rsidRDefault="00B1708D" w:rsidP="00B1708D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 w:rsidRPr="00B1708D">
        <w:t>Circonferenza: equazioni e caratteristiche</w:t>
      </w:r>
    </w:p>
    <w:p w14:paraId="5C30CF03" w14:textId="0337C1AD" w:rsidR="00B1708D" w:rsidRPr="00B1708D" w:rsidRDefault="00B1708D" w:rsidP="00B1708D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t>Rette e circonferenze</w:t>
      </w:r>
    </w:p>
    <w:p w14:paraId="13050E06" w14:textId="0E5882A9" w:rsidR="00B1708D" w:rsidRPr="00B1708D" w:rsidRDefault="00B1708D" w:rsidP="00B1708D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rPr>
          <w:bCs/>
        </w:rPr>
        <w:t>R</w:t>
      </w:r>
      <w:r w:rsidRPr="00B1708D">
        <w:rPr>
          <w:bCs/>
        </w:rPr>
        <w:t>ette tangenti alla circonferenza</w:t>
      </w:r>
      <w:r>
        <w:rPr>
          <w:bCs/>
        </w:rPr>
        <w:t xml:space="preserve"> in un suo punto</w:t>
      </w:r>
    </w:p>
    <w:p w14:paraId="1C5B414C" w14:textId="7C3DC68B" w:rsidR="00B1708D" w:rsidRPr="00B1708D" w:rsidRDefault="00B1708D" w:rsidP="00B1708D">
      <w:pPr>
        <w:numPr>
          <w:ilvl w:val="0"/>
          <w:numId w:val="4"/>
        </w:numPr>
        <w:tabs>
          <w:tab w:val="left" w:pos="227"/>
        </w:tabs>
        <w:suppressAutoHyphens w:val="0"/>
        <w:jc w:val="both"/>
        <w:textAlignment w:val="auto"/>
      </w:pPr>
      <w:r>
        <w:rPr>
          <w:bCs/>
        </w:rPr>
        <w:t>Determinare l’equazione della circonferenza: dati centro e raggio, dati centro e un suo punto, dati estremi del diametro, dati tre punti</w:t>
      </w:r>
    </w:p>
    <w:p w14:paraId="69887B49" w14:textId="77777777" w:rsidR="00BE2EF1" w:rsidRDefault="00BE2EF1" w:rsidP="00BE2EF1"/>
    <w:p w14:paraId="33EE8C77" w14:textId="45D3ACCC" w:rsidR="00BE2EF1" w:rsidRDefault="00BE2EF1" w:rsidP="00BE2EF1">
      <w:r>
        <w:t>Monticello, 3</w:t>
      </w:r>
      <w:r w:rsidR="00744CE4">
        <w:t>0</w:t>
      </w:r>
      <w:r>
        <w:t xml:space="preserve"> </w:t>
      </w:r>
      <w:r w:rsidR="00744CE4">
        <w:t>maggio</w:t>
      </w:r>
      <w:r>
        <w:t xml:space="preserve"> 202</w:t>
      </w:r>
      <w:r w:rsidR="00006A36">
        <w:t>5</w:t>
      </w:r>
    </w:p>
    <w:p w14:paraId="618F8F1D" w14:textId="77777777" w:rsidR="00BE2EF1" w:rsidRDefault="00BE2EF1" w:rsidP="00BE2EF1">
      <w:pPr>
        <w:jc w:val="right"/>
      </w:pPr>
      <w:r>
        <w:t xml:space="preserve">                                                   La Professoressa</w:t>
      </w:r>
    </w:p>
    <w:p w14:paraId="2581B07D" w14:textId="101DF2B2" w:rsidR="00BE2EF1" w:rsidRDefault="00BE2EF1" w:rsidP="00BE2EF1">
      <w:pPr>
        <w:jc w:val="right"/>
      </w:pPr>
      <w:r>
        <w:t>Roberta Pirovano</w:t>
      </w:r>
    </w:p>
    <w:p w14:paraId="67F444AB" w14:textId="20FB4231" w:rsidR="00744CE4" w:rsidRDefault="00744CE4" w:rsidP="00BE2EF1">
      <w:pPr>
        <w:jc w:val="right"/>
      </w:pPr>
    </w:p>
    <w:p w14:paraId="6227251F" w14:textId="12C7EF81" w:rsidR="00744CE4" w:rsidRDefault="00744CE4" w:rsidP="00BE2EF1">
      <w:pPr>
        <w:jc w:val="right"/>
      </w:pPr>
    </w:p>
    <w:p w14:paraId="1B3BE828" w14:textId="6445F429" w:rsidR="00744CE4" w:rsidRDefault="00744CE4" w:rsidP="00BE2EF1">
      <w:pPr>
        <w:jc w:val="right"/>
      </w:pPr>
    </w:p>
    <w:p w14:paraId="6AB4BA7C" w14:textId="1D5D8791" w:rsidR="00744CE4" w:rsidRDefault="00744CE4" w:rsidP="00BE2EF1">
      <w:pPr>
        <w:jc w:val="right"/>
      </w:pPr>
      <w:r>
        <w:t>I rappresentanti</w:t>
      </w:r>
    </w:p>
    <w:p w14:paraId="5B723C3A" w14:textId="77777777" w:rsidR="00BE2EF1" w:rsidRDefault="00BE2EF1" w:rsidP="00BE2EF1"/>
    <w:p w14:paraId="4D619EF8" w14:textId="77777777" w:rsidR="00C2710F" w:rsidRDefault="00C2710F" w:rsidP="008964F0">
      <w:pPr>
        <w:jc w:val="center"/>
      </w:pPr>
    </w:p>
    <w:sectPr w:rsidR="00C2710F" w:rsidSect="00AC24C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884AF" w14:textId="77777777" w:rsidR="00FA7D22" w:rsidRDefault="00FA7D22">
      <w:r>
        <w:separator/>
      </w:r>
    </w:p>
  </w:endnote>
  <w:endnote w:type="continuationSeparator" w:id="0">
    <w:p w14:paraId="3BEDFECF" w14:textId="77777777" w:rsidR="00FA7D22" w:rsidRDefault="00FA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7C54" w14:textId="288D37D8" w:rsidR="00FD043B" w:rsidRDefault="00AC24C7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F9B4719" wp14:editId="31C6894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40196283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03205D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 w:cs="Calibri"/>
        <w:sz w:val="18"/>
        <w:szCs w:val="20"/>
      </w:rPr>
      <w:t>Mod</w:t>
    </w:r>
    <w:proofErr w:type="spellEnd"/>
    <w:r>
      <w:rPr>
        <w:rFonts w:ascii="Calibri" w:hAnsi="Calibri" w:cs="Calibri"/>
        <w:sz w:val="18"/>
        <w:szCs w:val="20"/>
      </w:rPr>
      <w:t xml:space="preserve">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736C88A4" w14:textId="77777777" w:rsidR="00FD043B" w:rsidRDefault="00006A36" w:rsidP="00EB3010">
    <w:r>
      <w:rPr>
        <w:rFonts w:ascii="Calibri" w:hAnsi="Calibri" w:cs="Calibri"/>
        <w:sz w:val="18"/>
        <w:szCs w:val="20"/>
      </w:rPr>
      <w:t xml:space="preserve">Posta elettronica </w:t>
    </w:r>
    <w:proofErr w:type="gramStart"/>
    <w:r>
      <w:rPr>
        <w:rFonts w:ascii="Calibri" w:hAnsi="Calibri" w:cs="Calibri"/>
        <w:sz w:val="18"/>
        <w:szCs w:val="20"/>
      </w:rPr>
      <w:t xml:space="preserve">ordinaria:   </w:t>
    </w:r>
    <w:proofErr w:type="gramEnd"/>
    <w:r w:rsidR="00EC00CC">
      <w:fldChar w:fldCharType="begin"/>
    </w:r>
    <w:r w:rsidR="00EC00CC">
      <w:instrText xml:space="preserve"> HYPERLINK "mailto:lcis007008@istruzione.it" </w:instrText>
    </w:r>
    <w:r w:rsidR="00EC00CC">
      <w:fldChar w:fldCharType="separate"/>
    </w:r>
    <w:r w:rsidR="00FD043B">
      <w:rPr>
        <w:rStyle w:val="Collegamentoipertestuale"/>
        <w:rFonts w:ascii="Calibri" w:hAnsi="Calibri" w:cs="Calibri"/>
        <w:sz w:val="18"/>
        <w:szCs w:val="20"/>
      </w:rPr>
      <w:t>lcis007008@istruzione.it</w:t>
    </w:r>
    <w:r w:rsidR="00EC00CC">
      <w:rPr>
        <w:rStyle w:val="Collegamentoipertestuale"/>
        <w:rFonts w:ascii="Calibri" w:hAnsi="Calibri" w:cs="Calibri"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1" w:history="1">
      <w:r w:rsidR="00FD043B"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25C2EB86" w14:textId="77777777" w:rsidR="00FD043B" w:rsidRDefault="00FD04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2CF3" w14:textId="31F86409" w:rsidR="00FD043B" w:rsidRPr="00CB53A0" w:rsidRDefault="00AC24C7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5597A" wp14:editId="6959B81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516940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 xml:space="preserve">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793A438F" w14:textId="77777777" w:rsidR="00FD043B" w:rsidRDefault="00006A36" w:rsidP="00822632">
    <w:r>
      <w:rPr>
        <w:rFonts w:ascii="Calibri" w:hAnsi="Calibri"/>
        <w:sz w:val="18"/>
        <w:szCs w:val="20"/>
      </w:rPr>
      <w:t xml:space="preserve">Posta elettronica </w:t>
    </w:r>
    <w:proofErr w:type="gramStart"/>
    <w:r>
      <w:rPr>
        <w:rFonts w:ascii="Calibri" w:hAnsi="Calibri"/>
        <w:sz w:val="18"/>
        <w:szCs w:val="20"/>
      </w:rPr>
      <w:t xml:space="preserve">ordinaria:   </w:t>
    </w:r>
    <w:proofErr w:type="gramEnd"/>
    <w:hyperlink r:id="rId1" w:history="1">
      <w:r w:rsidR="00FD043B"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 w:rsidR="00FD043B"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B3ECA9F" w14:textId="77777777" w:rsidR="00FD043B" w:rsidRDefault="00FD0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940D" w14:textId="77777777" w:rsidR="00FA7D22" w:rsidRDefault="00FA7D22">
      <w:r>
        <w:separator/>
      </w:r>
    </w:p>
  </w:footnote>
  <w:footnote w:type="continuationSeparator" w:id="0">
    <w:p w14:paraId="3D2BBC31" w14:textId="77777777" w:rsidR="00FA7D22" w:rsidRDefault="00FA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E260" w14:textId="551B0815" w:rsidR="00FD043B" w:rsidRDefault="00AC24C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3038B7C" wp14:editId="61675B0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8394548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0AE233" wp14:editId="71B05B82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831097699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8E94834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5E653E49" w14:textId="77777777" w:rsidR="00FD043B" w:rsidRDefault="00FD043B" w:rsidP="00EB3010">
    <w:pPr>
      <w:pStyle w:val="Intestazione"/>
      <w:jc w:val="center"/>
      <w:rPr>
        <w:rFonts w:ascii="Calibri" w:hAnsi="Calibri" w:cs="Calibri"/>
        <w:b/>
      </w:rPr>
    </w:pPr>
  </w:p>
  <w:p w14:paraId="6D13664F" w14:textId="77777777" w:rsidR="00FD043B" w:rsidRDefault="00006A36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48E534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38DC326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08458AD" w14:textId="66215465" w:rsidR="00FD043B" w:rsidRDefault="00AC24C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7E94834F" wp14:editId="177B0952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7213699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7E642A" wp14:editId="2C3DBDD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3054859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AD6D0" w14:textId="77777777" w:rsidR="00FD043B" w:rsidRPr="007C72F8" w:rsidRDefault="00006A36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621FCDF7" w14:textId="77777777" w:rsidR="00FD043B" w:rsidRPr="007C72F8" w:rsidRDefault="00006A36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92D65DA" w14:textId="77777777" w:rsidR="00FD043B" w:rsidRPr="007C72F8" w:rsidRDefault="00006A36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A95654" w14:textId="77777777" w:rsidR="00FD043B" w:rsidRPr="007C72F8" w:rsidRDefault="00006A36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461B15A" w14:textId="77777777" w:rsidR="00FD043B" w:rsidRDefault="00006A36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17637"/>
    <w:multiLevelType w:val="hybridMultilevel"/>
    <w:tmpl w:val="4854313A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F637C"/>
    <w:multiLevelType w:val="hybridMultilevel"/>
    <w:tmpl w:val="8BB4E672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E76E6"/>
    <w:multiLevelType w:val="hybridMultilevel"/>
    <w:tmpl w:val="FEF252F2"/>
    <w:lvl w:ilvl="0" w:tplc="7780EF0E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4D4254DE">
      <w:start w:val="1"/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780E1433"/>
    <w:multiLevelType w:val="hybridMultilevel"/>
    <w:tmpl w:val="9D6A637C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7D"/>
    <w:rsid w:val="00006A36"/>
    <w:rsid w:val="000A3CC1"/>
    <w:rsid w:val="00123D82"/>
    <w:rsid w:val="001B1C7D"/>
    <w:rsid w:val="003B4D3C"/>
    <w:rsid w:val="00412AC9"/>
    <w:rsid w:val="00476C5D"/>
    <w:rsid w:val="00584D16"/>
    <w:rsid w:val="005B559E"/>
    <w:rsid w:val="00742ABA"/>
    <w:rsid w:val="00744CE4"/>
    <w:rsid w:val="00844723"/>
    <w:rsid w:val="008964F0"/>
    <w:rsid w:val="00AC24C7"/>
    <w:rsid w:val="00AD3E4E"/>
    <w:rsid w:val="00B1708D"/>
    <w:rsid w:val="00B23131"/>
    <w:rsid w:val="00BE13E8"/>
    <w:rsid w:val="00BE2EF1"/>
    <w:rsid w:val="00C2710F"/>
    <w:rsid w:val="00C470C9"/>
    <w:rsid w:val="00D26C6F"/>
    <w:rsid w:val="00E159EE"/>
    <w:rsid w:val="00E4186C"/>
    <w:rsid w:val="00EC00CC"/>
    <w:rsid w:val="00F06783"/>
    <w:rsid w:val="00FA7D22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3638"/>
  <w15:chartTrackingRefBased/>
  <w15:docId w15:val="{93F710A7-7717-4D95-9FBD-9C9E207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24C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C24C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C24C7"/>
  </w:style>
  <w:style w:type="character" w:customStyle="1" w:styleId="IntestazioneCarattere">
    <w:name w:val="Intestazione Carattere"/>
    <w:basedOn w:val="Carpredefinitoparagrafo"/>
    <w:link w:val="Intestazione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AC24C7"/>
  </w:style>
  <w:style w:type="character" w:customStyle="1" w:styleId="PidipaginaCarattere">
    <w:name w:val="Piè di pagina Carattere"/>
    <w:basedOn w:val="Carpredefinitoparagrafo"/>
    <w:link w:val="Pidipagina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AC2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00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cis007008@pec.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Pirovano</dc:creator>
  <cp:keywords/>
  <dc:description/>
  <cp:lastModifiedBy>ROBERTA</cp:lastModifiedBy>
  <cp:revision>10</cp:revision>
  <cp:lastPrinted>2025-05-21T09:35:00Z</cp:lastPrinted>
  <dcterms:created xsi:type="dcterms:W3CDTF">2024-06-01T10:33:00Z</dcterms:created>
  <dcterms:modified xsi:type="dcterms:W3CDTF">2025-05-21T09:36:00Z</dcterms:modified>
</cp:coreProperties>
</file>