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864EC" w:rsidP="001A7004" w:rsidRDefault="001864EC" w14:paraId="1937066A" w14:textId="77777777">
      <w:pPr>
        <w:rPr>
          <w:rFonts w:ascii="Calibri Light" w:hAnsi="Calibri Light" w:cs="Calibri Light"/>
          <w:bCs/>
        </w:rPr>
      </w:pPr>
    </w:p>
    <w:p w:rsidR="007A0581" w:rsidP="001A7004" w:rsidRDefault="007A0581" w14:paraId="6EFDD1D8" w14:textId="77777777">
      <w:pPr>
        <w:rPr>
          <w:rFonts w:ascii="Calibri Light" w:hAnsi="Calibri Light" w:cs="Calibri Light"/>
          <w:bCs/>
        </w:rPr>
      </w:pPr>
    </w:p>
    <w:p w:rsidRPr="00E50DE3" w:rsidR="00BB3C92" w:rsidP="00BB3C92" w:rsidRDefault="00BB3C92" w14:paraId="72E38163" w14:textId="78F1224C">
      <w:pPr>
        <w:jc w:val="center"/>
        <w:rPr>
          <w:rFonts w:asciiTheme="minorHAnsi" w:hAnsiTheme="minorHAnsi"/>
          <w:sz w:val="28"/>
          <w:szCs w:val="28"/>
        </w:rPr>
      </w:pPr>
      <w:r w:rsidRPr="00E50DE3">
        <w:rPr>
          <w:rFonts w:asciiTheme="minorHAnsi" w:hAnsiTheme="minorHAnsi"/>
          <w:sz w:val="28"/>
          <w:szCs w:val="28"/>
        </w:rPr>
        <w:t xml:space="preserve">Programma </w:t>
      </w:r>
      <w:r w:rsidR="0083675A">
        <w:rPr>
          <w:rFonts w:asciiTheme="minorHAnsi" w:hAnsiTheme="minorHAnsi"/>
          <w:sz w:val="28"/>
          <w:szCs w:val="28"/>
        </w:rPr>
        <w:t>svolto</w:t>
      </w:r>
      <w:r w:rsidRPr="00E50DE3">
        <w:rPr>
          <w:rFonts w:asciiTheme="minorHAnsi" w:hAnsiTheme="minorHAnsi"/>
          <w:sz w:val="28"/>
          <w:szCs w:val="28"/>
        </w:rPr>
        <w:t xml:space="preserve"> a.s. 202</w:t>
      </w:r>
      <w:r w:rsidR="00DD23AB">
        <w:rPr>
          <w:rFonts w:asciiTheme="minorHAnsi" w:hAnsiTheme="minorHAnsi"/>
          <w:sz w:val="28"/>
          <w:szCs w:val="28"/>
        </w:rPr>
        <w:t>4</w:t>
      </w:r>
      <w:r w:rsidRPr="00E50DE3">
        <w:rPr>
          <w:rFonts w:asciiTheme="minorHAnsi" w:hAnsiTheme="minorHAnsi"/>
          <w:sz w:val="28"/>
          <w:szCs w:val="28"/>
        </w:rPr>
        <w:t>/202</w:t>
      </w:r>
      <w:r w:rsidR="00DD23AB">
        <w:rPr>
          <w:rFonts w:asciiTheme="minorHAnsi" w:hAnsiTheme="minorHAnsi"/>
          <w:sz w:val="28"/>
          <w:szCs w:val="28"/>
        </w:rPr>
        <w:t>5</w:t>
      </w:r>
    </w:p>
    <w:p w:rsidRPr="00E50DE3" w:rsidR="00BB3C92" w:rsidP="00BB3C92" w:rsidRDefault="00BB3C92" w14:paraId="1CE7AE4D" w14:textId="77777777">
      <w:pPr>
        <w:jc w:val="center"/>
        <w:rPr>
          <w:rFonts w:asciiTheme="minorHAnsi" w:hAnsiTheme="minorHAnsi"/>
          <w:sz w:val="28"/>
          <w:szCs w:val="28"/>
        </w:rPr>
      </w:pPr>
      <w:r w:rsidRPr="00E50DE3">
        <w:rPr>
          <w:rFonts w:asciiTheme="minorHAnsi" w:hAnsiTheme="minorHAnsi"/>
          <w:sz w:val="28"/>
          <w:szCs w:val="28"/>
        </w:rPr>
        <w:t xml:space="preserve">Classe </w:t>
      </w:r>
      <w:r>
        <w:rPr>
          <w:rFonts w:asciiTheme="minorHAnsi" w:hAnsiTheme="minorHAnsi"/>
          <w:sz w:val="28"/>
          <w:szCs w:val="28"/>
        </w:rPr>
        <w:t>4</w:t>
      </w:r>
      <w:r w:rsidRPr="00E50DE3">
        <w:rPr>
          <w:rFonts w:asciiTheme="minorHAnsi" w:hAnsiTheme="minorHAnsi"/>
          <w:sz w:val="28"/>
          <w:szCs w:val="28"/>
        </w:rPr>
        <w:t>L</w:t>
      </w:r>
      <w:r>
        <w:rPr>
          <w:rFonts w:asciiTheme="minorHAnsi" w:hAnsiTheme="minorHAnsi"/>
          <w:sz w:val="28"/>
          <w:szCs w:val="28"/>
        </w:rPr>
        <w:t>C</w:t>
      </w:r>
    </w:p>
    <w:p w:rsidRPr="00E50DE3" w:rsidR="00BB3C92" w:rsidP="00BB3C92" w:rsidRDefault="00BB3C92" w14:paraId="7F1672D8" w14:textId="77777777">
      <w:pPr>
        <w:jc w:val="center"/>
        <w:rPr>
          <w:rFonts w:asciiTheme="minorHAnsi" w:hAnsiTheme="minorHAnsi"/>
          <w:sz w:val="28"/>
          <w:szCs w:val="28"/>
        </w:rPr>
      </w:pPr>
      <w:r w:rsidRPr="00E50DE3">
        <w:rPr>
          <w:rFonts w:asciiTheme="minorHAnsi" w:hAnsiTheme="minorHAnsi"/>
          <w:sz w:val="28"/>
          <w:szCs w:val="28"/>
        </w:rPr>
        <w:t>Materia: spagnolo</w:t>
      </w:r>
    </w:p>
    <w:p w:rsidRPr="00E50DE3" w:rsidR="00BB3C92" w:rsidP="00BB3C92" w:rsidRDefault="00BB3C92" w14:paraId="1B40D57D" w14:textId="77777777">
      <w:pPr>
        <w:jc w:val="center"/>
        <w:rPr>
          <w:rFonts w:asciiTheme="minorHAnsi" w:hAnsiTheme="minorHAnsi"/>
          <w:sz w:val="28"/>
          <w:szCs w:val="28"/>
        </w:rPr>
      </w:pPr>
      <w:r w:rsidRPr="00E50DE3">
        <w:rPr>
          <w:rFonts w:asciiTheme="minorHAnsi" w:hAnsiTheme="minorHAnsi"/>
          <w:sz w:val="28"/>
          <w:szCs w:val="28"/>
        </w:rPr>
        <w:t>Professoressa: Sabrina Ferrante</w:t>
      </w:r>
    </w:p>
    <w:p w:rsidRPr="00E50DE3" w:rsidR="00BB3C92" w:rsidP="00BB3C92" w:rsidRDefault="00BB3C92" w14:paraId="214ACA32" w14:textId="77777777">
      <w:pPr>
        <w:rPr>
          <w:rFonts w:asciiTheme="minorHAnsi" w:hAnsiTheme="minorHAnsi"/>
          <w:sz w:val="28"/>
          <w:szCs w:val="28"/>
        </w:rPr>
      </w:pPr>
    </w:p>
    <w:p w:rsidRPr="00E50DE3" w:rsidR="00BB3C92" w:rsidP="00BB3C92" w:rsidRDefault="00BB3C92" w14:paraId="4D3B92F7" w14:textId="77777777">
      <w:pPr>
        <w:pStyle w:val="Default"/>
        <w:rPr>
          <w:rFonts w:asciiTheme="minorHAnsi" w:hAnsiTheme="minorHAnsi"/>
          <w:b/>
          <w:u w:val="single"/>
        </w:rPr>
      </w:pPr>
      <w:r w:rsidRPr="00E50DE3">
        <w:rPr>
          <w:rFonts w:asciiTheme="minorHAnsi" w:hAnsiTheme="minorHAnsi"/>
          <w:b/>
          <w:u w:val="single"/>
        </w:rPr>
        <w:t>Libri di testo adottati</w:t>
      </w:r>
    </w:p>
    <w:p w:rsidRPr="00BB1542" w:rsidR="00BB3C92" w:rsidP="00BB3C92" w:rsidRDefault="00BB3C92" w14:paraId="0181ED6B" w14:textId="77777777">
      <w:pPr>
        <w:pStyle w:val="Default"/>
        <w:jc w:val="both"/>
        <w:rPr>
          <w:rFonts w:asciiTheme="minorHAnsi" w:hAnsiTheme="minorHAnsi"/>
          <w:u w:val="single"/>
        </w:rPr>
      </w:pPr>
      <w:r w:rsidRPr="00BB1542">
        <w:rPr>
          <w:rFonts w:asciiTheme="minorHAnsi" w:hAnsiTheme="minorHAnsi"/>
          <w:u w:val="single"/>
        </w:rPr>
        <w:t>Per la parte linguistica</w:t>
      </w:r>
    </w:p>
    <w:p w:rsidRPr="00BB3C92" w:rsidR="00BB3C92" w:rsidP="00BB3C92" w:rsidRDefault="00BB3C92" w14:paraId="707DD39F" w14:textId="77777777">
      <w:pPr>
        <w:pStyle w:val="Default"/>
        <w:jc w:val="both"/>
        <w:rPr>
          <w:rFonts w:asciiTheme="minorHAnsi" w:hAnsiTheme="minorHAnsi"/>
        </w:rPr>
      </w:pPr>
      <w:r w:rsidRPr="00BB3C92">
        <w:rPr>
          <w:rFonts w:asciiTheme="minorHAnsi" w:hAnsiTheme="minorHAnsi"/>
        </w:rPr>
        <w:t xml:space="preserve">Testo adottato: Pilar Sanagustín Viu, </w:t>
      </w:r>
      <w:r w:rsidRPr="00BB3C92">
        <w:rPr>
          <w:rFonts w:asciiTheme="minorHAnsi" w:hAnsiTheme="minorHAnsi"/>
          <w:i/>
        </w:rPr>
        <w:t>¿Tu español? Ya está</w:t>
      </w:r>
      <w:r w:rsidRPr="00BB3C92">
        <w:rPr>
          <w:rFonts w:asciiTheme="minorHAnsi" w:hAnsiTheme="minorHAnsi"/>
        </w:rPr>
        <w:t>,</w:t>
      </w:r>
      <w:r w:rsidRPr="00BB3C92">
        <w:rPr>
          <w:rFonts w:asciiTheme="minorHAnsi" w:hAnsiTheme="minorHAnsi"/>
          <w:i/>
        </w:rPr>
        <w:t xml:space="preserve"> </w:t>
      </w:r>
      <w:r w:rsidRPr="00BB3C92">
        <w:rPr>
          <w:rFonts w:asciiTheme="minorHAnsi" w:hAnsiTheme="minorHAnsi"/>
        </w:rPr>
        <w:t>volume</w:t>
      </w:r>
      <w:r w:rsidRPr="00BB3C92">
        <w:rPr>
          <w:rFonts w:asciiTheme="minorHAnsi" w:hAnsiTheme="minorHAnsi"/>
          <w:i/>
        </w:rPr>
        <w:t xml:space="preserve"> 2</w:t>
      </w:r>
      <w:r w:rsidRPr="00BB3C92">
        <w:rPr>
          <w:rFonts w:asciiTheme="minorHAnsi" w:hAnsiTheme="minorHAnsi"/>
        </w:rPr>
        <w:t>, Pearson</w:t>
      </w:r>
    </w:p>
    <w:p w:rsidRPr="00BB3C92" w:rsidR="00BB3C92" w:rsidP="00BB3C92" w:rsidRDefault="00BB3C92" w14:paraId="262C6BFB" w14:textId="77777777">
      <w:pPr>
        <w:pStyle w:val="Default"/>
        <w:jc w:val="both"/>
        <w:rPr>
          <w:rFonts w:asciiTheme="minorHAnsi" w:hAnsiTheme="minorHAnsi"/>
          <w:u w:val="single"/>
        </w:rPr>
      </w:pPr>
    </w:p>
    <w:p w:rsidRPr="00BB1542" w:rsidR="00BB3C92" w:rsidP="00BB3C92" w:rsidRDefault="00BB3C92" w14:paraId="11374CE2" w14:textId="2C0290E3">
      <w:pPr>
        <w:pStyle w:val="Default"/>
        <w:jc w:val="both"/>
        <w:rPr>
          <w:rFonts w:asciiTheme="minorHAnsi" w:hAnsiTheme="minorHAnsi"/>
          <w:u w:val="single"/>
        </w:rPr>
      </w:pPr>
      <w:r w:rsidRPr="00BB1542">
        <w:rPr>
          <w:rFonts w:asciiTheme="minorHAnsi" w:hAnsiTheme="minorHAnsi"/>
          <w:u w:val="single"/>
        </w:rPr>
        <w:t>Per la parte letteraria</w:t>
      </w:r>
    </w:p>
    <w:p w:rsidRPr="00BB1542" w:rsidR="00BB3C92" w:rsidP="0083675A" w:rsidRDefault="00BB3C92" w14:paraId="118D45A2" w14:textId="414042C5">
      <w:pPr>
        <w:pStyle w:val="Default"/>
        <w:jc w:val="both"/>
        <w:rPr>
          <w:rFonts w:asciiTheme="minorHAnsi" w:hAnsiTheme="minorHAnsi"/>
          <w:lang w:val="es-ES"/>
        </w:rPr>
      </w:pPr>
      <w:r w:rsidRPr="00DD23AB">
        <w:rPr>
          <w:rFonts w:asciiTheme="minorHAnsi" w:hAnsiTheme="minorHAnsi"/>
          <w:lang w:val="es-ES"/>
        </w:rPr>
        <w:t>Liliana Garzillo, Rachele Ciccotti,</w:t>
      </w:r>
      <w:r w:rsidRPr="00DD23AB">
        <w:rPr>
          <w:rFonts w:asciiTheme="minorHAnsi" w:hAnsiTheme="minorHAnsi"/>
          <w:i/>
          <w:lang w:val="es-ES"/>
        </w:rPr>
        <w:t xml:space="preserve"> Contextos literarios. </w:t>
      </w:r>
      <w:r w:rsidRPr="00BB1542">
        <w:rPr>
          <w:rFonts w:asciiTheme="minorHAnsi" w:hAnsiTheme="minorHAnsi"/>
          <w:bCs/>
          <w:i/>
          <w:lang w:val="es-ES"/>
        </w:rPr>
        <w:t xml:space="preserve">De los orígenes </w:t>
      </w:r>
      <w:r w:rsidRPr="00BB1542" w:rsidR="00DD23AB">
        <w:rPr>
          <w:rFonts w:asciiTheme="minorHAnsi" w:hAnsiTheme="minorHAnsi"/>
          <w:i/>
          <w:iCs/>
          <w:lang w:val="es-ES"/>
        </w:rPr>
        <w:t>a nuestros días</w:t>
      </w:r>
      <w:r w:rsidRPr="00BB1542">
        <w:rPr>
          <w:rFonts w:asciiTheme="minorHAnsi" w:hAnsiTheme="minorHAnsi"/>
          <w:lang w:val="es-ES"/>
        </w:rPr>
        <w:t>.</w:t>
      </w:r>
      <w:r w:rsidRPr="00BB1542">
        <w:rPr>
          <w:rFonts w:asciiTheme="minorHAnsi" w:hAnsiTheme="minorHAnsi"/>
          <w:i/>
          <w:lang w:val="es-ES"/>
        </w:rPr>
        <w:t xml:space="preserve"> </w:t>
      </w:r>
      <w:r w:rsidRPr="00BB1542">
        <w:rPr>
          <w:rFonts w:asciiTheme="minorHAnsi" w:hAnsiTheme="minorHAnsi"/>
          <w:lang w:val="es-ES"/>
        </w:rPr>
        <w:t>Segunda edición actualizada</w:t>
      </w:r>
      <w:r w:rsidR="00DD23AB">
        <w:rPr>
          <w:rFonts w:asciiTheme="minorHAnsi" w:hAnsiTheme="minorHAnsi"/>
          <w:lang w:val="es-ES"/>
        </w:rPr>
        <w:t>,</w:t>
      </w:r>
      <w:r w:rsidRPr="00BB1542">
        <w:rPr>
          <w:rFonts w:asciiTheme="minorHAnsi" w:hAnsiTheme="minorHAnsi"/>
          <w:lang w:val="es-ES"/>
        </w:rPr>
        <w:t xml:space="preserve"> Zanichelli</w:t>
      </w:r>
    </w:p>
    <w:p w:rsidRPr="00DD23AB" w:rsidR="00BB3C92" w:rsidP="00BB3C92" w:rsidRDefault="00BB3C92" w14:paraId="040A60FC" w14:textId="77777777">
      <w:pPr>
        <w:pStyle w:val="Default"/>
        <w:jc w:val="both"/>
        <w:rPr>
          <w:rFonts w:asciiTheme="minorHAnsi" w:hAnsiTheme="minorHAnsi"/>
          <w:b/>
          <w:u w:val="single"/>
          <w:lang w:val="es-ES"/>
        </w:rPr>
      </w:pPr>
    </w:p>
    <w:p w:rsidRPr="00E50DE3" w:rsidR="00BB3C92" w:rsidP="00BB3C92" w:rsidRDefault="00BB3C92" w14:paraId="1D3750BB" w14:textId="5A8F1D3F">
      <w:pPr>
        <w:pStyle w:val="Default"/>
        <w:rPr>
          <w:rFonts w:asciiTheme="minorHAnsi" w:hAnsiTheme="minorHAnsi"/>
          <w:b/>
          <w:u w:val="single"/>
        </w:rPr>
      </w:pPr>
      <w:r w:rsidRPr="00E50DE3">
        <w:rPr>
          <w:rFonts w:asciiTheme="minorHAnsi" w:hAnsiTheme="minorHAnsi"/>
          <w:b/>
          <w:u w:val="single"/>
        </w:rPr>
        <w:t xml:space="preserve">Argomenti che si </w:t>
      </w:r>
      <w:r w:rsidR="0083675A">
        <w:rPr>
          <w:rFonts w:asciiTheme="minorHAnsi" w:hAnsiTheme="minorHAnsi"/>
          <w:b/>
          <w:u w:val="single"/>
        </w:rPr>
        <w:t xml:space="preserve">è </w:t>
      </w:r>
      <w:r w:rsidRPr="00E50DE3">
        <w:rPr>
          <w:rFonts w:asciiTheme="minorHAnsi" w:hAnsiTheme="minorHAnsi"/>
          <w:b/>
          <w:u w:val="single"/>
        </w:rPr>
        <w:t>prev</w:t>
      </w:r>
      <w:r w:rsidR="0083675A">
        <w:rPr>
          <w:rFonts w:asciiTheme="minorHAnsi" w:hAnsiTheme="minorHAnsi"/>
          <w:b/>
          <w:u w:val="single"/>
        </w:rPr>
        <w:t>isto</w:t>
      </w:r>
      <w:r w:rsidRPr="00E50DE3">
        <w:rPr>
          <w:rFonts w:asciiTheme="minorHAnsi" w:hAnsiTheme="minorHAnsi"/>
          <w:b/>
          <w:u w:val="single"/>
        </w:rPr>
        <w:t xml:space="preserve"> di trattare nel corso dell’a.s.</w:t>
      </w:r>
    </w:p>
    <w:p w:rsidRPr="00BB1542" w:rsidR="00BB3C92" w:rsidP="00BB3C92" w:rsidRDefault="00BB3C92" w14:paraId="6E20DDB6" w14:textId="77777777">
      <w:pPr>
        <w:spacing w:line="276" w:lineRule="auto"/>
        <w:jc w:val="both"/>
        <w:rPr>
          <w:rFonts w:asciiTheme="minorHAnsi" w:hAnsiTheme="minorHAnsi"/>
          <w:bCs/>
        </w:rPr>
      </w:pPr>
      <w:r w:rsidRPr="00BB1542">
        <w:rPr>
          <w:rFonts w:asciiTheme="minorHAnsi" w:hAnsiTheme="minorHAnsi"/>
          <w:bCs/>
        </w:rPr>
        <w:t xml:space="preserve">Si prevede che alla fine del secondo biennio lo studente avrà acquisito le competenze per (relativamente al livello B1+/B2 del </w:t>
      </w:r>
      <w:r w:rsidRPr="00BB1542">
        <w:rPr>
          <w:rFonts w:asciiTheme="minorHAnsi" w:hAnsiTheme="minorHAnsi"/>
          <w:bCs/>
          <w:i/>
        </w:rPr>
        <w:t>Quadro Comune Europeo</w:t>
      </w:r>
      <w:r w:rsidRPr="00BB1542">
        <w:rPr>
          <w:rFonts w:asciiTheme="minorHAnsi" w:hAnsiTheme="minorHAnsi"/>
          <w:bCs/>
        </w:rPr>
        <w:t>):</w:t>
      </w:r>
    </w:p>
    <w:p w:rsidRPr="00BB1542" w:rsidR="00BB3C92" w:rsidP="00BB3C92" w:rsidRDefault="00BB3C92" w14:paraId="7DE68FC4" w14:textId="77777777">
      <w:pPr>
        <w:numPr>
          <w:ilvl w:val="0"/>
          <w:numId w:val="10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BB1542">
        <w:rPr>
          <w:rFonts w:asciiTheme="minorHAnsi" w:hAnsiTheme="minorHAnsi"/>
          <w:bCs/>
        </w:rPr>
        <w:t>Comprendere e analizzare in modo globale, selettivo e dettagliato testi scritti e orali su argomenti familiari e attinenti alla formazione liceale (testi di civiltà / articoli di attualità o di carattere storico o artistico / brani letterari)</w:t>
      </w:r>
    </w:p>
    <w:p w:rsidRPr="00BB1542" w:rsidR="00BB3C92" w:rsidP="00BB3C92" w:rsidRDefault="00BB3C92" w14:paraId="11264DC3" w14:textId="77777777">
      <w:pPr>
        <w:numPr>
          <w:ilvl w:val="0"/>
          <w:numId w:val="10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BB1542">
        <w:rPr>
          <w:rFonts w:asciiTheme="minorHAnsi" w:hAnsiTheme="minorHAnsi"/>
          <w:bCs/>
        </w:rPr>
        <w:t>Interagire con una certa disinvoltura in una conversazione su temi noti in modo adeguato al contesto e agli interlocutori</w:t>
      </w:r>
    </w:p>
    <w:p w:rsidRPr="00BB1542" w:rsidR="00BB3C92" w:rsidP="00BB3C92" w:rsidRDefault="00BB3C92" w14:paraId="0581F98D" w14:textId="77777777">
      <w:pPr>
        <w:numPr>
          <w:ilvl w:val="0"/>
          <w:numId w:val="10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BB1542">
        <w:rPr>
          <w:rFonts w:asciiTheme="minorHAnsi" w:hAnsiTheme="minorHAnsi"/>
          <w:bCs/>
        </w:rPr>
        <w:t>Descrivere esperienze, avvenimenti, progetti ed esprimere opinioni, sogni, speranze, ambizioni</w:t>
      </w:r>
    </w:p>
    <w:p w:rsidRPr="00BB1542" w:rsidR="00BB3C92" w:rsidP="00BB3C92" w:rsidRDefault="00BB3C92" w14:paraId="664F432D" w14:textId="77777777">
      <w:pPr>
        <w:numPr>
          <w:ilvl w:val="0"/>
          <w:numId w:val="10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BB1542">
        <w:rPr>
          <w:rFonts w:asciiTheme="minorHAnsi" w:hAnsiTheme="minorHAnsi"/>
          <w:bCs/>
        </w:rPr>
        <w:t>Scrivere testi strutturati e coesi su argomenti di volta in volta più complessi</w:t>
      </w:r>
    </w:p>
    <w:p w:rsidRPr="00BB1542" w:rsidR="00BB3C92" w:rsidP="00BB3C92" w:rsidRDefault="00BB3C92" w14:paraId="09D114F4" w14:textId="77777777">
      <w:pPr>
        <w:numPr>
          <w:ilvl w:val="0"/>
          <w:numId w:val="10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BB1542">
        <w:rPr>
          <w:rFonts w:asciiTheme="minorHAnsi" w:hAnsiTheme="minorHAnsi"/>
          <w:bCs/>
        </w:rPr>
        <w:t xml:space="preserve">Estrapolare le informazioni essenziali e riassumere il contenuto di un testo letterario o di articolo di giornale che riguardino temi trattati o di interesse </w:t>
      </w:r>
    </w:p>
    <w:p w:rsidRPr="00BB1542" w:rsidR="00BB3C92" w:rsidP="00BB3C92" w:rsidRDefault="00BB3C92" w14:paraId="351D94EE" w14:textId="77777777">
      <w:pPr>
        <w:numPr>
          <w:ilvl w:val="0"/>
          <w:numId w:val="10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BB1542">
        <w:rPr>
          <w:rFonts w:asciiTheme="minorHAnsi" w:hAnsiTheme="minorHAnsi"/>
          <w:bCs/>
        </w:rPr>
        <w:t>Comprendere e contestualizzare testi letterari di epoche diverse</w:t>
      </w:r>
    </w:p>
    <w:p w:rsidRPr="00BB1542" w:rsidR="00BB3C92" w:rsidP="00BB3C92" w:rsidRDefault="00BB3C92" w14:paraId="4AE74275" w14:textId="77777777">
      <w:pPr>
        <w:numPr>
          <w:ilvl w:val="0"/>
          <w:numId w:val="10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BB1542">
        <w:rPr>
          <w:rFonts w:asciiTheme="minorHAnsi" w:hAnsiTheme="minorHAnsi"/>
          <w:bCs/>
        </w:rPr>
        <w:t>Saper attuare collegamenti interdisciplinari</w:t>
      </w:r>
    </w:p>
    <w:p w:rsidRPr="00E070B8" w:rsidR="00BB3C92" w:rsidP="00BB3C92" w:rsidRDefault="00BB3C92" w14:paraId="3ECBE6DC" w14:textId="77777777">
      <w:pPr>
        <w:spacing w:line="276" w:lineRule="auto"/>
        <w:ind w:left="720"/>
        <w:jc w:val="both"/>
        <w:rPr>
          <w:rFonts w:asciiTheme="minorHAnsi" w:hAnsiTheme="minorHAnsi"/>
          <w:bCs/>
        </w:rPr>
      </w:pPr>
    </w:p>
    <w:p w:rsidRPr="00BB1542" w:rsidR="00BB3C92" w:rsidP="00BB3C92" w:rsidRDefault="00BB3C92" w14:paraId="2F645D4A" w14:textId="77777777">
      <w:pPr>
        <w:spacing w:line="276" w:lineRule="auto"/>
        <w:jc w:val="both"/>
        <w:rPr>
          <w:rFonts w:asciiTheme="minorHAnsi" w:hAnsiTheme="minorHAnsi"/>
          <w:b/>
        </w:rPr>
      </w:pPr>
      <w:r w:rsidRPr="00BB1542">
        <w:rPr>
          <w:rFonts w:asciiTheme="minorHAnsi" w:hAnsiTheme="minorHAnsi"/>
          <w:b/>
        </w:rPr>
        <w:t>Contenuti linguistici</w:t>
      </w:r>
    </w:p>
    <w:p w:rsidRPr="00BB1542" w:rsidR="00BB3C92" w:rsidP="00BB3C92" w:rsidRDefault="00BB3C92" w14:paraId="385BB1C8" w14:textId="60119338">
      <w:pPr>
        <w:spacing w:line="276" w:lineRule="auto"/>
        <w:jc w:val="both"/>
        <w:rPr>
          <w:rFonts w:asciiTheme="minorHAnsi" w:hAnsiTheme="minorHAnsi"/>
        </w:rPr>
      </w:pPr>
      <w:r w:rsidRPr="00BB1542">
        <w:rPr>
          <w:rFonts w:asciiTheme="minorHAnsi" w:hAnsiTheme="minorHAnsi"/>
        </w:rPr>
        <w:t xml:space="preserve">Si </w:t>
      </w:r>
      <w:r w:rsidR="0083675A">
        <w:rPr>
          <w:rFonts w:asciiTheme="minorHAnsi" w:hAnsiTheme="minorHAnsi"/>
        </w:rPr>
        <w:t>sono</w:t>
      </w:r>
      <w:r w:rsidRPr="00BB1542">
        <w:rPr>
          <w:rFonts w:asciiTheme="minorHAnsi" w:hAnsiTheme="minorHAnsi"/>
        </w:rPr>
        <w:t xml:space="preserve"> di tratta</w:t>
      </w:r>
      <w:r w:rsidR="0083675A">
        <w:rPr>
          <w:rFonts w:asciiTheme="minorHAnsi" w:hAnsiTheme="minorHAnsi"/>
        </w:rPr>
        <w:t>ti</w:t>
      </w:r>
      <w:r w:rsidRPr="00BB1542">
        <w:rPr>
          <w:rFonts w:asciiTheme="minorHAnsi" w:hAnsiTheme="minorHAnsi"/>
        </w:rPr>
        <w:t xml:space="preserve"> i contenuti d</w:t>
      </w:r>
      <w:r>
        <w:rPr>
          <w:rFonts w:asciiTheme="minorHAnsi" w:hAnsiTheme="minorHAnsi"/>
        </w:rPr>
        <w:t>elle unità dalla 5</w:t>
      </w:r>
      <w:r w:rsidRPr="00BB1542">
        <w:rPr>
          <w:rFonts w:asciiTheme="minorHAnsi" w:hAnsiTheme="minorHAnsi"/>
        </w:rPr>
        <w:t xml:space="preserve"> a</w:t>
      </w:r>
      <w:r>
        <w:rPr>
          <w:rFonts w:asciiTheme="minorHAnsi" w:hAnsiTheme="minorHAnsi"/>
        </w:rPr>
        <w:t>lla</w:t>
      </w:r>
      <w:r w:rsidRPr="00BB154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7</w:t>
      </w:r>
      <w:r w:rsidRPr="00BB1542">
        <w:rPr>
          <w:rFonts w:asciiTheme="minorHAnsi" w:hAnsiTheme="minorHAnsi"/>
        </w:rPr>
        <w:t xml:space="preserve"> del libro.</w:t>
      </w:r>
    </w:p>
    <w:p w:rsidR="00BB3C92" w:rsidP="00BB3C92" w:rsidRDefault="00BB3C92" w14:paraId="30C00D97" w14:textId="77777777">
      <w:pPr>
        <w:spacing w:line="276" w:lineRule="auto"/>
        <w:jc w:val="both"/>
        <w:rPr>
          <w:rFonts w:asciiTheme="minorHAnsi" w:hAnsiTheme="minorHAnsi"/>
          <w:b/>
        </w:rPr>
      </w:pPr>
    </w:p>
    <w:p w:rsidRPr="00BB1542" w:rsidR="00BB3C92" w:rsidP="00BB3C92" w:rsidRDefault="00BB3C92" w14:paraId="52D61BB7" w14:textId="2FC9780C">
      <w:pPr>
        <w:spacing w:line="276" w:lineRule="auto"/>
        <w:jc w:val="both"/>
        <w:rPr>
          <w:rFonts w:asciiTheme="minorHAnsi" w:hAnsiTheme="minorHAnsi"/>
          <w:b/>
        </w:rPr>
      </w:pPr>
      <w:r w:rsidRPr="00BB1542">
        <w:rPr>
          <w:rFonts w:asciiTheme="minorHAnsi" w:hAnsiTheme="minorHAnsi"/>
          <w:b/>
        </w:rPr>
        <w:t>Abilità</w:t>
      </w:r>
    </w:p>
    <w:p w:rsidRPr="00BB1542" w:rsidR="00BB3C92" w:rsidP="4218F9DE" w:rsidRDefault="00BB3C92" w14:paraId="7AF22EB8" w14:textId="2FBCF057">
      <w:pPr>
        <w:numPr>
          <w:ilvl w:val="0"/>
          <w:numId w:val="21"/>
        </w:numPr>
        <w:suppressAutoHyphens w:val="0"/>
        <w:spacing w:line="276" w:lineRule="auto"/>
        <w:jc w:val="both"/>
        <w:textAlignment w:val="auto"/>
        <w:rPr>
          <w:rFonts w:ascii="Calibri" w:hAnsi="Calibri" w:asciiTheme="minorAscii" w:hAnsiTheme="minorAscii"/>
        </w:rPr>
      </w:pPr>
      <w:r w:rsidRPr="4218F9DE" w:rsidR="00BB3C92">
        <w:rPr>
          <w:rFonts w:ascii="Calibri" w:hAnsi="Calibri" w:asciiTheme="minorAscii" w:hAnsiTheme="minorAscii"/>
        </w:rPr>
        <w:t xml:space="preserve">Strutturare una argomentazione: esprimere </w:t>
      </w:r>
      <w:r w:rsidRPr="4218F9DE" w:rsidR="00BB3C92">
        <w:rPr>
          <w:rFonts w:ascii="Calibri" w:hAnsi="Calibri" w:asciiTheme="minorAscii" w:hAnsiTheme="minorAscii"/>
        </w:rPr>
        <w:t xml:space="preserve">giudizi, </w:t>
      </w:r>
      <w:r w:rsidRPr="4218F9DE" w:rsidR="00BB3C92">
        <w:rPr>
          <w:rFonts w:ascii="Calibri" w:hAnsi="Calibri" w:asciiTheme="minorAscii" w:hAnsiTheme="minorAscii"/>
        </w:rPr>
        <w:t>opinioni e punti di vista; prendere posizione a favore o contro</w:t>
      </w:r>
      <w:r w:rsidRPr="4218F9DE" w:rsidR="3E1D6435">
        <w:rPr>
          <w:rFonts w:ascii="Calibri" w:hAnsi="Calibri" w:asciiTheme="minorAscii" w:hAnsiTheme="minorAscii"/>
        </w:rPr>
        <w:t>; lamentarsi</w:t>
      </w:r>
    </w:p>
    <w:p w:rsidR="00BB3C92" w:rsidP="00BB3C92" w:rsidRDefault="00BB3C92" w14:paraId="37F7309F" w14:textId="77777777">
      <w:pPr>
        <w:numPr>
          <w:ilvl w:val="0"/>
          <w:numId w:val="21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BB1542">
        <w:rPr>
          <w:rFonts w:asciiTheme="minorHAnsi" w:hAnsiTheme="minorHAnsi"/>
          <w:bCs/>
        </w:rPr>
        <w:t>Usare i connettori del discorso per esprimersi su temi noti o per redigere un testo argomentativo</w:t>
      </w:r>
    </w:p>
    <w:p w:rsidRPr="00BB1542" w:rsidR="00BB3C92" w:rsidP="00BB3C92" w:rsidRDefault="00BB3C92" w14:paraId="21110D45" w14:textId="77777777">
      <w:pPr>
        <w:numPr>
          <w:ilvl w:val="0"/>
          <w:numId w:val="21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BB1542">
        <w:rPr>
          <w:rFonts w:asciiTheme="minorHAnsi" w:hAnsiTheme="minorHAnsi"/>
          <w:bCs/>
        </w:rPr>
        <w:lastRenderedPageBreak/>
        <w:t>Esprimere relazione e modo</w:t>
      </w:r>
    </w:p>
    <w:p w:rsidRPr="00BB1542" w:rsidR="00BB3C92" w:rsidP="00BB3C92" w:rsidRDefault="00BB3C92" w14:paraId="2636CAD0" w14:textId="77777777">
      <w:pPr>
        <w:numPr>
          <w:ilvl w:val="0"/>
          <w:numId w:val="21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BB1542">
        <w:rPr>
          <w:rFonts w:asciiTheme="minorHAnsi" w:hAnsiTheme="minorHAnsi"/>
          <w:bCs/>
        </w:rPr>
        <w:t xml:space="preserve">Redigere una lettera formale </w:t>
      </w:r>
    </w:p>
    <w:p w:rsidRPr="00BB1542" w:rsidR="00BB3C92" w:rsidP="00BB3C92" w:rsidRDefault="00BB3C92" w14:paraId="1F0F50A0" w14:textId="77777777">
      <w:pPr>
        <w:numPr>
          <w:ilvl w:val="0"/>
          <w:numId w:val="21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BB1542">
        <w:rPr>
          <w:rFonts w:asciiTheme="minorHAnsi" w:hAnsiTheme="minorHAnsi"/>
          <w:bCs/>
        </w:rPr>
        <w:t xml:space="preserve">Saper mettere in relazione azioni avvenute in diversi momenti </w:t>
      </w:r>
    </w:p>
    <w:p w:rsidRPr="00BB1542" w:rsidR="00BB3C92" w:rsidP="00BB3C92" w:rsidRDefault="00BB3C92" w14:paraId="4D7F08FC" w14:textId="77777777">
      <w:pPr>
        <w:spacing w:line="276" w:lineRule="auto"/>
        <w:jc w:val="both"/>
        <w:rPr>
          <w:rFonts w:asciiTheme="minorHAnsi" w:hAnsiTheme="minorHAnsi"/>
          <w:bCs/>
        </w:rPr>
      </w:pPr>
    </w:p>
    <w:p w:rsidRPr="00BB1542" w:rsidR="00BB3C92" w:rsidP="00BB3C92" w:rsidRDefault="00BB3C92" w14:paraId="1D887AF9" w14:textId="77777777">
      <w:pPr>
        <w:spacing w:line="276" w:lineRule="auto"/>
        <w:jc w:val="both"/>
        <w:rPr>
          <w:rFonts w:asciiTheme="minorHAnsi" w:hAnsiTheme="minorHAnsi"/>
          <w:b/>
        </w:rPr>
      </w:pPr>
      <w:r w:rsidRPr="00BB1542">
        <w:rPr>
          <w:rFonts w:asciiTheme="minorHAnsi" w:hAnsiTheme="minorHAnsi"/>
          <w:b/>
        </w:rPr>
        <w:t>Conoscenze</w:t>
      </w:r>
    </w:p>
    <w:p w:rsidRPr="00BB1542" w:rsidR="00BB3C92" w:rsidP="00BB3C92" w:rsidRDefault="00BB3C92" w14:paraId="17E26A9E" w14:textId="77777777">
      <w:pPr>
        <w:spacing w:line="276" w:lineRule="auto"/>
        <w:jc w:val="both"/>
        <w:rPr>
          <w:rFonts w:asciiTheme="minorHAnsi" w:hAnsiTheme="minorHAnsi"/>
          <w:b/>
        </w:rPr>
      </w:pPr>
      <w:r w:rsidRPr="00BB1542">
        <w:rPr>
          <w:rFonts w:asciiTheme="minorHAnsi" w:hAnsiTheme="minorHAnsi"/>
          <w:b/>
        </w:rPr>
        <w:t>Strutture grammaticali</w:t>
      </w:r>
    </w:p>
    <w:p w:rsidRPr="00A53C28" w:rsidR="00BB3C92" w:rsidP="00BB3C92" w:rsidRDefault="00BB3C92" w14:paraId="6420DFCD" w14:textId="77777777">
      <w:pPr>
        <w:numPr>
          <w:ilvl w:val="0"/>
          <w:numId w:val="23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BB1542">
        <w:rPr>
          <w:rFonts w:asciiTheme="minorHAnsi" w:hAnsiTheme="minorHAnsi"/>
          <w:bCs/>
        </w:rPr>
        <w:t>I pronomi relativi</w:t>
      </w:r>
    </w:p>
    <w:p w:rsidRPr="00BB1542" w:rsidR="00BB3C92" w:rsidP="00BB3C92" w:rsidRDefault="00BB3C92" w14:paraId="5C36A259" w14:textId="54BF1932">
      <w:pPr>
        <w:numPr>
          <w:ilvl w:val="0"/>
          <w:numId w:val="23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Le proposizioni subordinate sostantive, temporali, relative</w:t>
      </w:r>
      <w:r w:rsidR="0083675A">
        <w:rPr>
          <w:rFonts w:asciiTheme="minorHAnsi" w:hAnsiTheme="minorHAnsi"/>
          <w:bCs/>
        </w:rPr>
        <w:t xml:space="preserve"> e</w:t>
      </w:r>
      <w:r>
        <w:rPr>
          <w:rFonts w:asciiTheme="minorHAnsi" w:hAnsiTheme="minorHAnsi"/>
          <w:bCs/>
        </w:rPr>
        <w:t xml:space="preserve"> modali</w:t>
      </w:r>
    </w:p>
    <w:p w:rsidRPr="00BB1542" w:rsidR="00BB3C92" w:rsidP="00BB3C92" w:rsidRDefault="00BB3C92" w14:paraId="36FF193C" w14:textId="77777777">
      <w:pPr>
        <w:numPr>
          <w:ilvl w:val="0"/>
          <w:numId w:val="23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BB1542">
        <w:rPr>
          <w:rFonts w:asciiTheme="minorHAnsi" w:hAnsiTheme="minorHAnsi"/>
          <w:bCs/>
        </w:rPr>
        <w:t xml:space="preserve">Morfologia del </w:t>
      </w:r>
      <w:r w:rsidRPr="00BB1542">
        <w:rPr>
          <w:rFonts w:asciiTheme="minorHAnsi" w:hAnsiTheme="minorHAnsi"/>
          <w:bCs/>
          <w:i/>
        </w:rPr>
        <w:t>Pretérito perfecto, imperfecto</w:t>
      </w:r>
      <w:r w:rsidRPr="00BB1542">
        <w:rPr>
          <w:rFonts w:asciiTheme="minorHAnsi" w:hAnsiTheme="minorHAnsi"/>
          <w:bCs/>
        </w:rPr>
        <w:t xml:space="preserve"> e </w:t>
      </w:r>
      <w:r w:rsidRPr="00BB1542">
        <w:rPr>
          <w:rFonts w:asciiTheme="minorHAnsi" w:hAnsiTheme="minorHAnsi"/>
          <w:bCs/>
          <w:i/>
          <w:iCs/>
        </w:rPr>
        <w:t>pluscuamperfecto</w:t>
      </w:r>
      <w:r w:rsidRPr="00BB1542">
        <w:rPr>
          <w:rFonts w:asciiTheme="minorHAnsi" w:hAnsiTheme="minorHAnsi"/>
          <w:bCs/>
        </w:rPr>
        <w:t xml:space="preserve"> del congiuntivo</w:t>
      </w:r>
    </w:p>
    <w:p w:rsidRPr="00BB1542" w:rsidR="00BB3C92" w:rsidP="00BB3C92" w:rsidRDefault="00BB3C92" w14:paraId="7377D1A9" w14:textId="77777777">
      <w:pPr>
        <w:spacing w:line="276" w:lineRule="auto"/>
        <w:jc w:val="both"/>
        <w:rPr>
          <w:rFonts w:asciiTheme="minorHAnsi" w:hAnsiTheme="minorHAnsi"/>
          <w:b/>
        </w:rPr>
      </w:pPr>
    </w:p>
    <w:p w:rsidRPr="00BB1542" w:rsidR="00BB3C92" w:rsidP="00BB3C92" w:rsidRDefault="00BB3C92" w14:paraId="56B32971" w14:textId="77777777">
      <w:pPr>
        <w:spacing w:line="276" w:lineRule="auto"/>
        <w:jc w:val="both"/>
        <w:rPr>
          <w:rFonts w:asciiTheme="minorHAnsi" w:hAnsiTheme="minorHAnsi"/>
          <w:b/>
        </w:rPr>
      </w:pPr>
      <w:r w:rsidRPr="00BB1542">
        <w:rPr>
          <w:rFonts w:asciiTheme="minorHAnsi" w:hAnsiTheme="minorHAnsi"/>
          <w:b/>
        </w:rPr>
        <w:t>Lessico</w:t>
      </w:r>
    </w:p>
    <w:p w:rsidRPr="00BB1542" w:rsidR="00BB3C92" w:rsidP="00BB3C92" w:rsidRDefault="00BB3C92" w14:paraId="3249C75E" w14:textId="77777777">
      <w:pPr>
        <w:numPr>
          <w:ilvl w:val="0"/>
          <w:numId w:val="24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Ecologia e ambiente</w:t>
      </w:r>
    </w:p>
    <w:p w:rsidR="00BB3C92" w:rsidP="00BB3C92" w:rsidRDefault="00BB3C92" w14:paraId="53722987" w14:textId="77777777">
      <w:pPr>
        <w:numPr>
          <w:ilvl w:val="0"/>
          <w:numId w:val="24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Sentimenti</w:t>
      </w:r>
    </w:p>
    <w:p w:rsidRPr="00BB1542" w:rsidR="00BB3C92" w:rsidP="00BB3C92" w:rsidRDefault="00BB3C92" w14:paraId="45BE45FE" w14:textId="77777777">
      <w:pPr>
        <w:spacing w:line="276" w:lineRule="auto"/>
        <w:jc w:val="both"/>
        <w:rPr>
          <w:rFonts w:asciiTheme="minorHAnsi" w:hAnsiTheme="minorHAnsi"/>
          <w:b/>
        </w:rPr>
      </w:pPr>
    </w:p>
    <w:p w:rsidRPr="00BB1542" w:rsidR="00BB3C92" w:rsidP="00BB3C92" w:rsidRDefault="00BB3C92" w14:paraId="2F900B4C" w14:textId="77777777">
      <w:pPr>
        <w:spacing w:line="276" w:lineRule="auto"/>
        <w:jc w:val="both"/>
        <w:rPr>
          <w:rFonts w:asciiTheme="minorHAnsi" w:hAnsiTheme="minorHAnsi"/>
          <w:b/>
        </w:rPr>
      </w:pPr>
      <w:r w:rsidRPr="00BB1542">
        <w:rPr>
          <w:rFonts w:asciiTheme="minorHAnsi" w:hAnsiTheme="minorHAnsi"/>
          <w:b/>
        </w:rPr>
        <w:t>Letteratura, società, storia e arte</w:t>
      </w:r>
    </w:p>
    <w:p w:rsidRPr="00BB1542" w:rsidR="00BB3C92" w:rsidP="00BB3C92" w:rsidRDefault="00BB3C92" w14:paraId="440E3D46" w14:textId="77777777">
      <w:pPr>
        <w:spacing w:line="276" w:lineRule="auto"/>
        <w:jc w:val="both"/>
        <w:rPr>
          <w:rFonts w:asciiTheme="minorHAnsi" w:hAnsiTheme="minorHAnsi"/>
          <w:b/>
          <w:bCs/>
        </w:rPr>
      </w:pPr>
      <w:r w:rsidRPr="00BB1542">
        <w:rPr>
          <w:rFonts w:asciiTheme="minorHAnsi" w:hAnsiTheme="minorHAnsi"/>
          <w:b/>
          <w:bCs/>
        </w:rPr>
        <w:t>Abilità</w:t>
      </w:r>
    </w:p>
    <w:p w:rsidRPr="00BB1542" w:rsidR="00BB3C92" w:rsidP="00BB3C92" w:rsidRDefault="00BB3C92" w14:paraId="71517806" w14:textId="77777777">
      <w:pPr>
        <w:numPr>
          <w:ilvl w:val="0"/>
          <w:numId w:val="2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BB1542">
        <w:rPr>
          <w:rFonts w:asciiTheme="minorHAnsi" w:hAnsiTheme="minorHAnsi"/>
          <w:bCs/>
        </w:rPr>
        <w:t>Comprendere brevi passaggi di testi di diverse epoche storiche e di diversi generi letterari; testi che riguardano anche la sfera più astratta dei sentimenti, la percezione di sé e del mondo circostante, senza tralasciare i temi di carattere sociale</w:t>
      </w:r>
    </w:p>
    <w:p w:rsidRPr="00BB1542" w:rsidR="00BB3C92" w:rsidP="00BB3C92" w:rsidRDefault="00BB3C92" w14:paraId="5D7676F6" w14:textId="77777777">
      <w:pPr>
        <w:numPr>
          <w:ilvl w:val="0"/>
          <w:numId w:val="2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BB1542">
        <w:rPr>
          <w:rFonts w:asciiTheme="minorHAnsi" w:hAnsiTheme="minorHAnsi"/>
          <w:bCs/>
        </w:rPr>
        <w:t>Conoscere il quadro storico, sociale e artistico in cui l’opera di sviluppa e saperla contestualizzare</w:t>
      </w:r>
    </w:p>
    <w:p w:rsidRPr="00BB1542" w:rsidR="00BB3C92" w:rsidP="00BB3C92" w:rsidRDefault="00BB3C92" w14:paraId="24BEB414" w14:textId="77777777">
      <w:pPr>
        <w:numPr>
          <w:ilvl w:val="0"/>
          <w:numId w:val="2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BB1542">
        <w:rPr>
          <w:rFonts w:asciiTheme="minorHAnsi" w:hAnsiTheme="minorHAnsi"/>
          <w:bCs/>
        </w:rPr>
        <w:t>Estrapolare le informazioni essenziali e riassume i testi presi in analisi</w:t>
      </w:r>
    </w:p>
    <w:p w:rsidRPr="00BB1542" w:rsidR="00BB3C92" w:rsidP="00BB3C92" w:rsidRDefault="00BB3C92" w14:paraId="430F2EA5" w14:textId="77777777">
      <w:pPr>
        <w:numPr>
          <w:ilvl w:val="0"/>
          <w:numId w:val="2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BB1542">
        <w:rPr>
          <w:rFonts w:asciiTheme="minorHAnsi" w:hAnsiTheme="minorHAnsi"/>
          <w:bCs/>
        </w:rPr>
        <w:t>Analizzare i personaggi e lo stile dei testi letterari considerati</w:t>
      </w:r>
    </w:p>
    <w:p w:rsidRPr="00BB1542" w:rsidR="00BB3C92" w:rsidP="00BB3C92" w:rsidRDefault="00BB3C92" w14:paraId="387D3F71" w14:textId="77777777">
      <w:pPr>
        <w:numPr>
          <w:ilvl w:val="0"/>
          <w:numId w:val="2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BB1542">
        <w:rPr>
          <w:rFonts w:asciiTheme="minorHAnsi" w:hAnsiTheme="minorHAnsi"/>
          <w:bCs/>
        </w:rPr>
        <w:t>Esprimersi sul “messaggio” del testo</w:t>
      </w:r>
    </w:p>
    <w:p w:rsidRPr="00BB1542" w:rsidR="00BB3C92" w:rsidP="00BB3C92" w:rsidRDefault="00BB3C92" w14:paraId="37F7A12D" w14:textId="77777777">
      <w:pPr>
        <w:numPr>
          <w:ilvl w:val="0"/>
          <w:numId w:val="2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BB1542">
        <w:rPr>
          <w:rFonts w:asciiTheme="minorHAnsi" w:hAnsiTheme="minorHAnsi"/>
          <w:bCs/>
        </w:rPr>
        <w:t>Confrontare tra di loro i diversi testi letterari analizzati</w:t>
      </w:r>
    </w:p>
    <w:p w:rsidRPr="00BB1542" w:rsidR="00BB3C92" w:rsidP="00BB3C92" w:rsidRDefault="00BB3C92" w14:paraId="31EF0DFF" w14:textId="77777777">
      <w:pPr>
        <w:numPr>
          <w:ilvl w:val="0"/>
          <w:numId w:val="25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Cs/>
        </w:rPr>
      </w:pPr>
      <w:r w:rsidRPr="00BB1542">
        <w:rPr>
          <w:rFonts w:asciiTheme="minorHAnsi" w:hAnsiTheme="minorHAnsi"/>
          <w:bCs/>
        </w:rPr>
        <w:t>Attuare collegamenti interdisciplinari e tra autori e opere analizzati nelle diverse letterature</w:t>
      </w:r>
    </w:p>
    <w:p w:rsidR="00BB3C92" w:rsidP="00BB3C92" w:rsidRDefault="00BB3C92" w14:paraId="63FCB755" w14:textId="77777777">
      <w:pPr>
        <w:spacing w:line="276" w:lineRule="auto"/>
        <w:jc w:val="both"/>
        <w:rPr>
          <w:rFonts w:asciiTheme="minorHAnsi" w:hAnsiTheme="minorHAnsi"/>
          <w:b/>
          <w:bCs/>
        </w:rPr>
      </w:pPr>
    </w:p>
    <w:p w:rsidRPr="00BB1542" w:rsidR="00BB3C92" w:rsidP="00BB3C92" w:rsidRDefault="00BB3C92" w14:paraId="12581213" w14:textId="653CAE6F">
      <w:pPr>
        <w:spacing w:line="276" w:lineRule="auto"/>
        <w:jc w:val="both"/>
        <w:rPr>
          <w:rFonts w:asciiTheme="minorHAnsi" w:hAnsiTheme="minorHAnsi"/>
          <w:b/>
          <w:bCs/>
        </w:rPr>
      </w:pPr>
      <w:r w:rsidRPr="00BB1542">
        <w:rPr>
          <w:rFonts w:asciiTheme="minorHAnsi" w:hAnsiTheme="minorHAnsi"/>
          <w:b/>
          <w:bCs/>
        </w:rPr>
        <w:t>Conoscenze</w:t>
      </w:r>
    </w:p>
    <w:p w:rsidRPr="00BB1542" w:rsidR="00BB3C92" w:rsidP="00BB3C92" w:rsidRDefault="00BB3C92" w14:paraId="57BA2776" w14:textId="77777777">
      <w:pPr>
        <w:numPr>
          <w:ilvl w:val="0"/>
          <w:numId w:val="29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/>
          <w:bCs/>
          <w:i/>
          <w:lang w:val="es-ES"/>
        </w:rPr>
      </w:pPr>
      <w:r w:rsidRPr="00BB1542">
        <w:rPr>
          <w:rFonts w:asciiTheme="minorHAnsi" w:hAnsiTheme="minorHAnsi"/>
          <w:b/>
          <w:bCs/>
          <w:i/>
          <w:lang w:val="es-ES"/>
        </w:rPr>
        <w:t>Módulo 1 – Utopía y realismo</w:t>
      </w:r>
    </w:p>
    <w:p w:rsidR="00BB3C92" w:rsidP="00BB3C92" w:rsidRDefault="00BB3C92" w14:paraId="1B88BB6D" w14:textId="555550E0">
      <w:pPr>
        <w:numPr>
          <w:ilvl w:val="0"/>
          <w:numId w:val="26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i/>
          <w:lang w:val="es-ES"/>
        </w:rPr>
      </w:pPr>
      <w:r w:rsidRPr="4218F9DE" w:rsidR="00BB3C92">
        <w:rPr>
          <w:rFonts w:ascii="Calibri" w:hAnsi="Calibri" w:asciiTheme="minorAscii" w:hAnsiTheme="minorAscii"/>
          <w:lang w:val="es-ES"/>
        </w:rPr>
        <w:t xml:space="preserve">Miguel de Cervantes Saavedra, </w:t>
      </w:r>
      <w:r w:rsidRPr="4218F9DE" w:rsidR="00BB3C92">
        <w:rPr>
          <w:rFonts w:ascii="Calibri" w:hAnsi="Calibri" w:asciiTheme="minorAscii" w:hAnsiTheme="minorAscii"/>
          <w:i w:val="1"/>
          <w:iCs w:val="1"/>
          <w:lang w:val="es-ES"/>
        </w:rPr>
        <w:t xml:space="preserve">El ingenioso hidalgo Don Quijote de la Mancha </w:t>
      </w:r>
    </w:p>
    <w:p w:rsidR="56584F73" w:rsidP="4218F9DE" w:rsidRDefault="56584F73" w14:paraId="6C5C43B4" w14:textId="2EC8E510">
      <w:pPr>
        <w:numPr>
          <w:ilvl w:val="0"/>
          <w:numId w:val="26"/>
        </w:numPr>
        <w:spacing w:line="276" w:lineRule="auto"/>
        <w:jc w:val="both"/>
        <w:rPr>
          <w:rFonts w:ascii="Calibri" w:hAnsi="Calibri" w:asciiTheme="minorAscii" w:hAnsiTheme="minorAscii"/>
          <w:i w:val="1"/>
          <w:iCs w:val="1"/>
          <w:lang w:val="es-ES"/>
        </w:rPr>
      </w:pPr>
      <w:r w:rsidRPr="4218F9DE" w:rsidR="56584F73">
        <w:rPr>
          <w:rFonts w:ascii="Calibri" w:hAnsi="Calibri" w:asciiTheme="minorAscii" w:hAnsiTheme="minorAscii"/>
          <w:i w:val="0"/>
          <w:iCs w:val="0"/>
          <w:lang w:val="es-ES"/>
        </w:rPr>
        <w:t xml:space="preserve">Francesco </w:t>
      </w:r>
      <w:r w:rsidRPr="4218F9DE" w:rsidR="56584F73">
        <w:rPr>
          <w:rFonts w:ascii="Calibri" w:hAnsi="Calibri" w:asciiTheme="minorAscii" w:hAnsiTheme="minorAscii"/>
          <w:i w:val="0"/>
          <w:iCs w:val="0"/>
          <w:lang w:val="es-ES"/>
        </w:rPr>
        <w:t>Guccini</w:t>
      </w:r>
      <w:r w:rsidRPr="4218F9DE" w:rsidR="56584F73">
        <w:rPr>
          <w:rFonts w:ascii="Calibri" w:hAnsi="Calibri" w:asciiTheme="minorAscii" w:hAnsiTheme="minorAscii"/>
          <w:i w:val="0"/>
          <w:iCs w:val="0"/>
          <w:lang w:val="es-ES"/>
        </w:rPr>
        <w:t xml:space="preserve">, </w:t>
      </w:r>
      <w:r w:rsidRPr="4218F9DE" w:rsidR="56584F73">
        <w:rPr>
          <w:rFonts w:ascii="Calibri" w:hAnsi="Calibri" w:asciiTheme="minorAscii" w:hAnsiTheme="minorAscii"/>
          <w:i w:val="1"/>
          <w:iCs w:val="1"/>
          <w:lang w:val="es-ES"/>
        </w:rPr>
        <w:t xml:space="preserve">Don </w:t>
      </w:r>
      <w:r w:rsidRPr="4218F9DE" w:rsidR="56584F73">
        <w:rPr>
          <w:rFonts w:ascii="Calibri" w:hAnsi="Calibri" w:asciiTheme="minorAscii" w:hAnsiTheme="minorAscii"/>
          <w:i w:val="1"/>
          <w:iCs w:val="1"/>
          <w:lang w:val="es-ES"/>
        </w:rPr>
        <w:t xml:space="preserve">Chisciotte </w:t>
      </w:r>
    </w:p>
    <w:p w:rsidR="00DD23AB" w:rsidP="00DD23AB" w:rsidRDefault="00DD23AB" w14:paraId="450C7F8F" w14:textId="77777777">
      <w:pPr>
        <w:suppressAutoHyphens w:val="0"/>
        <w:spacing w:line="276" w:lineRule="auto"/>
        <w:ind w:left="1080"/>
        <w:jc w:val="both"/>
        <w:textAlignment w:val="auto"/>
        <w:rPr>
          <w:rFonts w:asciiTheme="minorHAnsi" w:hAnsiTheme="minorHAnsi"/>
          <w:i/>
          <w:lang w:val="es-ES"/>
        </w:rPr>
      </w:pPr>
    </w:p>
    <w:p w:rsidRPr="00DD23AB" w:rsidR="00DD23AB" w:rsidP="00DD23AB" w:rsidRDefault="00DD23AB" w14:paraId="18FF3875" w14:textId="196E103A">
      <w:pPr>
        <w:pStyle w:val="Nessunaspaziatura"/>
        <w:numPr>
          <w:ilvl w:val="0"/>
          <w:numId w:val="29"/>
        </w:numPr>
        <w:rPr>
          <w:rFonts w:asciiTheme="minorHAnsi" w:hAnsiTheme="minorHAnsi" w:cstheme="minorHAnsi"/>
          <w:b/>
          <w:i/>
          <w:lang w:val="es-ES"/>
        </w:rPr>
      </w:pPr>
      <w:r w:rsidRPr="00DD23AB">
        <w:rPr>
          <w:rFonts w:asciiTheme="minorHAnsi" w:hAnsiTheme="minorHAnsi" w:cstheme="minorHAnsi"/>
          <w:b/>
          <w:i/>
          <w:lang w:val="es-ES"/>
        </w:rPr>
        <w:t xml:space="preserve">Módulo 2 – </w:t>
      </w:r>
      <w:r w:rsidR="00893A16">
        <w:rPr>
          <w:rFonts w:asciiTheme="minorHAnsi" w:hAnsiTheme="minorHAnsi" w:cstheme="minorHAnsi"/>
          <w:b/>
          <w:i/>
          <w:lang w:val="es-ES"/>
        </w:rPr>
        <w:t>El descubrimiento de América</w:t>
      </w:r>
    </w:p>
    <w:p w:rsidRPr="00DD23AB" w:rsidR="00DD23AB" w:rsidP="00DD23AB" w:rsidRDefault="00DD23AB" w14:paraId="29AC351A" w14:textId="3EA5D008">
      <w:pPr>
        <w:pStyle w:val="Nessunaspaziatura"/>
        <w:numPr>
          <w:ilvl w:val="0"/>
          <w:numId w:val="26"/>
        </w:numPr>
        <w:rPr>
          <w:rFonts w:asciiTheme="minorHAnsi" w:hAnsiTheme="minorHAnsi" w:cstheme="minorHAnsi"/>
          <w:lang w:val="es-ES"/>
        </w:rPr>
      </w:pPr>
      <w:r w:rsidRPr="00DD23AB">
        <w:rPr>
          <w:rFonts w:asciiTheme="minorHAnsi" w:hAnsiTheme="minorHAnsi" w:cstheme="minorHAnsi"/>
          <w:lang w:val="es-ES"/>
        </w:rPr>
        <w:t xml:space="preserve">Augusto Monterroso, </w:t>
      </w:r>
      <w:r w:rsidRPr="00DD23AB">
        <w:rPr>
          <w:rFonts w:asciiTheme="minorHAnsi" w:hAnsiTheme="minorHAnsi" w:cstheme="minorHAnsi"/>
          <w:i/>
          <w:lang w:val="es-ES"/>
        </w:rPr>
        <w:t>El eclipse</w:t>
      </w:r>
    </w:p>
    <w:p w:rsidR="00DD23AB" w:rsidP="00DD23AB" w:rsidRDefault="00DD23AB" w14:paraId="7A2A8F8E" w14:textId="2E71463B">
      <w:pPr>
        <w:pStyle w:val="Nessunaspaziatura"/>
        <w:numPr>
          <w:ilvl w:val="0"/>
          <w:numId w:val="26"/>
        </w:numPr>
        <w:rPr>
          <w:rFonts w:asciiTheme="minorHAnsi" w:hAnsiTheme="minorHAnsi" w:cstheme="minorHAnsi"/>
          <w:i/>
          <w:lang w:val="es-ES"/>
        </w:rPr>
      </w:pPr>
      <w:r w:rsidRPr="47E71CC0">
        <w:rPr>
          <w:rFonts w:asciiTheme="minorHAnsi" w:hAnsiTheme="minorHAnsi" w:cstheme="minorBidi"/>
          <w:lang w:val="es-ES"/>
        </w:rPr>
        <w:t xml:space="preserve">Fray Bartolomé de las Casas, </w:t>
      </w:r>
      <w:r w:rsidRPr="47E71CC0" w:rsidR="00893A16">
        <w:rPr>
          <w:rFonts w:asciiTheme="minorHAnsi" w:hAnsiTheme="minorHAnsi" w:cstheme="minorBidi"/>
          <w:i/>
          <w:iCs/>
          <w:lang w:val="es-ES"/>
        </w:rPr>
        <w:t>Brevísima relación de la destrucción de las Indias</w:t>
      </w:r>
    </w:p>
    <w:p w:rsidR="5FB5FB39" w:rsidP="47E71CC0" w:rsidRDefault="5FB5FB39" w14:paraId="73B42660" w14:textId="57D7685E">
      <w:pPr>
        <w:pStyle w:val="Nessunaspaziatura"/>
        <w:numPr>
          <w:ilvl w:val="0"/>
          <w:numId w:val="26"/>
        </w:numPr>
        <w:rPr>
          <w:rFonts w:asciiTheme="minorHAnsi" w:hAnsiTheme="minorHAnsi" w:cstheme="minorBidi"/>
          <w:i/>
          <w:iCs/>
          <w:lang w:val="es-ES"/>
        </w:rPr>
      </w:pPr>
      <w:r w:rsidRPr="47E71CC0">
        <w:rPr>
          <w:rFonts w:asciiTheme="minorHAnsi" w:hAnsiTheme="minorHAnsi" w:cstheme="minorBidi"/>
          <w:lang w:val="es-ES"/>
        </w:rPr>
        <w:t>Las civilizaciones precolombinas: Mayas, Incas y Aztecas</w:t>
      </w:r>
    </w:p>
    <w:p w:rsidRPr="00893A16" w:rsidR="00893A16" w:rsidP="00DD23AB" w:rsidRDefault="00893A16" w14:paraId="4AA01203" w14:textId="3AE52589">
      <w:pPr>
        <w:pStyle w:val="Nessunaspaziatura"/>
        <w:numPr>
          <w:ilvl w:val="0"/>
          <w:numId w:val="26"/>
        </w:numPr>
        <w:rPr>
          <w:rFonts w:asciiTheme="minorHAnsi" w:hAnsiTheme="minorHAnsi" w:cstheme="minorHAnsi"/>
          <w:i/>
          <w:lang w:val="es-ES"/>
        </w:rPr>
      </w:pPr>
      <w:r w:rsidRPr="00893A16">
        <w:rPr>
          <w:rFonts w:asciiTheme="minorHAnsi" w:hAnsiTheme="minorHAnsi" w:cstheme="minorHAnsi"/>
          <w:lang w:val="es-ES"/>
        </w:rPr>
        <w:t xml:space="preserve">Eduardo Galeano, </w:t>
      </w:r>
      <w:r w:rsidRPr="00893A16">
        <w:rPr>
          <w:rFonts w:asciiTheme="minorHAnsi" w:hAnsiTheme="minorHAnsi" w:cstheme="minorHAnsi"/>
          <w:i/>
          <w:lang w:val="es-ES"/>
        </w:rPr>
        <w:t>Las venas abiertas de América Latina</w:t>
      </w:r>
    </w:p>
    <w:p w:rsidRPr="00893A16" w:rsidR="00BB3C92" w:rsidP="00BB3C92" w:rsidRDefault="00BB3C92" w14:paraId="678B0B1A" w14:textId="77777777">
      <w:pPr>
        <w:spacing w:line="276" w:lineRule="auto"/>
        <w:jc w:val="both"/>
        <w:rPr>
          <w:rFonts w:asciiTheme="minorHAnsi" w:hAnsiTheme="minorHAnsi"/>
          <w:i/>
          <w:lang w:val="es-ES"/>
        </w:rPr>
      </w:pPr>
    </w:p>
    <w:p w:rsidRPr="00BB1542" w:rsidR="00BB3C92" w:rsidP="00BB3C92" w:rsidRDefault="00BB3C92" w14:paraId="5C35E1B9" w14:textId="2093276D">
      <w:pPr>
        <w:numPr>
          <w:ilvl w:val="0"/>
          <w:numId w:val="29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/>
          <w:bCs/>
          <w:i/>
          <w:lang w:val="es-ES"/>
        </w:rPr>
      </w:pPr>
      <w:r w:rsidRPr="00BB1542">
        <w:rPr>
          <w:rFonts w:asciiTheme="minorHAnsi" w:hAnsiTheme="minorHAnsi"/>
          <w:b/>
          <w:bCs/>
          <w:i/>
          <w:lang w:val="es-ES"/>
        </w:rPr>
        <w:t xml:space="preserve">Módulo </w:t>
      </w:r>
      <w:r w:rsidR="00893A16">
        <w:rPr>
          <w:rFonts w:asciiTheme="minorHAnsi" w:hAnsiTheme="minorHAnsi"/>
          <w:b/>
          <w:bCs/>
          <w:i/>
          <w:lang w:val="es-ES"/>
        </w:rPr>
        <w:t>3</w:t>
      </w:r>
      <w:r w:rsidRPr="00BB1542">
        <w:rPr>
          <w:rFonts w:asciiTheme="minorHAnsi" w:hAnsiTheme="minorHAnsi"/>
          <w:b/>
          <w:bCs/>
          <w:i/>
          <w:lang w:val="es-ES"/>
        </w:rPr>
        <w:t xml:space="preserve"> – El siglo de Oro: el Barroco</w:t>
      </w:r>
    </w:p>
    <w:p w:rsidRPr="00BB1542" w:rsidR="00BB3C92" w:rsidP="00BB3C92" w:rsidRDefault="00BB3C92" w14:paraId="1A216B06" w14:textId="77777777">
      <w:pPr>
        <w:numPr>
          <w:ilvl w:val="0"/>
          <w:numId w:val="27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i/>
          <w:lang w:val="es-ES"/>
        </w:rPr>
      </w:pPr>
      <w:r w:rsidRPr="00BB1542">
        <w:rPr>
          <w:rFonts w:asciiTheme="minorHAnsi" w:hAnsiTheme="minorHAnsi"/>
          <w:lang w:val="es-ES"/>
        </w:rPr>
        <w:t xml:space="preserve">El barroco: </w:t>
      </w:r>
      <w:r w:rsidRPr="00BB1542">
        <w:rPr>
          <w:rFonts w:asciiTheme="minorHAnsi" w:hAnsiTheme="minorHAnsi"/>
          <w:iCs/>
          <w:lang w:val="es-ES"/>
        </w:rPr>
        <w:t>contexto histórico, social y literario</w:t>
      </w:r>
    </w:p>
    <w:p w:rsidRPr="00BB1542" w:rsidR="00BB3C92" w:rsidP="00BB3C92" w:rsidRDefault="00BB3C92" w14:paraId="0F137F7A" w14:textId="77777777">
      <w:pPr>
        <w:numPr>
          <w:ilvl w:val="0"/>
          <w:numId w:val="27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i/>
          <w:lang w:val="es-ES"/>
        </w:rPr>
      </w:pPr>
      <w:r w:rsidRPr="00BB1542">
        <w:rPr>
          <w:rFonts w:asciiTheme="minorHAnsi" w:hAnsiTheme="minorHAnsi"/>
          <w:lang w:val="es-ES"/>
        </w:rPr>
        <w:t xml:space="preserve">Diego Velázquez, </w:t>
      </w:r>
      <w:r w:rsidRPr="00BB1542">
        <w:rPr>
          <w:rFonts w:asciiTheme="minorHAnsi" w:hAnsiTheme="minorHAnsi"/>
          <w:i/>
          <w:lang w:val="es-ES"/>
        </w:rPr>
        <w:t>Las Meninas</w:t>
      </w:r>
    </w:p>
    <w:p w:rsidRPr="00BB1542" w:rsidR="00BB3C92" w:rsidP="00BB3C92" w:rsidRDefault="00BB3C92" w14:paraId="7A0E2AEE" w14:textId="77777777">
      <w:pPr>
        <w:numPr>
          <w:ilvl w:val="0"/>
          <w:numId w:val="27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i/>
          <w:lang w:val="es-ES"/>
        </w:rPr>
      </w:pPr>
      <w:r w:rsidRPr="00BB1542">
        <w:rPr>
          <w:rFonts w:asciiTheme="minorHAnsi" w:hAnsiTheme="minorHAnsi"/>
          <w:iCs/>
          <w:lang w:val="es-ES"/>
        </w:rPr>
        <w:t xml:space="preserve">Luis de Góngora, </w:t>
      </w:r>
      <w:r w:rsidRPr="00BB1542">
        <w:rPr>
          <w:rFonts w:asciiTheme="minorHAnsi" w:hAnsiTheme="minorHAnsi"/>
          <w:i/>
          <w:lang w:val="es-ES"/>
        </w:rPr>
        <w:t>Mientras por competir con tu cabello</w:t>
      </w:r>
    </w:p>
    <w:p w:rsidRPr="00BB1542" w:rsidR="00BB3C92" w:rsidP="00BB3C92" w:rsidRDefault="00BB3C92" w14:paraId="0C91F4D5" w14:textId="77777777">
      <w:pPr>
        <w:numPr>
          <w:ilvl w:val="0"/>
          <w:numId w:val="27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i/>
          <w:lang w:val="es-ES"/>
        </w:rPr>
      </w:pPr>
      <w:r w:rsidRPr="00BB1542">
        <w:rPr>
          <w:rFonts w:asciiTheme="minorHAnsi" w:hAnsiTheme="minorHAnsi"/>
          <w:iCs/>
          <w:lang w:val="es-ES"/>
        </w:rPr>
        <w:t>Francisco de Quevedo;</w:t>
      </w:r>
      <w:r w:rsidRPr="00BB1542">
        <w:rPr>
          <w:rFonts w:asciiTheme="minorHAnsi" w:hAnsiTheme="minorHAnsi"/>
          <w:i/>
          <w:lang w:val="es-ES"/>
        </w:rPr>
        <w:t xml:space="preserve"> Es hielo abrasador, es fuego helado</w:t>
      </w:r>
    </w:p>
    <w:p w:rsidR="00BB3C92" w:rsidP="00BB3C92" w:rsidRDefault="00BB3C92" w14:paraId="566A5955" w14:textId="77777777">
      <w:pPr>
        <w:numPr>
          <w:ilvl w:val="0"/>
          <w:numId w:val="27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i/>
          <w:lang w:val="es-ES"/>
        </w:rPr>
      </w:pPr>
      <w:r w:rsidRPr="00BB1542">
        <w:rPr>
          <w:rFonts w:asciiTheme="minorHAnsi" w:hAnsiTheme="minorHAnsi"/>
          <w:lang w:val="es-ES"/>
        </w:rPr>
        <w:t xml:space="preserve">Calderón de la Barca, </w:t>
      </w:r>
      <w:r w:rsidRPr="00BB1542">
        <w:rPr>
          <w:rFonts w:asciiTheme="minorHAnsi" w:hAnsiTheme="minorHAnsi"/>
          <w:i/>
          <w:lang w:val="es-ES"/>
        </w:rPr>
        <w:t>La vida es sueño</w:t>
      </w:r>
    </w:p>
    <w:p w:rsidRPr="00BB1542" w:rsidR="00BB3C92" w:rsidP="00BB3C92" w:rsidRDefault="00BB3C92" w14:paraId="6E9DADF8" w14:textId="77777777">
      <w:pPr>
        <w:spacing w:line="276" w:lineRule="auto"/>
        <w:jc w:val="both"/>
        <w:rPr>
          <w:rFonts w:asciiTheme="minorHAnsi" w:hAnsiTheme="minorHAnsi"/>
          <w:i/>
          <w:lang w:val="es-ES"/>
        </w:rPr>
      </w:pPr>
    </w:p>
    <w:p w:rsidRPr="00BB1542" w:rsidR="00BB3C92" w:rsidP="00BB3C92" w:rsidRDefault="00BB3C92" w14:paraId="3227E34E" w14:textId="21B7E457">
      <w:pPr>
        <w:numPr>
          <w:ilvl w:val="0"/>
          <w:numId w:val="29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/>
          <w:bCs/>
          <w:lang w:val="es-ES"/>
        </w:rPr>
      </w:pPr>
      <w:r w:rsidRPr="00BB1542">
        <w:rPr>
          <w:rFonts w:asciiTheme="minorHAnsi" w:hAnsiTheme="minorHAnsi"/>
          <w:b/>
          <w:bCs/>
          <w:i/>
          <w:lang w:val="es-ES"/>
        </w:rPr>
        <w:t xml:space="preserve">Módulo </w:t>
      </w:r>
      <w:r w:rsidR="00AC077B">
        <w:rPr>
          <w:rFonts w:asciiTheme="minorHAnsi" w:hAnsiTheme="minorHAnsi"/>
          <w:b/>
          <w:bCs/>
          <w:i/>
          <w:lang w:val="es-ES"/>
        </w:rPr>
        <w:t>4</w:t>
      </w:r>
      <w:r w:rsidRPr="00BB1542">
        <w:rPr>
          <w:rFonts w:asciiTheme="minorHAnsi" w:hAnsiTheme="minorHAnsi"/>
          <w:b/>
          <w:bCs/>
          <w:i/>
          <w:lang w:val="es-ES"/>
        </w:rPr>
        <w:t xml:space="preserve"> – Ilustración y costumbrismo</w:t>
      </w:r>
    </w:p>
    <w:p w:rsidRPr="001B5091" w:rsidR="00BB3C92" w:rsidP="00BB3C92" w:rsidRDefault="00BB3C92" w14:paraId="3F47E381" w14:textId="77777777">
      <w:pPr>
        <w:numPr>
          <w:ilvl w:val="0"/>
          <w:numId w:val="28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i/>
          <w:lang w:val="es-ES"/>
        </w:rPr>
      </w:pPr>
      <w:r w:rsidRPr="00BB1542">
        <w:rPr>
          <w:rFonts w:asciiTheme="minorHAnsi" w:hAnsiTheme="minorHAnsi"/>
          <w:lang w:val="es-ES"/>
        </w:rPr>
        <w:lastRenderedPageBreak/>
        <w:t>La Ilustración:</w:t>
      </w:r>
      <w:r w:rsidRPr="00BB1542">
        <w:rPr>
          <w:rFonts w:asciiTheme="minorHAnsi" w:hAnsiTheme="minorHAnsi"/>
          <w:i/>
          <w:lang w:val="es-ES"/>
        </w:rPr>
        <w:t xml:space="preserve"> </w:t>
      </w:r>
      <w:r w:rsidRPr="00BB1542">
        <w:rPr>
          <w:rFonts w:asciiTheme="minorHAnsi" w:hAnsiTheme="minorHAnsi"/>
          <w:iCs/>
          <w:lang w:val="es-ES"/>
        </w:rPr>
        <w:t>contexto histórico, social y literario</w:t>
      </w:r>
    </w:p>
    <w:p w:rsidRPr="001B5091" w:rsidR="00BB3C92" w:rsidP="00BB3C92" w:rsidRDefault="00BB3C92" w14:paraId="43EFA03C" w14:textId="77777777">
      <w:pPr>
        <w:numPr>
          <w:ilvl w:val="0"/>
          <w:numId w:val="28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i/>
        </w:rPr>
      </w:pPr>
      <w:r w:rsidRPr="001B5091">
        <w:rPr>
          <w:rFonts w:asciiTheme="minorHAnsi" w:hAnsiTheme="minorHAnsi"/>
          <w:iCs/>
        </w:rPr>
        <w:t xml:space="preserve">Il Regno di Napoli e </w:t>
      </w:r>
      <w:r>
        <w:rPr>
          <w:rFonts w:asciiTheme="minorHAnsi" w:hAnsiTheme="minorHAnsi"/>
          <w:iCs/>
        </w:rPr>
        <w:t>Sicilia</w:t>
      </w:r>
    </w:p>
    <w:p w:rsidRPr="00BB1542" w:rsidR="00BB3C92" w:rsidP="00BB3C92" w:rsidRDefault="00BB3C92" w14:paraId="5AE2E580" w14:textId="77777777">
      <w:pPr>
        <w:numPr>
          <w:ilvl w:val="0"/>
          <w:numId w:val="28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i/>
          <w:iCs/>
          <w:lang w:val="es-ES"/>
        </w:rPr>
      </w:pPr>
      <w:r w:rsidRPr="00BB1542">
        <w:rPr>
          <w:rFonts w:asciiTheme="minorHAnsi" w:hAnsiTheme="minorHAnsi"/>
          <w:lang w:val="es-ES_tradnl"/>
        </w:rPr>
        <w:t xml:space="preserve">Francisco José de Goya y Lucientes, </w:t>
      </w:r>
      <w:r w:rsidRPr="00BB1542">
        <w:rPr>
          <w:rFonts w:asciiTheme="minorHAnsi" w:hAnsiTheme="minorHAnsi"/>
          <w:i/>
          <w:iCs/>
          <w:lang w:val="es-ES_tradnl"/>
        </w:rPr>
        <w:t>El sue</w:t>
      </w:r>
      <w:r w:rsidRPr="00BB1542">
        <w:rPr>
          <w:rFonts w:asciiTheme="minorHAnsi" w:hAnsiTheme="minorHAnsi"/>
          <w:i/>
          <w:iCs/>
          <w:lang w:val="es-ES"/>
        </w:rPr>
        <w:t>ño de la razón produce monstruos</w:t>
      </w:r>
    </w:p>
    <w:p w:rsidRPr="00893A16" w:rsidR="00BB3C92" w:rsidP="00BB3C92" w:rsidRDefault="00BB3C92" w14:paraId="4D8B592F" w14:textId="60AF5CB8">
      <w:pPr>
        <w:numPr>
          <w:ilvl w:val="0"/>
          <w:numId w:val="28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i/>
          <w:iCs/>
          <w:lang w:val="es-ES"/>
        </w:rPr>
      </w:pPr>
      <w:r w:rsidRPr="00BB1542">
        <w:rPr>
          <w:rFonts w:asciiTheme="minorHAnsi" w:hAnsiTheme="minorHAnsi"/>
          <w:lang w:val="es-ES_tradnl"/>
        </w:rPr>
        <w:t xml:space="preserve">Gaspar Melchor de Jovellanos, </w:t>
      </w:r>
      <w:r w:rsidRPr="00BB1542">
        <w:rPr>
          <w:rFonts w:asciiTheme="minorHAnsi" w:hAnsiTheme="minorHAnsi"/>
          <w:i/>
          <w:iCs/>
          <w:lang w:val="es-ES_tradnl"/>
        </w:rPr>
        <w:t>Contra los toros</w:t>
      </w:r>
    </w:p>
    <w:p w:rsidRPr="00BB1542" w:rsidR="00893A16" w:rsidP="00893A16" w:rsidRDefault="00893A16" w14:paraId="4284DD07" w14:textId="77777777">
      <w:pPr>
        <w:suppressAutoHyphens w:val="0"/>
        <w:spacing w:line="276" w:lineRule="auto"/>
        <w:ind w:left="1440"/>
        <w:jc w:val="both"/>
        <w:textAlignment w:val="auto"/>
        <w:rPr>
          <w:rFonts w:asciiTheme="minorHAnsi" w:hAnsiTheme="minorHAnsi"/>
          <w:i/>
          <w:iCs/>
          <w:lang w:val="es-ES"/>
        </w:rPr>
      </w:pPr>
    </w:p>
    <w:p w:rsidR="00893A16" w:rsidP="00893A16" w:rsidRDefault="00893A16" w14:paraId="78AD34B6" w14:textId="1F4A4E81">
      <w:pPr>
        <w:numPr>
          <w:ilvl w:val="0"/>
          <w:numId w:val="29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b/>
          <w:bCs/>
          <w:i/>
          <w:lang w:val="es-ES"/>
        </w:rPr>
      </w:pPr>
      <w:r w:rsidRPr="00BB1542">
        <w:rPr>
          <w:rFonts w:asciiTheme="minorHAnsi" w:hAnsiTheme="minorHAnsi"/>
          <w:b/>
          <w:bCs/>
          <w:i/>
          <w:lang w:val="es-ES"/>
        </w:rPr>
        <w:t xml:space="preserve">Módulo </w:t>
      </w:r>
      <w:r w:rsidR="00AC077B">
        <w:rPr>
          <w:rFonts w:asciiTheme="minorHAnsi" w:hAnsiTheme="minorHAnsi"/>
          <w:b/>
          <w:bCs/>
          <w:i/>
          <w:lang w:val="es-ES"/>
        </w:rPr>
        <w:t>5</w:t>
      </w:r>
      <w:r w:rsidRPr="00BB1542">
        <w:rPr>
          <w:rFonts w:asciiTheme="minorHAnsi" w:hAnsiTheme="minorHAnsi"/>
          <w:b/>
          <w:bCs/>
          <w:i/>
          <w:lang w:val="es-ES"/>
        </w:rPr>
        <w:t xml:space="preserve"> – Tiempo de mujeres</w:t>
      </w:r>
    </w:p>
    <w:p w:rsidRPr="00893A16" w:rsidR="00893A16" w:rsidP="00893A16" w:rsidRDefault="00893A16" w14:paraId="77955ADA" w14:textId="279F844E">
      <w:pPr>
        <w:pStyle w:val="Contenutotabella"/>
        <w:numPr>
          <w:ilvl w:val="0"/>
          <w:numId w:val="33"/>
        </w:numPr>
        <w:rPr>
          <w:rFonts w:asciiTheme="minorHAnsi" w:hAnsiTheme="minorHAnsi" w:cstheme="minorHAnsi"/>
          <w:i/>
          <w:lang w:val="es-ES"/>
        </w:rPr>
      </w:pPr>
      <w:r w:rsidRPr="00893A16">
        <w:rPr>
          <w:rFonts w:asciiTheme="minorHAnsi" w:hAnsiTheme="minorHAnsi" w:cstheme="minorHAnsi"/>
          <w:lang w:val="es-ES"/>
        </w:rPr>
        <w:t>Leandro Fernández de Moratín</w:t>
      </w:r>
      <w:r w:rsidRPr="00893A16">
        <w:rPr>
          <w:rFonts w:asciiTheme="minorHAnsi" w:hAnsiTheme="minorHAnsi" w:cstheme="minorHAnsi"/>
          <w:i/>
          <w:lang w:val="es-ES"/>
        </w:rPr>
        <w:t>, El sí de las ni</w:t>
      </w:r>
      <w:r w:rsidRPr="00893A16">
        <w:rPr>
          <w:rFonts w:asciiTheme="minorHAnsi" w:hAnsiTheme="minorHAnsi" w:cstheme="minorHAnsi"/>
          <w:i/>
          <w:lang w:val="es-ES_tradnl"/>
        </w:rPr>
        <w:t>ñas</w:t>
      </w:r>
    </w:p>
    <w:p w:rsidR="00893A16" w:rsidP="00893A16" w:rsidRDefault="00893A16" w14:paraId="27CC1079" w14:textId="00B262D7">
      <w:pPr>
        <w:numPr>
          <w:ilvl w:val="0"/>
          <w:numId w:val="22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i/>
          <w:lang w:val="es-ES"/>
        </w:rPr>
      </w:pPr>
      <w:r w:rsidRPr="00BB1542">
        <w:rPr>
          <w:rFonts w:asciiTheme="minorHAnsi" w:hAnsiTheme="minorHAnsi"/>
          <w:lang w:val="es-ES"/>
        </w:rPr>
        <w:t xml:space="preserve">Frida Kahlo, </w:t>
      </w:r>
      <w:r w:rsidRPr="00BB1542">
        <w:rPr>
          <w:rFonts w:asciiTheme="minorHAnsi" w:hAnsiTheme="minorHAnsi"/>
          <w:i/>
          <w:iCs/>
          <w:lang w:val="es-ES"/>
        </w:rPr>
        <w:t>Las dos Frida</w:t>
      </w:r>
      <w:r w:rsidRPr="00BB1542">
        <w:rPr>
          <w:rFonts w:asciiTheme="minorHAnsi" w:hAnsiTheme="minorHAnsi"/>
          <w:lang w:val="es-ES"/>
        </w:rPr>
        <w:t xml:space="preserve"> y </w:t>
      </w:r>
      <w:r w:rsidRPr="00BB1542">
        <w:rPr>
          <w:rFonts w:asciiTheme="minorHAnsi" w:hAnsiTheme="minorHAnsi"/>
          <w:i/>
          <w:lang w:val="es-ES"/>
        </w:rPr>
        <w:t>Autorretrato en la frontera entre México y Estados Unidos</w:t>
      </w:r>
    </w:p>
    <w:p w:rsidR="00AC077B" w:rsidP="00893A16" w:rsidRDefault="00AC077B" w14:paraId="56867984" w14:textId="4258BA81">
      <w:pPr>
        <w:numPr>
          <w:ilvl w:val="0"/>
          <w:numId w:val="22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i/>
          <w:lang w:val="es-ES"/>
        </w:rPr>
      </w:pPr>
      <w:r w:rsidRPr="00AC077B">
        <w:rPr>
          <w:rFonts w:asciiTheme="minorHAnsi" w:hAnsiTheme="minorHAnsi"/>
          <w:lang w:val="es-ES"/>
        </w:rPr>
        <w:t>Luis Sepúlveda,</w:t>
      </w:r>
      <w:r>
        <w:rPr>
          <w:rFonts w:asciiTheme="minorHAnsi" w:hAnsiTheme="minorHAnsi"/>
          <w:i/>
          <w:lang w:val="es-ES"/>
        </w:rPr>
        <w:t xml:space="preserve"> La morena y la rubia</w:t>
      </w:r>
    </w:p>
    <w:p w:rsidRPr="00BB1542" w:rsidR="00AC077B" w:rsidP="00893A16" w:rsidRDefault="00AC077B" w14:paraId="60F7AC3F" w14:textId="199B94AF">
      <w:pPr>
        <w:numPr>
          <w:ilvl w:val="0"/>
          <w:numId w:val="22"/>
        </w:numPr>
        <w:suppressAutoHyphens w:val="0"/>
        <w:spacing w:line="276" w:lineRule="auto"/>
        <w:jc w:val="both"/>
        <w:textAlignment w:val="auto"/>
        <w:rPr>
          <w:rFonts w:asciiTheme="minorHAnsi" w:hAnsiTheme="minorHAnsi"/>
          <w:i/>
          <w:lang w:val="es-ES"/>
        </w:rPr>
      </w:pPr>
      <w:r w:rsidRPr="00AC077B">
        <w:rPr>
          <w:rFonts w:asciiTheme="minorHAnsi" w:hAnsiTheme="minorHAnsi"/>
          <w:lang w:val="es-ES"/>
        </w:rPr>
        <w:t>Pablo Neruda,</w:t>
      </w:r>
      <w:r>
        <w:rPr>
          <w:rFonts w:asciiTheme="minorHAnsi" w:hAnsiTheme="minorHAnsi"/>
          <w:i/>
          <w:lang w:val="es-ES"/>
        </w:rPr>
        <w:t xml:space="preserve"> Soneto I </w:t>
      </w:r>
      <w:r w:rsidRPr="00AC077B">
        <w:rPr>
          <w:rFonts w:asciiTheme="minorHAnsi" w:hAnsiTheme="minorHAnsi"/>
          <w:lang w:val="es-ES"/>
        </w:rPr>
        <w:t>de</w:t>
      </w:r>
      <w:r>
        <w:rPr>
          <w:rFonts w:asciiTheme="minorHAnsi" w:hAnsiTheme="minorHAnsi"/>
          <w:i/>
          <w:lang w:val="es-ES"/>
        </w:rPr>
        <w:t xml:space="preserve"> Cien sonetos de amor</w:t>
      </w:r>
    </w:p>
    <w:p w:rsidR="00AC077B" w:rsidP="00AC077B" w:rsidRDefault="00AC077B" w14:paraId="32F86ACF" w14:textId="77777777">
      <w:pPr>
        <w:pStyle w:val="Nessunaspaziatura"/>
        <w:rPr>
          <w:lang w:val="es-ES"/>
        </w:rPr>
      </w:pPr>
    </w:p>
    <w:p w:rsidR="00AC077B" w:rsidP="00AC077B" w:rsidRDefault="00AC077B" w14:paraId="3A71F24C" w14:textId="5D8AB7A3">
      <w:pPr>
        <w:pStyle w:val="Nessunaspaziatura"/>
        <w:numPr>
          <w:ilvl w:val="0"/>
          <w:numId w:val="37"/>
        </w:numPr>
        <w:rPr>
          <w:rFonts w:asciiTheme="minorHAnsi" w:hAnsiTheme="minorHAnsi" w:cstheme="minorHAnsi"/>
          <w:b/>
          <w:i/>
          <w:lang w:val="es-ES"/>
        </w:rPr>
      </w:pPr>
      <w:r w:rsidRPr="00AC077B">
        <w:rPr>
          <w:rFonts w:asciiTheme="minorHAnsi" w:hAnsiTheme="minorHAnsi" w:cstheme="minorHAnsi"/>
          <w:b/>
          <w:i/>
          <w:lang w:val="es-ES"/>
        </w:rPr>
        <w:t xml:space="preserve">Módulo </w:t>
      </w:r>
      <w:r w:rsidRPr="00AC077B">
        <w:rPr>
          <w:rFonts w:asciiTheme="minorHAnsi" w:hAnsiTheme="minorHAnsi" w:cstheme="minorHAnsi"/>
          <w:b/>
          <w:i/>
          <w:lang w:val="es-ES"/>
        </w:rPr>
        <w:t>6</w:t>
      </w:r>
      <w:r w:rsidRPr="00AC077B">
        <w:rPr>
          <w:rFonts w:asciiTheme="minorHAnsi" w:hAnsiTheme="minorHAnsi" w:cstheme="minorHAnsi"/>
          <w:b/>
          <w:i/>
          <w:lang w:val="es-ES"/>
        </w:rPr>
        <w:t xml:space="preserve"> – </w:t>
      </w:r>
      <w:r w:rsidRPr="00AC077B">
        <w:rPr>
          <w:rFonts w:asciiTheme="minorHAnsi" w:hAnsiTheme="minorHAnsi" w:cstheme="minorHAnsi"/>
          <w:b/>
          <w:i/>
          <w:lang w:val="es-ES"/>
        </w:rPr>
        <w:t>Las dictaduras</w:t>
      </w:r>
    </w:p>
    <w:p w:rsidRPr="00AC077B" w:rsidR="00AC077B" w:rsidP="00AC077B" w:rsidRDefault="00AC077B" w14:paraId="2DB3E246" w14:textId="6BE5DF7D">
      <w:pPr>
        <w:pStyle w:val="Nessunaspaziatura"/>
        <w:numPr>
          <w:ilvl w:val="0"/>
          <w:numId w:val="39"/>
        </w:numPr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Las dictaduras chilena y argentina de Pinochet y Videla</w:t>
      </w:r>
    </w:p>
    <w:p w:rsidRPr="00AC077B" w:rsidR="00AC077B" w:rsidP="00AC077B" w:rsidRDefault="00AC077B" w14:paraId="2BCB5ECE" w14:textId="3CD23D5B">
      <w:pPr>
        <w:pStyle w:val="Nessunaspaziatura"/>
        <w:numPr>
          <w:ilvl w:val="0"/>
          <w:numId w:val="38"/>
        </w:numPr>
        <w:rPr>
          <w:rFonts w:asciiTheme="minorHAnsi" w:hAnsiTheme="minorHAnsi" w:cstheme="minorHAnsi"/>
          <w:i/>
          <w:lang w:val="es-ES"/>
        </w:rPr>
      </w:pPr>
      <w:r w:rsidRPr="00AC077B">
        <w:rPr>
          <w:rFonts w:asciiTheme="minorHAnsi" w:hAnsiTheme="minorHAnsi" w:cstheme="minorHAnsi"/>
          <w:lang w:val="es-ES"/>
        </w:rPr>
        <w:t>Mario Benedetti,</w:t>
      </w:r>
      <w:r w:rsidRPr="00AC077B">
        <w:rPr>
          <w:rFonts w:asciiTheme="minorHAnsi" w:hAnsiTheme="minorHAnsi" w:cstheme="minorHAnsi"/>
          <w:i/>
          <w:lang w:val="es-ES"/>
        </w:rPr>
        <w:t xml:space="preserve"> Desaparecidos</w:t>
      </w:r>
    </w:p>
    <w:p w:rsidR="00715D7C" w:rsidP="00BB3C92" w:rsidRDefault="00715D7C" w14:paraId="299E0093" w14:textId="77777777">
      <w:pPr>
        <w:spacing w:line="276" w:lineRule="auto"/>
        <w:jc w:val="both"/>
        <w:rPr>
          <w:rFonts w:asciiTheme="minorHAnsi" w:hAnsiTheme="minorHAnsi" w:cstheme="minorHAnsi"/>
          <w:b/>
          <w:i/>
          <w:lang w:val="es-ES"/>
        </w:rPr>
      </w:pPr>
    </w:p>
    <w:p w:rsidR="00BB3C92" w:rsidP="00BB3C92" w:rsidRDefault="00BB3C92" w14:paraId="6F17789F" w14:textId="3F4D47B5">
      <w:pPr>
        <w:spacing w:line="276" w:lineRule="auto"/>
        <w:jc w:val="both"/>
        <w:rPr>
          <w:rFonts w:asciiTheme="minorHAnsi" w:hAnsiTheme="minorHAnsi"/>
          <w:b/>
          <w:bCs/>
        </w:rPr>
      </w:pPr>
      <w:r w:rsidRPr="00BB1542">
        <w:rPr>
          <w:rFonts w:asciiTheme="minorHAnsi" w:hAnsiTheme="minorHAnsi"/>
          <w:b/>
          <w:bCs/>
        </w:rPr>
        <w:t>Contenuti culturali</w:t>
      </w:r>
    </w:p>
    <w:p w:rsidR="00893A16" w:rsidP="04E70B7F" w:rsidRDefault="00893A16" w14:paraId="71BA0743" w14:textId="3A52EC4A">
      <w:pPr>
        <w:pStyle w:val="Nessunaspaziatura"/>
        <w:numPr>
          <w:ilvl w:val="0"/>
          <w:numId w:val="35"/>
        </w:numPr>
        <w:rPr>
          <w:rFonts w:ascii="Calibri" w:hAnsi="Calibri" w:cs="Calibri" w:asciiTheme="minorAscii" w:hAnsiTheme="minorAscii" w:cstheme="minorAscii"/>
          <w:lang w:val="es-ES"/>
        </w:rPr>
      </w:pPr>
      <w:r w:rsidRPr="04E70B7F" w:rsidR="00893A16">
        <w:rPr>
          <w:rFonts w:ascii="Calibri" w:hAnsi="Calibri" w:cs="Calibri" w:asciiTheme="minorAscii" w:hAnsiTheme="minorAscii" w:cstheme="minorAscii"/>
          <w:lang w:val="es-ES"/>
        </w:rPr>
        <w:t>12 de octubre: Día de la Hispanidad</w:t>
      </w:r>
    </w:p>
    <w:p w:rsidR="6490ADCC" w:rsidP="04E70B7F" w:rsidRDefault="6490ADCC" w14:paraId="52DD7A26" w14:textId="658648C8">
      <w:pPr>
        <w:pStyle w:val="Nessunaspaziatura"/>
        <w:numPr>
          <w:ilvl w:val="0"/>
          <w:numId w:val="35"/>
        </w:numPr>
        <w:rPr>
          <w:rFonts w:ascii="Calibri" w:hAnsi="Calibri" w:eastAsia="Calibri" w:cs="Calibri"/>
          <w:noProof w:val="0"/>
          <w:sz w:val="24"/>
          <w:szCs w:val="24"/>
          <w:lang w:val="es"/>
        </w:rPr>
      </w:pPr>
      <w:r w:rsidRPr="04E70B7F" w:rsidR="6490ADCC">
        <w:rPr>
          <w:rFonts w:ascii="Calibri" w:hAnsi="Calibri" w:eastAsia="Calibri" w:cs="Calibri"/>
          <w:noProof w:val="0"/>
          <w:sz w:val="24"/>
          <w:szCs w:val="24"/>
          <w:lang w:val="es"/>
        </w:rPr>
        <w:t>Los estereotipos</w:t>
      </w:r>
    </w:p>
    <w:p w:rsidR="00715D7C" w:rsidP="4218F9DE" w:rsidRDefault="00715D7C" w14:paraId="4F51312B" w14:textId="4E45B8C9">
      <w:pPr>
        <w:pStyle w:val="Nessunaspaziatura"/>
        <w:numPr>
          <w:ilvl w:val="0"/>
          <w:numId w:val="35"/>
        </w:numPr>
        <w:rPr>
          <w:rFonts w:ascii="Calibri" w:hAnsi="Calibri" w:cs="Calibri" w:asciiTheme="minorAscii" w:hAnsiTheme="minorAscii" w:cstheme="minorAscii"/>
          <w:i w:val="1"/>
          <w:iCs w:val="1"/>
          <w:lang w:val="es-ES"/>
        </w:rPr>
      </w:pPr>
      <w:r w:rsidRPr="4218F9DE" w:rsidR="6490ADCC">
        <w:rPr>
          <w:rFonts w:ascii="Calibri" w:hAnsi="Calibri" w:eastAsia="Calibri" w:cs="Calibri"/>
          <w:noProof w:val="0"/>
          <w:sz w:val="24"/>
          <w:szCs w:val="24"/>
          <w:lang w:val="es-ES"/>
        </w:rPr>
        <w:t>Citas, biografía y obras de Cortázar</w:t>
      </w:r>
      <w:r w:rsidRPr="4218F9DE" w:rsidR="38ACCE64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, </w:t>
      </w:r>
      <w:r w:rsidRPr="4218F9DE" w:rsidR="38ACCE64">
        <w:rPr>
          <w:rFonts w:ascii="Calibri" w:hAnsi="Calibri" w:eastAsia="Calibri" w:cs="Calibri"/>
          <w:i w:val="1"/>
          <w:iCs w:val="1"/>
          <w:noProof w:val="0"/>
          <w:sz w:val="24"/>
          <w:szCs w:val="24"/>
          <w:lang w:val="es-ES"/>
        </w:rPr>
        <w:t>Instrucciones para dar cuerda a un reloj</w:t>
      </w:r>
    </w:p>
    <w:p w:rsidR="38ACCE64" w:rsidP="4218F9DE" w:rsidRDefault="38ACCE64" w14:paraId="6AEE9059" w14:textId="0F8F0F41">
      <w:pPr>
        <w:pStyle w:val="Nessunaspaziatura"/>
        <w:numPr>
          <w:ilvl w:val="0"/>
          <w:numId w:val="35"/>
        </w:numPr>
        <w:rPr>
          <w:rFonts w:ascii="Calibri" w:hAnsi="Calibri" w:cs="Calibri" w:asciiTheme="minorAscii" w:hAnsiTheme="minorAscii" w:cstheme="minorAscii"/>
          <w:lang w:val="es-ES"/>
        </w:rPr>
      </w:pPr>
      <w:r w:rsidRPr="4218F9DE" w:rsidR="38ACCE64">
        <w:rPr>
          <w:rFonts w:ascii="Calibri" w:hAnsi="Calibri" w:eastAsia="Calibri" w:cs="Calibri" w:asciiTheme="minorAscii" w:hAnsiTheme="minorAscii" w:cstheme="minorAscii"/>
          <w:noProof w:val="0"/>
          <w:sz w:val="24"/>
          <w:szCs w:val="24"/>
          <w:lang w:val="es-ES"/>
        </w:rPr>
        <w:t>Grandes revoluciones: las profesiones del futuro</w:t>
      </w:r>
    </w:p>
    <w:p w:rsidRPr="0083675A" w:rsidR="00BB3C92" w:rsidP="4218F9DE" w:rsidRDefault="00893A16" w14:paraId="03CFD5B8" w14:textId="30F6105A">
      <w:pPr>
        <w:pStyle w:val="Nessunaspaziatura"/>
        <w:numPr>
          <w:ilvl w:val="0"/>
          <w:numId w:val="35"/>
        </w:numPr>
        <w:rPr>
          <w:rFonts w:ascii="Calibri" w:hAnsi="Calibri" w:cs="Calibri" w:asciiTheme="minorAscii" w:hAnsiTheme="minorAscii" w:cstheme="minorAscii"/>
          <w:lang w:val="es-ES"/>
        </w:rPr>
      </w:pPr>
      <w:r w:rsidRPr="4218F9DE" w:rsidR="00893A16">
        <w:rPr>
          <w:rFonts w:ascii="Calibri" w:hAnsi="Calibri" w:cs="Calibri" w:asciiTheme="minorAscii" w:hAnsiTheme="minorAscii" w:cstheme="minorAscii"/>
          <w:lang w:val="es-ES"/>
        </w:rPr>
        <w:t>España y el dinero: el euro</w:t>
      </w:r>
    </w:p>
    <w:p w:rsidR="2F9C97E7" w:rsidP="4218F9DE" w:rsidRDefault="2F9C97E7" w14:paraId="5CD11F1E" w14:textId="7A046D9F">
      <w:pPr>
        <w:pStyle w:val="Nessunaspaziatura"/>
        <w:numPr>
          <w:ilvl w:val="0"/>
          <w:numId w:val="35"/>
        </w:numPr>
        <w:rPr>
          <w:rFonts w:ascii="Calibri" w:hAnsi="Calibri" w:cs="Calibri" w:asciiTheme="minorAscii" w:hAnsiTheme="minorAscii" w:cstheme="minorAscii"/>
          <w:lang w:val="es-ES"/>
        </w:rPr>
      </w:pPr>
      <w:r w:rsidRPr="4218F9DE" w:rsidR="2F9C97E7">
        <w:rPr>
          <w:rFonts w:ascii="Calibri" w:hAnsi="Calibri" w:cs="Calibri" w:asciiTheme="minorAscii" w:hAnsiTheme="minorAscii" w:cstheme="minorAscii"/>
          <w:lang w:val="es-ES"/>
        </w:rPr>
        <w:t xml:space="preserve">El Día de la Memoria: cómic </w:t>
      </w:r>
      <w:r w:rsidRPr="4218F9DE" w:rsidR="2F9C97E7">
        <w:rPr>
          <w:rFonts w:ascii="Calibri" w:hAnsi="Calibri" w:cs="Calibri" w:asciiTheme="minorAscii" w:hAnsiTheme="minorAscii" w:cstheme="minorAscii"/>
          <w:i w:val="1"/>
          <w:iCs w:val="1"/>
          <w:lang w:val="es-ES"/>
        </w:rPr>
        <w:t>Maus</w:t>
      </w:r>
    </w:p>
    <w:p w:rsidR="73CFF4FC" w:rsidP="4218F9DE" w:rsidRDefault="73CFF4FC" w14:paraId="7E34999D" w14:textId="5E1B5F6F">
      <w:pPr>
        <w:pStyle w:val="Nessunaspaziatura"/>
        <w:numPr>
          <w:ilvl w:val="0"/>
          <w:numId w:val="35"/>
        </w:numPr>
        <w:rPr>
          <w:rFonts w:ascii="Calibri" w:hAnsi="Calibri" w:cs="Calibri" w:asciiTheme="minorAscii" w:hAnsiTheme="minorAscii" w:cstheme="minorAscii"/>
          <w:i w:val="1"/>
          <w:iCs w:val="1"/>
          <w:lang w:val="es-ES"/>
        </w:rPr>
      </w:pPr>
      <w:r w:rsidRPr="4218F9DE" w:rsidR="73CFF4FC">
        <w:rPr>
          <w:rFonts w:ascii="Calibri" w:hAnsi="Calibri" w:cs="Calibri" w:asciiTheme="minorAscii" w:hAnsiTheme="minorAscii" w:cstheme="minorAscii"/>
          <w:i w:val="0"/>
          <w:iCs w:val="0"/>
          <w:lang w:val="es-ES"/>
        </w:rPr>
        <w:t>Citas de canciones de Joaquín Sabina y</w:t>
      </w:r>
      <w:r w:rsidRPr="4218F9DE" w:rsidR="3D73772B">
        <w:rPr>
          <w:rFonts w:ascii="Calibri" w:hAnsi="Calibri" w:cs="Calibri" w:asciiTheme="minorAscii" w:hAnsiTheme="minorAscii" w:cstheme="minorAscii"/>
          <w:i w:val="0"/>
          <w:iCs w:val="0"/>
          <w:lang w:val="es-ES"/>
        </w:rPr>
        <w:t xml:space="preserve"> canción </w:t>
      </w:r>
      <w:r w:rsidRPr="4218F9DE" w:rsidR="3D73772B">
        <w:rPr>
          <w:rFonts w:ascii="Calibri" w:hAnsi="Calibri" w:cs="Calibri" w:asciiTheme="minorAscii" w:hAnsiTheme="minorAscii" w:cstheme="minorAscii"/>
          <w:i w:val="1"/>
          <w:iCs w:val="1"/>
          <w:lang w:val="es-ES"/>
        </w:rPr>
        <w:t>Pongamos que hablo de Madrid</w:t>
      </w:r>
    </w:p>
    <w:p w:rsidR="7D7E29CC" w:rsidP="4218F9DE" w:rsidRDefault="7D7E29CC" w14:paraId="207E8147" w14:textId="2400DD5C">
      <w:pPr>
        <w:pStyle w:val="Nessunaspaziatura"/>
        <w:numPr>
          <w:ilvl w:val="0"/>
          <w:numId w:val="35"/>
        </w:numPr>
        <w:rPr>
          <w:rFonts w:ascii="Calibri" w:hAnsi="Calibri" w:cs="Calibri" w:asciiTheme="minorAscii" w:hAnsiTheme="minorAscii" w:cstheme="minorAscii"/>
          <w:i w:val="0"/>
          <w:iCs w:val="0"/>
          <w:lang w:val="es-ES"/>
        </w:rPr>
      </w:pPr>
      <w:r w:rsidRPr="4218F9DE" w:rsidR="7D7E29CC">
        <w:rPr>
          <w:rFonts w:ascii="Calibri" w:hAnsi="Calibri" w:cs="Calibri" w:asciiTheme="minorAscii" w:hAnsiTheme="minorAscii" w:cstheme="minorAscii"/>
          <w:i w:val="0"/>
          <w:iCs w:val="0"/>
          <w:lang w:val="es-ES"/>
        </w:rPr>
        <w:t xml:space="preserve">Canción </w:t>
      </w:r>
      <w:r w:rsidRPr="4218F9DE" w:rsidR="7D7E29CC">
        <w:rPr>
          <w:rFonts w:ascii="Calibri" w:hAnsi="Calibri" w:cs="Calibri" w:asciiTheme="minorAscii" w:hAnsiTheme="minorAscii" w:cstheme="minorAscii"/>
          <w:i w:val="1"/>
          <w:iCs w:val="1"/>
          <w:lang w:val="es-ES"/>
        </w:rPr>
        <w:t xml:space="preserve">Odio </w:t>
      </w:r>
      <w:r w:rsidRPr="4218F9DE" w:rsidR="7D7E29CC">
        <w:rPr>
          <w:rFonts w:ascii="Calibri" w:hAnsi="Calibri" w:cs="Calibri" w:asciiTheme="minorAscii" w:hAnsiTheme="minorAscii" w:cstheme="minorAscii"/>
          <w:i w:val="0"/>
          <w:iCs w:val="0"/>
          <w:lang w:val="es-ES"/>
        </w:rPr>
        <w:t>de Revólver</w:t>
      </w:r>
    </w:p>
    <w:p w:rsidR="675B26D9" w:rsidP="4218F9DE" w:rsidRDefault="675B26D9" w14:paraId="3920D305" w14:textId="2A1ED17E">
      <w:pPr>
        <w:pStyle w:val="Nessunaspaziatura"/>
        <w:numPr>
          <w:ilvl w:val="0"/>
          <w:numId w:val="35"/>
        </w:numPr>
        <w:rPr>
          <w:rFonts w:ascii="Calibri" w:hAnsi="Calibri" w:cs="Calibri" w:asciiTheme="minorAscii" w:hAnsiTheme="minorAscii" w:cstheme="minorAscii"/>
          <w:i w:val="0"/>
          <w:iCs w:val="0"/>
          <w:lang w:val="es-ES"/>
        </w:rPr>
      </w:pPr>
      <w:r w:rsidRPr="4218F9DE" w:rsidR="675B26D9">
        <w:rPr>
          <w:rFonts w:ascii="Calibri" w:hAnsi="Calibri" w:cs="Calibri" w:asciiTheme="minorAscii" w:hAnsiTheme="minorAscii" w:cstheme="minorAscii"/>
          <w:i w:val="0"/>
          <w:iCs w:val="0"/>
          <w:lang w:val="es-ES"/>
        </w:rPr>
        <w:t xml:space="preserve">Canción </w:t>
      </w:r>
      <w:r w:rsidRPr="4218F9DE" w:rsidR="675B26D9">
        <w:rPr>
          <w:rFonts w:ascii="Calibri" w:hAnsi="Calibri" w:cs="Calibri" w:asciiTheme="minorAscii" w:hAnsiTheme="minorAscii" w:cstheme="minorAscii"/>
          <w:i w:val="1"/>
          <w:iCs w:val="1"/>
          <w:lang w:val="es-ES"/>
        </w:rPr>
        <w:t xml:space="preserve">Resistiré </w:t>
      </w:r>
      <w:r w:rsidRPr="4218F9DE" w:rsidR="675B26D9">
        <w:rPr>
          <w:rFonts w:ascii="Calibri" w:hAnsi="Calibri" w:cs="Calibri" w:asciiTheme="minorAscii" w:hAnsiTheme="minorAscii" w:cstheme="minorAscii"/>
          <w:i w:val="0"/>
          <w:iCs w:val="0"/>
          <w:lang w:val="es-ES"/>
        </w:rPr>
        <w:t>de distintos autores</w:t>
      </w:r>
    </w:p>
    <w:p w:rsidR="660F5670" w:rsidP="4218F9DE" w:rsidRDefault="660F5670" w14:paraId="10468CBA" w14:textId="7D4AF568">
      <w:pPr>
        <w:pStyle w:val="Nessunaspaziatura"/>
        <w:numPr>
          <w:ilvl w:val="0"/>
          <w:numId w:val="35"/>
        </w:numPr>
        <w:rPr>
          <w:rFonts w:ascii="Calibri" w:hAnsi="Calibri" w:cs="Calibri" w:asciiTheme="minorAscii" w:hAnsiTheme="minorAscii" w:cstheme="minorAscii"/>
          <w:lang w:val="es-ES"/>
        </w:rPr>
      </w:pPr>
      <w:r w:rsidRPr="4218F9DE" w:rsidR="660F5670">
        <w:rPr>
          <w:rFonts w:ascii="Calibri" w:hAnsi="Calibri" w:cs="Calibri" w:asciiTheme="minorAscii" w:hAnsiTheme="minorAscii" w:cstheme="minorAscii"/>
          <w:lang w:val="es-ES"/>
        </w:rPr>
        <w:t xml:space="preserve">La obsolescencia programada: documental </w:t>
      </w:r>
      <w:r w:rsidRPr="4218F9DE" w:rsidR="660F5670">
        <w:rPr>
          <w:rFonts w:ascii="Calibri" w:hAnsi="Calibri" w:cs="Calibri" w:asciiTheme="minorAscii" w:hAnsiTheme="minorAscii" w:cstheme="minorAscii"/>
          <w:i w:val="1"/>
          <w:iCs w:val="1"/>
          <w:lang w:val="es-ES"/>
        </w:rPr>
        <w:t>Comprar, tirar, comprar</w:t>
      </w:r>
    </w:p>
    <w:p w:rsidRPr="0083675A" w:rsidR="00BB3C92" w:rsidP="4218F9DE" w:rsidRDefault="00BB3C92" w14:paraId="4E653140" w14:textId="459EBC16">
      <w:pPr>
        <w:pStyle w:val="Nessunaspaziatura"/>
        <w:numPr>
          <w:ilvl w:val="0"/>
          <w:numId w:val="35"/>
        </w:numPr>
        <w:rPr>
          <w:rFonts w:ascii="Calibri" w:hAnsi="Calibri" w:cs="Calibri" w:asciiTheme="minorAscii" w:hAnsiTheme="minorAscii" w:cstheme="minorAscii"/>
          <w:lang w:val="es-ES"/>
        </w:rPr>
      </w:pPr>
      <w:r w:rsidRPr="4218F9DE" w:rsidR="00BB3C92">
        <w:rPr>
          <w:rFonts w:ascii="Calibri" w:hAnsi="Calibri" w:cs="Calibri" w:asciiTheme="minorAscii" w:hAnsiTheme="minorAscii" w:cstheme="minorAscii"/>
          <w:lang w:val="es-ES"/>
        </w:rPr>
        <w:t>La</w:t>
      </w:r>
      <w:r w:rsidRPr="4218F9DE" w:rsidR="00893A16">
        <w:rPr>
          <w:rFonts w:ascii="Calibri" w:hAnsi="Calibri" w:cs="Calibri" w:asciiTheme="minorAscii" w:hAnsiTheme="minorAscii" w:cstheme="minorAscii"/>
          <w:lang w:val="es-ES"/>
        </w:rPr>
        <w:t>s</w:t>
      </w:r>
      <w:r w:rsidRPr="4218F9DE" w:rsidR="00BB3C92">
        <w:rPr>
          <w:rFonts w:ascii="Calibri" w:hAnsi="Calibri" w:cs="Calibri" w:asciiTheme="minorAscii" w:hAnsiTheme="minorAscii" w:cstheme="minorAscii"/>
          <w:lang w:val="es-ES"/>
        </w:rPr>
        <w:t xml:space="preserve"> </w:t>
      </w:r>
      <w:r w:rsidRPr="4218F9DE" w:rsidR="3983AF9B">
        <w:rPr>
          <w:rFonts w:ascii="Calibri" w:hAnsi="Calibri" w:cs="Calibri" w:asciiTheme="minorAscii" w:hAnsiTheme="minorAscii" w:cstheme="minorAscii"/>
          <w:lang w:val="es-ES"/>
        </w:rPr>
        <w:t>C</w:t>
      </w:r>
      <w:r w:rsidRPr="4218F9DE" w:rsidR="00BB3C92">
        <w:rPr>
          <w:rFonts w:ascii="Calibri" w:hAnsi="Calibri" w:cs="Calibri" w:asciiTheme="minorAscii" w:hAnsiTheme="minorAscii" w:cstheme="minorAscii"/>
          <w:lang w:val="es-ES"/>
        </w:rPr>
        <w:t>orrida</w:t>
      </w:r>
      <w:r w:rsidRPr="4218F9DE" w:rsidR="00893A16">
        <w:rPr>
          <w:rFonts w:ascii="Calibri" w:hAnsi="Calibri" w:cs="Calibri" w:asciiTheme="minorAscii" w:hAnsiTheme="minorAscii" w:cstheme="minorAscii"/>
          <w:lang w:val="es-ES"/>
        </w:rPr>
        <w:t>s</w:t>
      </w:r>
      <w:r w:rsidRPr="4218F9DE" w:rsidR="00BB3C92">
        <w:rPr>
          <w:rFonts w:ascii="Calibri" w:hAnsi="Calibri" w:cs="Calibri" w:asciiTheme="minorAscii" w:hAnsiTheme="minorAscii" w:cstheme="minorAscii"/>
          <w:lang w:val="es-ES"/>
        </w:rPr>
        <w:t xml:space="preserve"> de </w:t>
      </w:r>
      <w:r w:rsidRPr="4218F9DE" w:rsidR="73333C08">
        <w:rPr>
          <w:rFonts w:ascii="Calibri" w:hAnsi="Calibri" w:cs="Calibri" w:asciiTheme="minorAscii" w:hAnsiTheme="minorAscii" w:cstheme="minorAscii"/>
          <w:lang w:val="es-ES"/>
        </w:rPr>
        <w:t>T</w:t>
      </w:r>
      <w:r w:rsidRPr="4218F9DE" w:rsidR="00BB3C92">
        <w:rPr>
          <w:rFonts w:ascii="Calibri" w:hAnsi="Calibri" w:cs="Calibri" w:asciiTheme="minorAscii" w:hAnsiTheme="minorAscii" w:cstheme="minorAscii"/>
          <w:lang w:val="es-ES"/>
        </w:rPr>
        <w:t>oros</w:t>
      </w:r>
    </w:p>
    <w:p w:rsidRPr="0083675A" w:rsidR="0083675A" w:rsidP="0083675A" w:rsidRDefault="0083675A" w14:paraId="689818AB" w14:textId="32C10B83">
      <w:pPr>
        <w:pStyle w:val="Nessunaspaziatura"/>
        <w:numPr>
          <w:ilvl w:val="0"/>
          <w:numId w:val="35"/>
        </w:numPr>
        <w:rPr>
          <w:rFonts w:asciiTheme="minorHAnsi" w:hAnsiTheme="minorHAnsi" w:cstheme="minorHAnsi"/>
          <w:i/>
          <w:lang w:val="es-ES"/>
        </w:rPr>
      </w:pPr>
      <w:r w:rsidRPr="0083675A">
        <w:rPr>
          <w:rFonts w:asciiTheme="minorHAnsi" w:hAnsiTheme="minorHAnsi" w:cstheme="minorHAnsi"/>
          <w:i/>
          <w:lang w:val="es-ES"/>
        </w:rPr>
        <w:t>Desaparecidos</w:t>
      </w:r>
      <w:r>
        <w:rPr>
          <w:rFonts w:asciiTheme="minorHAnsi" w:hAnsiTheme="minorHAnsi" w:cstheme="minorHAnsi"/>
          <w:lang w:val="es-ES"/>
        </w:rPr>
        <w:t xml:space="preserve">, a través del documental </w:t>
      </w:r>
      <w:r w:rsidRPr="00AC077B">
        <w:rPr>
          <w:rFonts w:asciiTheme="minorHAnsi" w:hAnsiTheme="minorHAnsi" w:cstheme="minorHAnsi"/>
          <w:i/>
          <w:lang w:val="es-ES"/>
        </w:rPr>
        <w:t>Presentes</w:t>
      </w:r>
    </w:p>
    <w:p w:rsidR="0083675A" w:rsidP="0083675A" w:rsidRDefault="0083675A" w14:paraId="09DDA646" w14:textId="2C053201">
      <w:pPr>
        <w:pStyle w:val="Nessunaspaziatura"/>
        <w:numPr>
          <w:ilvl w:val="0"/>
          <w:numId w:val="35"/>
        </w:numPr>
        <w:rPr>
          <w:rFonts w:asciiTheme="minorHAnsi" w:hAnsiTheme="minorHAnsi" w:cstheme="minorHAnsi"/>
          <w:lang w:val="es-ES"/>
        </w:rPr>
      </w:pPr>
      <w:r w:rsidRPr="4218F9DE" w:rsidR="0083675A">
        <w:rPr>
          <w:rFonts w:ascii="Calibri" w:hAnsi="Calibri" w:cs="Calibri" w:asciiTheme="minorAscii" w:hAnsiTheme="minorAscii" w:cstheme="minorAscii"/>
          <w:lang w:val="es-ES"/>
        </w:rPr>
        <w:t>Madres y Abuelas de Plaza de Mayo</w:t>
      </w:r>
    </w:p>
    <w:p w:rsidR="01CEB861" w:rsidP="4218F9DE" w:rsidRDefault="01CEB861" w14:paraId="1B33D5D0" w14:textId="71C49DDD">
      <w:pPr>
        <w:pStyle w:val="Nessunaspaziatura"/>
        <w:numPr>
          <w:ilvl w:val="0"/>
          <w:numId w:val="35"/>
        </w:numPr>
        <w:rPr>
          <w:rFonts w:ascii="Calibri" w:hAnsi="Calibri" w:cs="Calibri" w:asciiTheme="minorAscii" w:hAnsiTheme="minorAscii" w:cstheme="minorAscii"/>
          <w:lang w:val="es-ES"/>
        </w:rPr>
      </w:pPr>
      <w:r w:rsidRPr="4218F9DE" w:rsidR="01CEB861">
        <w:rPr>
          <w:rFonts w:ascii="Calibri" w:hAnsi="Calibri" w:cs="Calibri" w:asciiTheme="minorAscii" w:hAnsiTheme="minorAscii" w:cstheme="minorAscii"/>
          <w:lang w:val="es-ES"/>
        </w:rPr>
        <w:t>Análisis de anuncios de publicidad</w:t>
      </w:r>
    </w:p>
    <w:p w:rsidR="6D382B40" w:rsidP="4218F9DE" w:rsidRDefault="6D382B40" w14:paraId="2CE6AE14" w14:textId="37EBD67F">
      <w:pPr>
        <w:pStyle w:val="Nessunaspaziatura"/>
        <w:numPr>
          <w:ilvl w:val="0"/>
          <w:numId w:val="35"/>
        </w:numPr>
        <w:rPr>
          <w:rFonts w:ascii="Calibri" w:hAnsi="Calibri" w:cs="Calibri" w:asciiTheme="minorAscii" w:hAnsiTheme="minorAscii" w:cstheme="minorAscii"/>
          <w:lang w:val="es-ES"/>
        </w:rPr>
      </w:pPr>
      <w:r w:rsidRPr="4218F9DE" w:rsidR="6D382B40">
        <w:rPr>
          <w:rFonts w:ascii="Calibri" w:hAnsi="Calibri" w:cs="Calibri" w:asciiTheme="minorAscii" w:hAnsiTheme="minorAscii" w:cstheme="minorAscii"/>
          <w:lang w:val="es-ES"/>
        </w:rPr>
        <w:t xml:space="preserve">El </w:t>
      </w:r>
      <w:r w:rsidRPr="4218F9DE" w:rsidR="6D382B40">
        <w:rPr>
          <w:rFonts w:ascii="Calibri" w:hAnsi="Calibri" w:cs="Calibri" w:asciiTheme="minorAscii" w:hAnsiTheme="minorAscii" w:cstheme="minorAscii"/>
          <w:i w:val="1"/>
          <w:iCs w:val="1"/>
          <w:lang w:val="es-ES"/>
        </w:rPr>
        <w:t>espanglish</w:t>
      </w:r>
    </w:p>
    <w:p w:rsidR="4426F576" w:rsidP="4218F9DE" w:rsidRDefault="4426F576" w14:paraId="167454DF" w14:textId="4F0959C5">
      <w:pPr>
        <w:pStyle w:val="Nessunaspaziatura"/>
        <w:numPr>
          <w:ilvl w:val="0"/>
          <w:numId w:val="35"/>
        </w:numPr>
        <w:rPr>
          <w:rFonts w:ascii="Calibri" w:hAnsi="Calibri" w:cs="Calibri" w:asciiTheme="minorAscii" w:hAnsiTheme="minorAscii" w:cstheme="minorAscii"/>
          <w:lang w:val="es-ES"/>
        </w:rPr>
      </w:pPr>
      <w:r w:rsidRPr="4218F9DE" w:rsidR="4426F576">
        <w:rPr>
          <w:rFonts w:ascii="Calibri" w:hAnsi="Calibri" w:cs="Calibri" w:asciiTheme="minorAscii" w:hAnsiTheme="minorAscii" w:cstheme="minorAscii"/>
          <w:lang w:val="es-ES"/>
        </w:rPr>
        <w:t>Discurso de Pepe Mujica en Brasil sobre desarrollo sostenible</w:t>
      </w:r>
    </w:p>
    <w:p w:rsidR="6A6E5AEC" w:rsidP="4218F9DE" w:rsidRDefault="6A6E5AEC" w14:paraId="72160D6D" w14:textId="5E75BF67">
      <w:pPr>
        <w:pStyle w:val="Nessunaspaziatura"/>
        <w:numPr>
          <w:ilvl w:val="0"/>
          <w:numId w:val="35"/>
        </w:numPr>
        <w:rPr>
          <w:rFonts w:ascii="Calibri" w:hAnsi="Calibri" w:cs="Calibri" w:asciiTheme="minorAscii" w:hAnsiTheme="minorAscii" w:cstheme="minorAscii"/>
          <w:lang w:val="es-ES"/>
        </w:rPr>
      </w:pPr>
      <w:r w:rsidRPr="4218F9DE" w:rsidR="6A6E5AEC">
        <w:rPr>
          <w:rFonts w:ascii="Calibri" w:hAnsi="Calibri" w:cs="Calibri" w:asciiTheme="minorAscii" w:hAnsiTheme="minorAscii" w:cstheme="minorAscii"/>
          <w:lang w:val="es-ES"/>
        </w:rPr>
        <w:t>Machismo callejero y violencia de género</w:t>
      </w:r>
    </w:p>
    <w:p w:rsidRPr="00BB1542" w:rsidR="00BB3C92" w:rsidP="0083675A" w:rsidRDefault="00BB3C92" w14:paraId="1ABFF175" w14:textId="77777777">
      <w:pPr>
        <w:pStyle w:val="Nessunaspaziatura"/>
        <w:rPr>
          <w:b/>
          <w:bCs/>
        </w:rPr>
      </w:pPr>
    </w:p>
    <w:p w:rsidR="00BB3C92" w:rsidP="00BB3C92" w:rsidRDefault="00BB3C92" w14:paraId="509EDF28" w14:textId="53A75517">
      <w:pPr>
        <w:spacing w:line="276" w:lineRule="auto"/>
        <w:jc w:val="both"/>
        <w:rPr>
          <w:rFonts w:asciiTheme="minorHAnsi" w:hAnsiTheme="minorHAnsi"/>
        </w:rPr>
      </w:pPr>
      <w:r w:rsidRPr="00BB1542">
        <w:rPr>
          <w:rFonts w:asciiTheme="minorHAnsi" w:hAnsiTheme="minorHAnsi"/>
          <w:b/>
        </w:rPr>
        <w:t>Educazione civica:</w:t>
      </w:r>
      <w:r w:rsidRPr="00BB1542">
        <w:rPr>
          <w:rFonts w:asciiTheme="minorHAnsi" w:hAnsiTheme="minorHAnsi"/>
          <w:b/>
          <w:bCs/>
        </w:rPr>
        <w:t xml:space="preserve"> </w:t>
      </w:r>
      <w:r w:rsidRPr="00BB1542">
        <w:rPr>
          <w:rFonts w:asciiTheme="minorHAnsi" w:hAnsiTheme="minorHAnsi"/>
        </w:rPr>
        <w:t xml:space="preserve">nel corso del trimestre, due ore di lezioni </w:t>
      </w:r>
      <w:r w:rsidR="0083675A">
        <w:rPr>
          <w:rFonts w:asciiTheme="minorHAnsi" w:hAnsiTheme="minorHAnsi"/>
        </w:rPr>
        <w:t>sono state</w:t>
      </w:r>
      <w:r w:rsidRPr="00BB1542">
        <w:rPr>
          <w:rFonts w:asciiTheme="minorHAnsi" w:hAnsiTheme="minorHAnsi"/>
        </w:rPr>
        <w:t xml:space="preserve"> dedicate allo svolgimento di tematiche relative al rispetto dell’ambiente e all’importanza dell’ecologia. </w:t>
      </w:r>
    </w:p>
    <w:p w:rsidRPr="00BB1542" w:rsidR="0083675A" w:rsidP="0083675A" w:rsidRDefault="0083675A" w14:paraId="7ED7E3EB" w14:textId="04A9390C">
      <w:pPr>
        <w:spacing w:line="276" w:lineRule="auto"/>
        <w:jc w:val="both"/>
        <w:rPr>
          <w:rFonts w:asciiTheme="minorHAnsi" w:hAnsiTheme="minorHAnsi"/>
        </w:rPr>
      </w:pPr>
      <w:r w:rsidRPr="00BB1542">
        <w:rPr>
          <w:rFonts w:asciiTheme="minorHAnsi" w:hAnsiTheme="minorHAnsi"/>
        </w:rPr>
        <w:t xml:space="preserve">Inoltre, </w:t>
      </w:r>
      <w:r>
        <w:rPr>
          <w:rFonts w:asciiTheme="minorHAnsi" w:hAnsiTheme="minorHAnsi"/>
        </w:rPr>
        <w:t>sono state fornite</w:t>
      </w:r>
      <w:r w:rsidRPr="00BB1542">
        <w:rPr>
          <w:rFonts w:asciiTheme="minorHAnsi" w:hAnsiTheme="minorHAnsi"/>
        </w:rPr>
        <w:t xml:space="preserve"> indicazioni e </w:t>
      </w:r>
      <w:r>
        <w:rPr>
          <w:rFonts w:asciiTheme="minorHAnsi" w:hAnsiTheme="minorHAnsi"/>
        </w:rPr>
        <w:t>dedicate</w:t>
      </w:r>
      <w:r w:rsidRPr="00BB1542">
        <w:rPr>
          <w:rFonts w:asciiTheme="minorHAnsi" w:hAnsiTheme="minorHAnsi"/>
        </w:rPr>
        <w:t xml:space="preserve"> ore di lezione allo svolgimento di simulazioni di prove del D.E.L.E. (</w:t>
      </w:r>
      <w:r w:rsidRPr="00BB1542">
        <w:rPr>
          <w:rFonts w:asciiTheme="minorHAnsi" w:hAnsiTheme="minorHAnsi"/>
          <w:i/>
          <w:iCs/>
        </w:rPr>
        <w:t>Diploma de Español Lengua Extranjera</w:t>
      </w:r>
      <w:r w:rsidRPr="00BB1542">
        <w:rPr>
          <w:rFonts w:asciiTheme="minorHAnsi" w:hAnsiTheme="minorHAnsi"/>
        </w:rPr>
        <w:t xml:space="preserve">), livello B2; per dare la possibilità agli alunni di conoscere le modalità di svolgimento dell’esame per l’ottenimento del titolo. </w:t>
      </w:r>
    </w:p>
    <w:p w:rsidRPr="00BB1542" w:rsidR="0083675A" w:rsidP="00BB3C92" w:rsidRDefault="0083675A" w14:paraId="5578300A" w14:textId="77777777">
      <w:pPr>
        <w:spacing w:line="276" w:lineRule="auto"/>
        <w:jc w:val="both"/>
        <w:rPr>
          <w:rFonts w:asciiTheme="minorHAnsi" w:hAnsiTheme="minorHAnsi"/>
        </w:rPr>
      </w:pPr>
    </w:p>
    <w:p w:rsidRPr="00BB1542" w:rsidR="00BB3C92" w:rsidP="00BB3C92" w:rsidRDefault="00BB3C92" w14:paraId="38911896" w14:textId="1306CF01">
      <w:pPr>
        <w:spacing w:line="276" w:lineRule="auto"/>
        <w:jc w:val="both"/>
        <w:rPr>
          <w:rFonts w:asciiTheme="minorHAnsi" w:hAnsiTheme="minorHAnsi"/>
        </w:rPr>
      </w:pPr>
      <w:r w:rsidRPr="00BB1542">
        <w:rPr>
          <w:rFonts w:asciiTheme="minorHAnsi" w:hAnsiTheme="minorHAnsi"/>
        </w:rPr>
        <w:t xml:space="preserve">Ore di compresenza: l’insegnante madrelingua </w:t>
      </w:r>
      <w:r w:rsidR="0083675A">
        <w:rPr>
          <w:rFonts w:asciiTheme="minorHAnsi" w:hAnsiTheme="minorHAnsi"/>
        </w:rPr>
        <w:t>ha supportato</w:t>
      </w:r>
      <w:r w:rsidRPr="00BB1542">
        <w:rPr>
          <w:rFonts w:asciiTheme="minorHAnsi" w:hAnsiTheme="minorHAnsi"/>
        </w:rPr>
        <w:t xml:space="preserve"> l’insegnante, per un’ora settimanale, nella conversazione sugli argomenti trattati nelle singole unità e riguardanti sia gli ambiti situazionali, sia gli ambiti culturali sopra indicati. </w:t>
      </w:r>
    </w:p>
    <w:p w:rsidRPr="00BB1542" w:rsidR="00BB3C92" w:rsidP="00BB3C92" w:rsidRDefault="00BB3C92" w14:paraId="23AF45B6" w14:textId="77777777">
      <w:pPr>
        <w:spacing w:line="276" w:lineRule="auto"/>
        <w:jc w:val="both"/>
        <w:rPr>
          <w:rFonts w:asciiTheme="minorHAnsi" w:hAnsiTheme="minorHAnsi"/>
        </w:rPr>
      </w:pPr>
    </w:p>
    <w:p w:rsidRPr="00BB1542" w:rsidR="00BB3C92" w:rsidP="00BB3C92" w:rsidRDefault="00BB3C92" w14:paraId="16121F93" w14:textId="1D1B77DE">
      <w:pPr>
        <w:spacing w:line="276" w:lineRule="auto"/>
        <w:jc w:val="both"/>
        <w:rPr>
          <w:rFonts w:asciiTheme="minorHAnsi" w:hAnsiTheme="minorHAnsi"/>
        </w:rPr>
      </w:pPr>
      <w:r w:rsidRPr="00BB1542">
        <w:rPr>
          <w:rFonts w:asciiTheme="minorHAnsi" w:hAnsiTheme="minorHAnsi"/>
        </w:rPr>
        <w:t xml:space="preserve">Si </w:t>
      </w:r>
      <w:r w:rsidR="0083675A">
        <w:rPr>
          <w:rFonts w:asciiTheme="minorHAnsi" w:hAnsiTheme="minorHAnsi"/>
        </w:rPr>
        <w:t>è fatto</w:t>
      </w:r>
      <w:r w:rsidRPr="00BB1542">
        <w:rPr>
          <w:rFonts w:asciiTheme="minorHAnsi" w:hAnsiTheme="minorHAnsi"/>
        </w:rPr>
        <w:t xml:space="preserve"> ricorso alla visione di film, video, cortometraggi e documentari; alla lettura di documenti reali, al fine di stimolare la curiosità, l’interesse e quindi la partecipazione degli alunni. </w:t>
      </w:r>
    </w:p>
    <w:p w:rsidRPr="00BB1542" w:rsidR="00BB3C92" w:rsidP="00BB3C92" w:rsidRDefault="00BB3C92" w14:paraId="505216AE" w14:textId="117DD2E9">
      <w:pPr>
        <w:spacing w:line="276" w:lineRule="auto"/>
        <w:jc w:val="both"/>
        <w:rPr>
          <w:rFonts w:asciiTheme="minorHAnsi" w:hAnsiTheme="minorHAnsi"/>
        </w:rPr>
      </w:pPr>
      <w:r w:rsidRPr="00BB1542">
        <w:rPr>
          <w:rFonts w:asciiTheme="minorHAnsi" w:hAnsiTheme="minorHAnsi"/>
        </w:rPr>
        <w:t xml:space="preserve">Per quanto riguarda i temi di natura letteraria, si </w:t>
      </w:r>
      <w:r w:rsidR="0083675A">
        <w:rPr>
          <w:rFonts w:asciiTheme="minorHAnsi" w:hAnsiTheme="minorHAnsi"/>
        </w:rPr>
        <w:t>sono analizzati</w:t>
      </w:r>
      <w:r w:rsidRPr="00BB1542">
        <w:rPr>
          <w:rFonts w:asciiTheme="minorHAnsi" w:hAnsiTheme="minorHAnsi"/>
        </w:rPr>
        <w:t xml:space="preserve"> i brani degli autori proposti dal libro di testo; in alcuni casi, si </w:t>
      </w:r>
      <w:r w:rsidR="0083675A">
        <w:rPr>
          <w:rFonts w:asciiTheme="minorHAnsi" w:hAnsiTheme="minorHAnsi"/>
        </w:rPr>
        <w:t>è reso</w:t>
      </w:r>
      <w:r w:rsidRPr="00BB1542">
        <w:rPr>
          <w:rFonts w:asciiTheme="minorHAnsi" w:hAnsiTheme="minorHAnsi"/>
        </w:rPr>
        <w:t xml:space="preserve"> necessario integrare il programma con argomenti non trattati dal testo in adozione, fornendo agli alunni </w:t>
      </w:r>
      <w:r>
        <w:rPr>
          <w:rFonts w:asciiTheme="minorHAnsi" w:hAnsiTheme="minorHAnsi"/>
        </w:rPr>
        <w:t xml:space="preserve">il </w:t>
      </w:r>
      <w:r w:rsidRPr="00BB1542">
        <w:rPr>
          <w:rFonts w:asciiTheme="minorHAnsi" w:hAnsiTheme="minorHAnsi"/>
        </w:rPr>
        <w:t xml:space="preserve">materiale </w:t>
      </w:r>
      <w:r>
        <w:rPr>
          <w:rFonts w:asciiTheme="minorHAnsi" w:hAnsiTheme="minorHAnsi"/>
        </w:rPr>
        <w:t>necessario</w:t>
      </w:r>
      <w:r w:rsidRPr="00BB1542">
        <w:rPr>
          <w:rFonts w:asciiTheme="minorHAnsi" w:hAnsiTheme="minorHAnsi"/>
        </w:rPr>
        <w:t>.</w:t>
      </w:r>
    </w:p>
    <w:p w:rsidRPr="007308F7" w:rsidR="00BB3C92" w:rsidP="00BB3C92" w:rsidRDefault="00BB3C92" w14:paraId="783CE79A" w14:textId="77777777">
      <w:pPr>
        <w:spacing w:line="276" w:lineRule="auto"/>
        <w:jc w:val="both"/>
        <w:rPr>
          <w:rFonts w:asciiTheme="minorHAnsi" w:hAnsiTheme="minorHAnsi"/>
        </w:rPr>
      </w:pPr>
    </w:p>
    <w:p w:rsidRPr="00DA40A8" w:rsidR="00BB3C92" w:rsidP="00BB3C92" w:rsidRDefault="00BB3C92" w14:paraId="538DE958" w14:textId="77777777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  <w:b/>
          <w:bCs/>
        </w:rPr>
        <w:t xml:space="preserve">Metodo </w:t>
      </w:r>
    </w:p>
    <w:p w:rsidRPr="00DA40A8" w:rsidR="00BB3C92" w:rsidP="00BB3C92" w:rsidRDefault="00BB3C92" w14:paraId="063DAC1D" w14:textId="4F9A5855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</w:rPr>
        <w:t xml:space="preserve">L’approccio metodologico </w:t>
      </w:r>
      <w:r w:rsidR="0083675A">
        <w:rPr>
          <w:rFonts w:asciiTheme="minorHAnsi" w:hAnsiTheme="minorHAnsi"/>
        </w:rPr>
        <w:t>è stato</w:t>
      </w:r>
      <w:r w:rsidRPr="00DA40A8">
        <w:rPr>
          <w:rFonts w:asciiTheme="minorHAnsi" w:hAnsiTheme="minorHAnsi"/>
        </w:rPr>
        <w:t xml:space="preserve"> di tipo funzionale/comunicativo, ritenuto il più opportuno per ottenere una vera competenza comunicativa, intesa come utilizzo diretto della lingua straniera in situazioni reali o di studio. La lezione frontale </w:t>
      </w:r>
      <w:r w:rsidR="0083675A">
        <w:rPr>
          <w:rFonts w:asciiTheme="minorHAnsi" w:hAnsiTheme="minorHAnsi"/>
        </w:rPr>
        <w:t>è stata</w:t>
      </w:r>
      <w:r>
        <w:rPr>
          <w:rFonts w:asciiTheme="minorHAnsi" w:hAnsiTheme="minorHAnsi"/>
        </w:rPr>
        <w:t xml:space="preserve"> sempre</w:t>
      </w:r>
      <w:r w:rsidRPr="00DA40A8">
        <w:rPr>
          <w:rFonts w:asciiTheme="minorHAnsi" w:hAnsiTheme="minorHAnsi"/>
        </w:rPr>
        <w:t xml:space="preserve"> partecipata, al fine di favorire il dialogo educativo e coinvolgere gli alunni nel processo di apprendimento. Le attività di gruppo </w:t>
      </w:r>
      <w:r w:rsidR="0083675A">
        <w:rPr>
          <w:rFonts w:asciiTheme="minorHAnsi" w:hAnsiTheme="minorHAnsi"/>
        </w:rPr>
        <w:t>sono state</w:t>
      </w:r>
      <w:r w:rsidRPr="00DA40A8">
        <w:rPr>
          <w:rFonts w:asciiTheme="minorHAnsi" w:hAnsiTheme="minorHAnsi"/>
        </w:rPr>
        <w:t xml:space="preserve"> proposte al fine di sviluppare le capacità di cooperazione e collaborazione. </w:t>
      </w:r>
      <w:r w:rsidR="0083675A">
        <w:rPr>
          <w:rFonts w:asciiTheme="minorHAnsi" w:hAnsiTheme="minorHAnsi"/>
        </w:rPr>
        <w:t>Sono state</w:t>
      </w:r>
      <w:r w:rsidRPr="00DA40A8">
        <w:rPr>
          <w:rFonts w:asciiTheme="minorHAnsi" w:hAnsiTheme="minorHAnsi"/>
        </w:rPr>
        <w:t xml:space="preserve"> proposte, inoltre, discussioni sui diversi temi trattati, al fine di favorire il dialogo e la capacità di argomentare. </w:t>
      </w:r>
    </w:p>
    <w:p w:rsidR="00BB3C92" w:rsidP="00BB3C92" w:rsidRDefault="00BB3C92" w14:paraId="07009188" w14:textId="77777777">
      <w:pPr>
        <w:spacing w:line="276" w:lineRule="auto"/>
        <w:jc w:val="both"/>
        <w:rPr>
          <w:rFonts w:asciiTheme="minorHAnsi" w:hAnsiTheme="minorHAnsi"/>
          <w:b/>
          <w:bCs/>
        </w:rPr>
      </w:pPr>
    </w:p>
    <w:p w:rsidRPr="00DA40A8" w:rsidR="00BB3C92" w:rsidP="00BB3C92" w:rsidRDefault="00BB3C92" w14:paraId="3BDBBC56" w14:textId="71121E01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  <w:b/>
          <w:bCs/>
        </w:rPr>
        <w:t xml:space="preserve">Verifiche e valutazione, recupero e approfondimento </w:t>
      </w:r>
    </w:p>
    <w:p w:rsidR="00BB3C92" w:rsidP="00BB3C92" w:rsidRDefault="00BB3C92" w14:paraId="00F07531" w14:textId="77777777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</w:rPr>
        <w:t>- Verifiche formative: domande a pioggia alla classe per valutare il raggiungimento degli obiettivi durante lo svolgimento di un’unità didattica, permettendo a tutti gli studenti di interagire, di esercitare l’uso della lingua e di consolidare le nozioni apprese nelle ultime lezioni.</w:t>
      </w:r>
    </w:p>
    <w:p w:rsidRPr="00DA40A8" w:rsidR="00BB3C92" w:rsidP="00BB3C92" w:rsidRDefault="00BB3C92" w14:paraId="77D51657" w14:textId="23CC9A37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</w:rPr>
        <w:t xml:space="preserve">- Verifiche sommative: </w:t>
      </w:r>
    </w:p>
    <w:p w:rsidR="00BB3C92" w:rsidP="00BB3C92" w:rsidRDefault="00BB3C92" w14:paraId="44C70569" w14:textId="77777777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</w:rPr>
        <w:t>• Prove orali per verificare il:</w:t>
      </w:r>
    </w:p>
    <w:p w:rsidR="00BB3C92" w:rsidP="00BB3C92" w:rsidRDefault="00BB3C92" w14:paraId="22276616" w14:textId="77777777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</w:rPr>
        <w:t>- sapersi esprimere in modo corretto;</w:t>
      </w:r>
    </w:p>
    <w:p w:rsidR="00BB3C92" w:rsidP="00BB3C92" w:rsidRDefault="00BB3C92" w14:paraId="5C8424C5" w14:textId="77777777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</w:rPr>
        <w:t>- saper organizzare un discorso organico e compiuto su di un argomento specifico;</w:t>
      </w:r>
    </w:p>
    <w:p w:rsidR="00BB3C92" w:rsidP="00BB3C92" w:rsidRDefault="00BB3C92" w14:paraId="54837E0B" w14:textId="77777777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</w:rPr>
        <w:t>- possedere le conoscenze legate all’argomento trattato e le capacità critiche.</w:t>
      </w:r>
    </w:p>
    <w:p w:rsidRPr="00DA40A8" w:rsidR="00BB3C92" w:rsidP="00BB3C92" w:rsidRDefault="00BB3C92" w14:paraId="53875C17" w14:textId="77777777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</w:rPr>
        <w:t xml:space="preserve">• Prove scritte, relative sia ai contenuti linguistici che a quelli letterari e di civiltà: al fine di verificare la correttezza morfosintattica, le specifiche competenze lessicali, il possesso dei contenuti, le capacità critiche di collegamento e di rielaborazione. </w:t>
      </w:r>
    </w:p>
    <w:p w:rsidRPr="00DA40A8" w:rsidR="00BB3C92" w:rsidP="00BB3C92" w:rsidRDefault="00BB3C92" w14:paraId="0AE4AE02" w14:textId="7949E7EC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</w:rPr>
        <w:t xml:space="preserve">La valutazione finale </w:t>
      </w:r>
      <w:r w:rsidR="0083675A">
        <w:rPr>
          <w:rFonts w:asciiTheme="minorHAnsi" w:hAnsiTheme="minorHAnsi"/>
        </w:rPr>
        <w:t>ha tenuto</w:t>
      </w:r>
      <w:r w:rsidRPr="00DA40A8">
        <w:rPr>
          <w:rFonts w:asciiTheme="minorHAnsi" w:hAnsiTheme="minorHAnsi"/>
        </w:rPr>
        <w:t xml:space="preserve"> conto dei livelli raggiunti da ogni singolo alunno, delle competenze acquisite, ma anche della partecipazione al dialogo e alla lezione in classe, dell’interesse, dell’impegno personale e del progresso rispetto al livello precedente. </w:t>
      </w:r>
    </w:p>
    <w:p w:rsidR="00BB3C92" w:rsidP="00BB3C92" w:rsidRDefault="00BB3C92" w14:paraId="01F4396E" w14:textId="77777777">
      <w:pPr>
        <w:spacing w:line="276" w:lineRule="auto"/>
        <w:jc w:val="both"/>
        <w:rPr>
          <w:rFonts w:asciiTheme="minorHAnsi" w:hAnsiTheme="minorHAnsi"/>
        </w:rPr>
      </w:pPr>
    </w:p>
    <w:p w:rsidRPr="00DA40A8" w:rsidR="00BB3C92" w:rsidP="00BB3C92" w:rsidRDefault="00BB3C92" w14:paraId="114BD501" w14:textId="46A928E1">
      <w:pPr>
        <w:spacing w:line="276" w:lineRule="auto"/>
        <w:jc w:val="both"/>
        <w:rPr>
          <w:rFonts w:asciiTheme="minorHAnsi" w:hAnsiTheme="minorHAnsi"/>
        </w:rPr>
      </w:pPr>
      <w:r w:rsidRPr="00DA40A8">
        <w:rPr>
          <w:rFonts w:asciiTheme="minorHAnsi" w:hAnsiTheme="minorHAnsi"/>
        </w:rPr>
        <w:t xml:space="preserve">Durante la Settimana del Successo Formativo, subito dopo lo scrutinio del trimestre, </w:t>
      </w:r>
      <w:r w:rsidR="0083675A">
        <w:rPr>
          <w:rFonts w:asciiTheme="minorHAnsi" w:hAnsiTheme="minorHAnsi"/>
        </w:rPr>
        <w:t>è stata</w:t>
      </w:r>
      <w:r w:rsidRPr="00DA40A8">
        <w:rPr>
          <w:rFonts w:asciiTheme="minorHAnsi" w:hAnsiTheme="minorHAnsi"/>
        </w:rPr>
        <w:t xml:space="preserve"> data la possibilità agli studenti di partecipare ad un corso di approfondimento relativo alla preparazione dell’esame per l’ottenimento del diploma di spagnolo come lingua straniera (DELE) di livello B2. </w:t>
      </w:r>
    </w:p>
    <w:p w:rsidR="00BB3C92" w:rsidP="00BB3C92" w:rsidRDefault="00BB3C92" w14:paraId="25374901" w14:textId="77777777">
      <w:pPr>
        <w:rPr>
          <w:rFonts w:asciiTheme="minorHAnsi" w:hAnsiTheme="minorHAnsi"/>
        </w:rPr>
      </w:pPr>
    </w:p>
    <w:p w:rsidR="00BB3C92" w:rsidP="00BB3C92" w:rsidRDefault="00BB3C92" w14:paraId="54F87A56" w14:textId="77777777">
      <w:pPr>
        <w:rPr>
          <w:rFonts w:asciiTheme="minorHAnsi" w:hAnsiTheme="minorHAnsi"/>
        </w:rPr>
      </w:pPr>
    </w:p>
    <w:p w:rsidRPr="005E155B" w:rsidR="00BB3C92" w:rsidP="00BB3C92" w:rsidRDefault="00BB3C92" w14:paraId="5B7A2050" w14:textId="6925527F">
      <w:pPr>
        <w:rPr>
          <w:rFonts w:asciiTheme="minorHAnsi" w:hAnsiTheme="minorHAnsi"/>
        </w:rPr>
      </w:pPr>
      <w:r w:rsidRPr="00E50DE3">
        <w:rPr>
          <w:rFonts w:asciiTheme="minorHAnsi" w:hAnsiTheme="minorHAnsi"/>
        </w:rPr>
        <w:t xml:space="preserve">Monticello Brianza, </w:t>
      </w:r>
      <w:r w:rsidR="0083675A">
        <w:rPr>
          <w:rFonts w:asciiTheme="minorHAnsi" w:hAnsiTheme="minorHAnsi"/>
        </w:rPr>
        <w:t>31</w:t>
      </w:r>
      <w:r w:rsidRPr="00E50DE3">
        <w:rPr>
          <w:rFonts w:asciiTheme="minorHAnsi" w:hAnsiTheme="minorHAnsi"/>
        </w:rPr>
        <w:t xml:space="preserve"> </w:t>
      </w:r>
      <w:r w:rsidR="0083675A">
        <w:rPr>
          <w:rFonts w:asciiTheme="minorHAnsi" w:hAnsiTheme="minorHAnsi"/>
        </w:rPr>
        <w:t>maggio</w:t>
      </w:r>
      <w:r w:rsidRPr="00E50DE3">
        <w:rPr>
          <w:rFonts w:asciiTheme="minorHAnsi" w:hAnsiTheme="minorHAnsi"/>
        </w:rPr>
        <w:t xml:space="preserve"> 202</w:t>
      </w:r>
      <w:r w:rsidR="0083675A">
        <w:rPr>
          <w:rFonts w:asciiTheme="minorHAnsi" w:hAnsiTheme="minorHAnsi"/>
        </w:rPr>
        <w:t>5</w:t>
      </w:r>
      <w:r w:rsidRPr="00E50DE3">
        <w:rPr>
          <w:rFonts w:asciiTheme="minorHAnsi" w:hAnsiTheme="minorHAnsi"/>
        </w:rPr>
        <w:tab/>
      </w:r>
      <w:r w:rsidRPr="00E50DE3">
        <w:rPr>
          <w:rFonts w:asciiTheme="minorHAnsi" w:hAnsiTheme="minorHAnsi"/>
        </w:rPr>
        <w:tab/>
      </w:r>
      <w:r w:rsidRPr="00E50DE3">
        <w:rPr>
          <w:rFonts w:asciiTheme="minorHAnsi" w:hAnsiTheme="minorHAnsi"/>
        </w:rPr>
        <w:tab/>
      </w:r>
      <w:r w:rsidRPr="00E50DE3">
        <w:rPr>
          <w:rFonts w:asciiTheme="minorHAnsi" w:hAnsiTheme="minorHAnsi"/>
        </w:rPr>
        <w:tab/>
      </w:r>
      <w:r w:rsidR="00DD23AB">
        <w:rPr>
          <w:rFonts w:asciiTheme="minorHAnsi" w:hAnsiTheme="minorHAnsi"/>
        </w:rPr>
        <w:tab/>
      </w:r>
      <w:r w:rsidRPr="00E50DE3">
        <w:rPr>
          <w:rFonts w:asciiTheme="minorHAnsi" w:hAnsiTheme="minorHAnsi"/>
        </w:rPr>
        <w:t xml:space="preserve">Prof.ssa Sabrina Ferrante </w:t>
      </w:r>
    </w:p>
    <w:p w:rsidR="00EC189F" w:rsidP="00BB3C92" w:rsidRDefault="00EC189F" w14:paraId="2EC548B4" w14:textId="77777777">
      <w:pPr>
        <w:jc w:val="center"/>
        <w:rPr>
          <w:rFonts w:ascii="Calibri" w:hAnsi="Calibri"/>
          <w:b/>
          <w:bCs/>
        </w:rPr>
      </w:pPr>
    </w:p>
    <w:sectPr w:rsidR="00EC189F" w:rsidSect="00117C5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7E3" w:rsidRDefault="00A257E3" w14:paraId="04B8AAF8" w14:textId="77777777">
      <w:r>
        <w:separator/>
      </w:r>
    </w:p>
  </w:endnote>
  <w:endnote w:type="continuationSeparator" w:id="0">
    <w:p w:rsidR="00A257E3" w:rsidRDefault="00A257E3" w14:paraId="41E9C898" w14:textId="77777777">
      <w:r>
        <w:continuationSeparator/>
      </w:r>
    </w:p>
  </w:endnote>
  <w:endnote w:type="continuationNotice" w:id="1">
    <w:p w:rsidR="00A257E3" w:rsidRDefault="00A257E3" w14:paraId="5039ABD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A58" w:rsidRDefault="004F7A58" w14:paraId="446BFE74" w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p w:rsidR="00EB3010" w:rsidP="00EB3010" w:rsidRDefault="00BB371A" w14:paraId="653DC301" w14:textId="77777777"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04BC03AD" wp14:editId="3BE5C257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 w14:anchorId="008AFB31">
              <v:path fillok="f" arrowok="t" o:connecttype="none"/>
              <o:lock v:ext="edit" shapetype="t"/>
            </v:shapetype>
            <v:shape id="AutoShape 4" style="position:absolute;margin-left:1.2pt;margin-top:11.45pt;width:509.2pt;height:.05pt;z-index:-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strokeweight=".18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:rsidR="00EB3010" w:rsidP="00EB3010" w:rsidRDefault="00EB3010" w14:paraId="0D6EDF99" w14:textId="77777777">
    <w:r>
      <w:rPr>
        <w:rFonts w:ascii="Calibri" w:hAnsi="Calibri" w:cs="Calibri"/>
        <w:sz w:val="18"/>
        <w:szCs w:val="20"/>
      </w:rPr>
      <w:t xml:space="preserve">Posta elettronica ordinaria:   </w:t>
    </w:r>
    <w:hyperlink w:history="1" r:id="rId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w:history="1" r:id="rId2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:rsidR="00EB3010" w:rsidRDefault="00EB3010" w14:paraId="7184A913" w14:textId="7777777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p w:rsidRPr="00CB53A0" w:rsidR="00822632" w:rsidP="00822632" w:rsidRDefault="00BB371A" w14:paraId="1B87A5B8" w14:textId="77777777">
    <w:pPr>
      <w:rPr>
        <w:rFonts w:ascii="Calibri" w:hAnsi="Calibri"/>
        <w:sz w:val="18"/>
        <w:szCs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5C4BCFC" wp14:editId="5792F1B4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 w14:anchorId="38E3BB15">
              <v:path fillok="f" arrowok="t" o:connecttype="none"/>
              <o:lock v:ext="edit" shapetype="t"/>
            </v:shapetype>
            <v:shape id="AutoShape 4" style="position:absolute;margin-left:1.2pt;margin-top:11.45pt;width:509.2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.17625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:rsidR="00822632" w:rsidP="00822632" w:rsidRDefault="00822632" w14:paraId="3DED3B84" w14:textId="77777777">
    <w:r>
      <w:rPr>
        <w:rFonts w:ascii="Calibri" w:hAnsi="Calibri"/>
        <w:sz w:val="18"/>
        <w:szCs w:val="20"/>
      </w:rPr>
      <w:t xml:space="preserve">Posta elettronica ordinaria:   </w:t>
    </w:r>
    <w:hyperlink w:history="1" r:id="rId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w:history="1" r:id="rId2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833A2B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833A2B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:rsidR="00822632" w:rsidRDefault="00822632" w14:paraId="51110F38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7E3" w:rsidRDefault="00A257E3" w14:paraId="686A74EF" w14:textId="77777777">
      <w:r>
        <w:separator/>
      </w:r>
    </w:p>
  </w:footnote>
  <w:footnote w:type="continuationSeparator" w:id="0">
    <w:p w:rsidR="00A257E3" w:rsidRDefault="00A257E3" w14:paraId="58C6EDB3" w14:textId="77777777">
      <w:r>
        <w:continuationSeparator/>
      </w:r>
    </w:p>
  </w:footnote>
  <w:footnote w:type="continuationNotice" w:id="1">
    <w:p w:rsidR="00A257E3" w:rsidRDefault="00A257E3" w14:paraId="40656607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A58" w:rsidRDefault="004F7A58" w14:paraId="426ABEE4" w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A58" w:rsidRDefault="004F7A58" w14:paraId="2DFBDBDE" w14:textId="7777777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4E1C20" w:rsidRDefault="00BB371A" w14:paraId="72B72666" w14:textId="77777777">
    <w:pPr>
      <w:pStyle w:val="Intestazione"/>
      <w:rPr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8245" behindDoc="1" locked="0" layoutInCell="1" allowOverlap="1" wp14:anchorId="785D49CF" wp14:editId="2DE591F9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5B1DB607" wp14:editId="1DDD09B4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0" style="position:absolute;margin-left:-34.95pt;margin-top:-5.55pt;width:558.75pt;height:159pt;z-index:-2516582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B05C7B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"/>
          </w:pict>
        </mc:Fallback>
      </mc:AlternateContent>
    </w:r>
  </w:p>
  <w:p w:rsidR="00EB3010" w:rsidP="00EB3010" w:rsidRDefault="00EB3010" w14:paraId="77490559" w14:textId="77777777">
    <w:pPr>
      <w:pStyle w:val="Intestazione"/>
      <w:jc w:val="center"/>
      <w:rPr>
        <w:rFonts w:ascii="Calibri" w:hAnsi="Calibri" w:cs="Calibri"/>
        <w:b/>
      </w:rPr>
    </w:pPr>
  </w:p>
  <w:p w:rsidR="001864EC" w:rsidP="00EB3010" w:rsidRDefault="00EB3010" w14:paraId="475F0F8F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:rsidR="001864EC" w:rsidP="00EB3010" w:rsidRDefault="001864EC" w14:paraId="24E4ADE7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:rsidR="001864EC" w:rsidP="00EB3010" w:rsidRDefault="001864EC" w14:paraId="73F03F4C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:rsidR="001864EC" w:rsidP="00EB3010" w:rsidRDefault="00BB371A" w14:paraId="62B93248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  <w:lang w:eastAsia="it-IT"/>
      </w:rPr>
      <w:drawing>
        <wp:anchor distT="0" distB="0" distL="114935" distR="114935" simplePos="0" relativeHeight="251658242" behindDoc="0" locked="0" layoutInCell="0" allowOverlap="1" wp14:anchorId="43CA0C17" wp14:editId="393EB60F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935" distR="114935" simplePos="0" relativeHeight="251658241" behindDoc="0" locked="0" layoutInCell="0" allowOverlap="1" wp14:anchorId="35DB1FE9" wp14:editId="32640BE8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Pr="007C72F8" w:rsidR="00EB3010" w:rsidP="00EB3010" w:rsidRDefault="00EB3010" w14:paraId="75CACEBE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:rsidRPr="007C72F8" w:rsidR="00EB3010" w:rsidP="00EB3010" w:rsidRDefault="00EB3010" w14:paraId="006A4005" w14:textId="77777777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:rsidRPr="007C72F8" w:rsidR="00EB3010" w:rsidP="00EB3010" w:rsidRDefault="00EB3010" w14:paraId="0726B000" w14:textId="77777777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:rsidRPr="007C72F8" w:rsidR="00EB3010" w:rsidP="00EB3010" w:rsidRDefault="00EB3010" w14:paraId="723A9B9B" w14:textId="77777777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:rsidR="00EB3010" w:rsidP="00D02C30" w:rsidRDefault="00EB3010" w14:paraId="4D708A13" w14:textId="77777777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F245FF"/>
    <w:multiLevelType w:val="hybridMultilevel"/>
    <w:tmpl w:val="2DC07DCE"/>
    <w:lvl w:ilvl="0" w:tplc="0410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" w15:restartNumberingAfterBreak="0">
    <w:nsid w:val="06A8127B"/>
    <w:multiLevelType w:val="hybridMultilevel"/>
    <w:tmpl w:val="E25EB600"/>
    <w:lvl w:ilvl="0" w:tplc="0410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09EF3F5F"/>
    <w:multiLevelType w:val="hybridMultilevel"/>
    <w:tmpl w:val="07803DC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EFB7355"/>
    <w:multiLevelType w:val="hybridMultilevel"/>
    <w:tmpl w:val="1EAC26F4"/>
    <w:lvl w:ilvl="0" w:tplc="0410000D">
      <w:start w:val="1"/>
      <w:numFmt w:val="bullet"/>
      <w:lvlText w:val=""/>
      <w:lvlJc w:val="left"/>
      <w:pPr>
        <w:ind w:left="108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0F347668"/>
    <w:multiLevelType w:val="hybridMultilevel"/>
    <w:tmpl w:val="76CCD06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26FD7"/>
    <w:multiLevelType w:val="hybridMultilevel"/>
    <w:tmpl w:val="AB02DC8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26408B6"/>
    <w:multiLevelType w:val="hybridMultilevel"/>
    <w:tmpl w:val="C61C9F6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6CE5736"/>
    <w:multiLevelType w:val="hybridMultilevel"/>
    <w:tmpl w:val="FA5AEFDE"/>
    <w:lvl w:ilvl="0" w:tplc="0410000D">
      <w:start w:val="1"/>
      <w:numFmt w:val="bullet"/>
      <w:lvlText w:val=""/>
      <w:lvlJc w:val="left"/>
      <w:pPr>
        <w:ind w:left="1068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1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hint="default" w:ascii="Symbol" w:hAnsi="Symbo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041ED"/>
    <w:multiLevelType w:val="hybridMultilevel"/>
    <w:tmpl w:val="A4A250E0"/>
    <w:lvl w:ilvl="0" w:tplc="0410000D">
      <w:start w:val="1"/>
      <w:numFmt w:val="bullet"/>
      <w:lvlText w:val=""/>
      <w:lvlJc w:val="left"/>
      <w:pPr>
        <w:ind w:left="108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3" w15:restartNumberingAfterBreak="0">
    <w:nsid w:val="2BAD3654"/>
    <w:multiLevelType w:val="hybridMultilevel"/>
    <w:tmpl w:val="DB78397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BFD3E6D"/>
    <w:multiLevelType w:val="hybridMultilevel"/>
    <w:tmpl w:val="15580E4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D4D2B5B"/>
    <w:multiLevelType w:val="hybridMultilevel"/>
    <w:tmpl w:val="0BB45340"/>
    <w:lvl w:ilvl="0" w:tplc="0410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6" w15:restartNumberingAfterBreak="0">
    <w:nsid w:val="2FCE2B72"/>
    <w:multiLevelType w:val="hybridMultilevel"/>
    <w:tmpl w:val="DCA8B9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3823EE0"/>
    <w:multiLevelType w:val="hybridMultilevel"/>
    <w:tmpl w:val="ABF8B6F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3E51D0B"/>
    <w:multiLevelType w:val="hybridMultilevel"/>
    <w:tmpl w:val="CA7C7AE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4CC279A"/>
    <w:multiLevelType w:val="hybridMultilevel"/>
    <w:tmpl w:val="DBB40B50"/>
    <w:lvl w:ilvl="0" w:tplc="0410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0" w15:restartNumberingAfterBreak="0">
    <w:nsid w:val="387A4D38"/>
    <w:multiLevelType w:val="hybridMultilevel"/>
    <w:tmpl w:val="68AC125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AFF76FA"/>
    <w:multiLevelType w:val="hybridMultilevel"/>
    <w:tmpl w:val="3C722F7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4413BB7"/>
    <w:multiLevelType w:val="hybridMultilevel"/>
    <w:tmpl w:val="5C7446D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AC52CC6"/>
    <w:multiLevelType w:val="hybridMultilevel"/>
    <w:tmpl w:val="BAA62C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B7D97"/>
    <w:multiLevelType w:val="hybridMultilevel"/>
    <w:tmpl w:val="ACA823AC"/>
    <w:lvl w:ilvl="0" w:tplc="0410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6" w15:restartNumberingAfterBreak="0">
    <w:nsid w:val="552D72D0"/>
    <w:multiLevelType w:val="hybridMultilevel"/>
    <w:tmpl w:val="CF00A7EE"/>
    <w:lvl w:ilvl="0" w:tplc="0410000D">
      <w:start w:val="1"/>
      <w:numFmt w:val="bullet"/>
      <w:lvlText w:val=""/>
      <w:lvlJc w:val="left"/>
      <w:pPr>
        <w:ind w:left="1068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27" w15:restartNumberingAfterBreak="0">
    <w:nsid w:val="57964CF9"/>
    <w:multiLevelType w:val="hybridMultilevel"/>
    <w:tmpl w:val="0630A47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BDD7876"/>
    <w:multiLevelType w:val="hybridMultilevel"/>
    <w:tmpl w:val="359054EE"/>
    <w:lvl w:ilvl="0" w:tplc="0410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DF95A71"/>
    <w:multiLevelType w:val="hybridMultilevel"/>
    <w:tmpl w:val="C3CC1764"/>
    <w:lvl w:ilvl="0" w:tplc="0410000D">
      <w:start w:val="1"/>
      <w:numFmt w:val="bullet"/>
      <w:lvlText w:val=""/>
      <w:lvlJc w:val="left"/>
      <w:pPr>
        <w:ind w:left="1068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30" w15:restartNumberingAfterBreak="0">
    <w:nsid w:val="5E0A6C13"/>
    <w:multiLevelType w:val="hybridMultilevel"/>
    <w:tmpl w:val="EA8C8A4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56522CD"/>
    <w:multiLevelType w:val="hybridMultilevel"/>
    <w:tmpl w:val="2A020F70"/>
    <w:lvl w:ilvl="0" w:tplc="0410000D">
      <w:start w:val="1"/>
      <w:numFmt w:val="bullet"/>
      <w:lvlText w:val=""/>
      <w:lvlJc w:val="left"/>
      <w:pPr>
        <w:ind w:left="1068" w:hanging="360"/>
      </w:pPr>
      <w:rPr>
        <w:rFonts w:hint="default" w:ascii="Wingdings" w:hAnsi="Wingdings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32" w15:restartNumberingAfterBreak="0">
    <w:nsid w:val="67D7610E"/>
    <w:multiLevelType w:val="hybridMultilevel"/>
    <w:tmpl w:val="22406AF8"/>
    <w:lvl w:ilvl="0" w:tplc="0410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46D4AF7"/>
    <w:multiLevelType w:val="hybridMultilevel"/>
    <w:tmpl w:val="6C64A9B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7950507D"/>
    <w:multiLevelType w:val="hybridMultilevel"/>
    <w:tmpl w:val="192874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8" w15:restartNumberingAfterBreak="0">
    <w:nsid w:val="7D002F58"/>
    <w:multiLevelType w:val="hybridMultilevel"/>
    <w:tmpl w:val="EA22B98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9"/>
  </w:num>
  <w:num w:numId="3">
    <w:abstractNumId w:val="36"/>
  </w:num>
  <w:num w:numId="4">
    <w:abstractNumId w:val="22"/>
  </w:num>
  <w:num w:numId="5">
    <w:abstractNumId w:val="34"/>
  </w:num>
  <w:num w:numId="6">
    <w:abstractNumId w:val="37"/>
  </w:num>
  <w:num w:numId="7">
    <w:abstractNumId w:val="6"/>
  </w:num>
  <w:num w:numId="8">
    <w:abstractNumId w:val="11"/>
  </w:num>
  <w:num w:numId="9">
    <w:abstractNumId w:val="27"/>
  </w:num>
  <w:num w:numId="10">
    <w:abstractNumId w:val="38"/>
  </w:num>
  <w:num w:numId="11">
    <w:abstractNumId w:val="13"/>
  </w:num>
  <w:num w:numId="12">
    <w:abstractNumId w:val="35"/>
  </w:num>
  <w:num w:numId="13">
    <w:abstractNumId w:val="3"/>
  </w:num>
  <w:num w:numId="14">
    <w:abstractNumId w:val="19"/>
  </w:num>
  <w:num w:numId="15">
    <w:abstractNumId w:val="8"/>
  </w:num>
  <w:num w:numId="16">
    <w:abstractNumId w:val="25"/>
  </w:num>
  <w:num w:numId="17">
    <w:abstractNumId w:val="7"/>
  </w:num>
  <w:num w:numId="18">
    <w:abstractNumId w:val="1"/>
  </w:num>
  <w:num w:numId="19">
    <w:abstractNumId w:val="33"/>
  </w:num>
  <w:num w:numId="20">
    <w:abstractNumId w:val="24"/>
  </w:num>
  <w:num w:numId="21">
    <w:abstractNumId w:val="16"/>
  </w:num>
  <w:num w:numId="22">
    <w:abstractNumId w:val="31"/>
  </w:num>
  <w:num w:numId="23">
    <w:abstractNumId w:val="23"/>
  </w:num>
  <w:num w:numId="24">
    <w:abstractNumId w:val="21"/>
  </w:num>
  <w:num w:numId="25">
    <w:abstractNumId w:val="18"/>
  </w:num>
  <w:num w:numId="26">
    <w:abstractNumId w:val="4"/>
  </w:num>
  <w:num w:numId="27">
    <w:abstractNumId w:val="2"/>
  </w:num>
  <w:num w:numId="28">
    <w:abstractNumId w:val="15"/>
  </w:num>
  <w:num w:numId="29">
    <w:abstractNumId w:val="28"/>
  </w:num>
  <w:num w:numId="30">
    <w:abstractNumId w:val="30"/>
  </w:num>
  <w:num w:numId="31">
    <w:abstractNumId w:val="20"/>
  </w:num>
  <w:num w:numId="32">
    <w:abstractNumId w:val="26"/>
  </w:num>
  <w:num w:numId="33">
    <w:abstractNumId w:val="29"/>
  </w:num>
  <w:num w:numId="34">
    <w:abstractNumId w:val="14"/>
  </w:num>
  <w:num w:numId="35">
    <w:abstractNumId w:val="17"/>
  </w:num>
  <w:num w:numId="36">
    <w:abstractNumId w:val="5"/>
  </w:num>
  <w:num w:numId="37">
    <w:abstractNumId w:val="32"/>
  </w:num>
  <w:num w:numId="38">
    <w:abstractNumId w:val="10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activeWritingStyle w:lang="it-IT" w:vendorID="64" w:dllVersion="4096" w:nlCheck="1" w:checkStyle="0" w:appName="MSWord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CD2"/>
    <w:rsid w:val="00007E9C"/>
    <w:rsid w:val="00096991"/>
    <w:rsid w:val="000B1694"/>
    <w:rsid w:val="000B1E18"/>
    <w:rsid w:val="000E74E6"/>
    <w:rsid w:val="00103600"/>
    <w:rsid w:val="00117C57"/>
    <w:rsid w:val="00124EC8"/>
    <w:rsid w:val="00145C6A"/>
    <w:rsid w:val="001624A2"/>
    <w:rsid w:val="001864EC"/>
    <w:rsid w:val="00195F5A"/>
    <w:rsid w:val="001A7004"/>
    <w:rsid w:val="001D5D23"/>
    <w:rsid w:val="002478E7"/>
    <w:rsid w:val="00265BB1"/>
    <w:rsid w:val="00280273"/>
    <w:rsid w:val="00280CD2"/>
    <w:rsid w:val="002F381D"/>
    <w:rsid w:val="00352A47"/>
    <w:rsid w:val="003A0B81"/>
    <w:rsid w:val="003E4560"/>
    <w:rsid w:val="00454D95"/>
    <w:rsid w:val="004A46D8"/>
    <w:rsid w:val="004A6701"/>
    <w:rsid w:val="004B6839"/>
    <w:rsid w:val="004C7696"/>
    <w:rsid w:val="004E1C20"/>
    <w:rsid w:val="004F1573"/>
    <w:rsid w:val="004F7A58"/>
    <w:rsid w:val="005069B0"/>
    <w:rsid w:val="00516199"/>
    <w:rsid w:val="00532076"/>
    <w:rsid w:val="005D7CA6"/>
    <w:rsid w:val="00676A7B"/>
    <w:rsid w:val="006844B6"/>
    <w:rsid w:val="006971AF"/>
    <w:rsid w:val="00697BFB"/>
    <w:rsid w:val="006B2ECF"/>
    <w:rsid w:val="006F3C4A"/>
    <w:rsid w:val="00700649"/>
    <w:rsid w:val="00715D7C"/>
    <w:rsid w:val="007A0581"/>
    <w:rsid w:val="007C72F8"/>
    <w:rsid w:val="007F23A0"/>
    <w:rsid w:val="00822632"/>
    <w:rsid w:val="00833A2B"/>
    <w:rsid w:val="00835379"/>
    <w:rsid w:val="0083675A"/>
    <w:rsid w:val="00893A16"/>
    <w:rsid w:val="008B53D7"/>
    <w:rsid w:val="008C0DF7"/>
    <w:rsid w:val="008D7B09"/>
    <w:rsid w:val="00906D8A"/>
    <w:rsid w:val="00946876"/>
    <w:rsid w:val="00973177"/>
    <w:rsid w:val="00982C12"/>
    <w:rsid w:val="009F470E"/>
    <w:rsid w:val="00A257E3"/>
    <w:rsid w:val="00A709D3"/>
    <w:rsid w:val="00AC077B"/>
    <w:rsid w:val="00B01D99"/>
    <w:rsid w:val="00B11450"/>
    <w:rsid w:val="00B212CA"/>
    <w:rsid w:val="00B24A83"/>
    <w:rsid w:val="00B57089"/>
    <w:rsid w:val="00B86590"/>
    <w:rsid w:val="00BB371A"/>
    <w:rsid w:val="00BB3C92"/>
    <w:rsid w:val="00C1550D"/>
    <w:rsid w:val="00C461BF"/>
    <w:rsid w:val="00CC4CB9"/>
    <w:rsid w:val="00D02C30"/>
    <w:rsid w:val="00D075CD"/>
    <w:rsid w:val="00D416A9"/>
    <w:rsid w:val="00D53519"/>
    <w:rsid w:val="00DD23AB"/>
    <w:rsid w:val="00E1716B"/>
    <w:rsid w:val="00EB3010"/>
    <w:rsid w:val="00EC189F"/>
    <w:rsid w:val="00EE4C00"/>
    <w:rsid w:val="00F26DF6"/>
    <w:rsid w:val="00F864B9"/>
    <w:rsid w:val="01CEB861"/>
    <w:rsid w:val="0346F19A"/>
    <w:rsid w:val="04E70B7F"/>
    <w:rsid w:val="1A590B6E"/>
    <w:rsid w:val="1B66412A"/>
    <w:rsid w:val="1E7D21BB"/>
    <w:rsid w:val="1FD2595A"/>
    <w:rsid w:val="2360137C"/>
    <w:rsid w:val="236AA12F"/>
    <w:rsid w:val="2AF1BDE1"/>
    <w:rsid w:val="2F9C97E7"/>
    <w:rsid w:val="346BA448"/>
    <w:rsid w:val="38ACCE64"/>
    <w:rsid w:val="3983AF9B"/>
    <w:rsid w:val="3A3FB46A"/>
    <w:rsid w:val="3A4E2F9A"/>
    <w:rsid w:val="3ADEBF17"/>
    <w:rsid w:val="3D73772B"/>
    <w:rsid w:val="3E1D6435"/>
    <w:rsid w:val="4218F9DE"/>
    <w:rsid w:val="4426F576"/>
    <w:rsid w:val="4682075A"/>
    <w:rsid w:val="4711B3F7"/>
    <w:rsid w:val="47E71CC0"/>
    <w:rsid w:val="4F58FCCF"/>
    <w:rsid w:val="56584F73"/>
    <w:rsid w:val="5EB0CE7B"/>
    <w:rsid w:val="5FB5FB39"/>
    <w:rsid w:val="62566F47"/>
    <w:rsid w:val="6490ADCC"/>
    <w:rsid w:val="660F5670"/>
    <w:rsid w:val="675B26D9"/>
    <w:rsid w:val="6A6E5AEC"/>
    <w:rsid w:val="6D382B40"/>
    <w:rsid w:val="73333C08"/>
    <w:rsid w:val="73CFF4FC"/>
    <w:rsid w:val="76FA773E"/>
    <w:rsid w:val="79F43E30"/>
    <w:rsid w:val="7D2D02E9"/>
    <w:rsid w:val="7D7E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EE0CC77"/>
  <w15:chartTrackingRefBased/>
  <w15:docId w15:val="{9E2D7FDD-170C-4E15-877C-8108AFF05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uiPriority="0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e" w:default="1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WW8Num1z0" w:customStyle="1">
    <w:name w:val="WW8Num1z0"/>
    <w:rPr>
      <w:rFonts w:hint="default" w:ascii="Symbol" w:hAnsi="Symbol" w:cs="Symbol"/>
      <w:sz w:val="20"/>
    </w:rPr>
  </w:style>
  <w:style w:type="character" w:styleId="WW8Num2z0" w:customStyle="1">
    <w:name w:val="WW8Num2z0"/>
    <w:rPr>
      <w:rFonts w:hint="default" w:ascii="Times New Roman" w:hAnsi="Times New Roman" w:eastAsia="Calibri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color="000000" w:sz="0" w:space="0"/>
      <w:shd w:val="clear" w:color="auto" w:fill="auto"/>
      <w:vertAlign w:val="baseline"/>
    </w:rPr>
  </w:style>
  <w:style w:type="character" w:styleId="WW8Num2z1" w:customStyle="1">
    <w:name w:val="WW8Num2z1"/>
    <w:rPr>
      <w:rFonts w:ascii="Calibri" w:hAnsi="Calibri"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color="000000" w:sz="0" w:space="0"/>
      <w:shd w:val="clear" w:color="auto" w:fill="auto"/>
      <w:vertAlign w:val="baseline"/>
    </w:rPr>
  </w:style>
  <w:style w:type="character" w:styleId="WW8Num3z0" w:customStyle="1">
    <w:name w:val="WW8Num3z0"/>
    <w:rPr>
      <w:rFonts w:hint="default" w:ascii="Symbol" w:hAnsi="Symbol" w:cs="Symbol"/>
    </w:rPr>
  </w:style>
  <w:style w:type="character" w:styleId="WW8Num3z1" w:customStyle="1">
    <w:name w:val="WW8Num3z1"/>
    <w:rPr>
      <w:rFonts w:hint="default" w:ascii="Courier New" w:hAnsi="Courier New" w:cs="Courier New"/>
    </w:rPr>
  </w:style>
  <w:style w:type="character" w:styleId="WW8Num3z2" w:customStyle="1">
    <w:name w:val="WW8Num3z2"/>
    <w:rPr>
      <w:rFonts w:hint="default" w:ascii="Wingdings" w:hAnsi="Wingdings" w:cs="Wingdings"/>
    </w:rPr>
  </w:style>
  <w:style w:type="character" w:styleId="WW8Num4z0" w:customStyle="1">
    <w:name w:val="WW8Num4z0"/>
    <w:rPr>
      <w:rFonts w:hint="default" w:ascii="Calibri" w:hAnsi="Calibri" w:eastAsia="Times New Roman" w:cs="Calibri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4z3" w:customStyle="1">
    <w:name w:val="WW8Num4z3"/>
    <w:rPr>
      <w:rFonts w:hint="default" w:ascii="Symbol" w:hAnsi="Symbol" w:cs="Symbol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WW8Num8z0" w:customStyle="1">
    <w:name w:val="WW8Num8z0"/>
    <w:rPr>
      <w:rFonts w:hint="default" w:ascii="Symbol" w:hAnsi="Symbol" w:cs="Symbol"/>
    </w:rPr>
  </w:style>
  <w:style w:type="character" w:styleId="WW8Num8z1" w:customStyle="1">
    <w:name w:val="WW8Num8z1"/>
    <w:rPr>
      <w:rFonts w:hint="default" w:ascii="Courier New" w:hAnsi="Courier New" w:cs="Courier New"/>
    </w:rPr>
  </w:style>
  <w:style w:type="character" w:styleId="WW8Num8z2" w:customStyle="1">
    <w:name w:val="WW8Num8z2"/>
    <w:rPr>
      <w:rFonts w:hint="default" w:ascii="Wingdings" w:hAnsi="Wingdings" w:cs="Wingdings"/>
    </w:rPr>
  </w:style>
  <w:style w:type="character" w:styleId="WW8Num9z0" w:customStyle="1">
    <w:name w:val="WW8Num9z0"/>
    <w:rPr>
      <w:rFonts w:hint="default" w:ascii="Symbol" w:hAnsi="Symbol" w:cs="Symbol"/>
      <w:sz w:val="20"/>
    </w:rPr>
  </w:style>
  <w:style w:type="character" w:styleId="WW8Num10z0" w:customStyle="1">
    <w:name w:val="WW8Num10z0"/>
    <w:rPr>
      <w:rFonts w:hint="default" w:ascii="Calibri" w:hAnsi="Calibri" w:eastAsia="Times New Roman" w:cs="Calibri"/>
    </w:rPr>
  </w:style>
  <w:style w:type="character" w:styleId="WW8Num10z1" w:customStyle="1">
    <w:name w:val="WW8Num10z1"/>
    <w:rPr>
      <w:rFonts w:hint="default" w:ascii="Courier New" w:hAnsi="Courier New" w:cs="Courier New"/>
    </w:rPr>
  </w:style>
  <w:style w:type="character" w:styleId="WW8Num10z2" w:customStyle="1">
    <w:name w:val="WW8Num10z2"/>
    <w:rPr>
      <w:rFonts w:hint="default" w:ascii="Wingdings" w:hAnsi="Wingdings" w:cs="Wingdings"/>
    </w:rPr>
  </w:style>
  <w:style w:type="character" w:styleId="WW8Num10z3" w:customStyle="1">
    <w:name w:val="WW8Num10z3"/>
    <w:rPr>
      <w:rFonts w:hint="default" w:ascii="Symbol" w:hAnsi="Symbol" w:cs="Symbol"/>
    </w:rPr>
  </w:style>
  <w:style w:type="character" w:styleId="WW8Num11z0" w:customStyle="1">
    <w:name w:val="WW8Num11z0"/>
    <w:rPr>
      <w:rFonts w:hint="default" w:ascii="Symbol" w:hAnsi="Symbol" w:cs="Symbol"/>
    </w:rPr>
  </w:style>
  <w:style w:type="character" w:styleId="WW8Num11z1" w:customStyle="1">
    <w:name w:val="WW8Num11z1"/>
    <w:rPr>
      <w:rFonts w:hint="default" w:ascii="Courier New" w:hAnsi="Courier New" w:cs="Courier New"/>
    </w:rPr>
  </w:style>
  <w:style w:type="character" w:styleId="WW8Num11z2" w:customStyle="1">
    <w:name w:val="WW8Num11z2"/>
    <w:rPr>
      <w:rFonts w:hint="default" w:ascii="Wingdings" w:hAnsi="Wingdings" w:cs="Wingdings"/>
    </w:rPr>
  </w:style>
  <w:style w:type="character" w:styleId="WW8Num12z0" w:customStyle="1">
    <w:name w:val="WW8Num12z0"/>
    <w:rPr>
      <w:rFonts w:hint="default" w:ascii="Symbol" w:hAnsi="Symbol" w:cs="Symbol"/>
    </w:rPr>
  </w:style>
  <w:style w:type="character" w:styleId="WW8Num12z1" w:customStyle="1">
    <w:name w:val="WW8Num12z1"/>
    <w:rPr>
      <w:rFonts w:hint="default" w:ascii="Courier New" w:hAnsi="Courier New" w:cs="Courier New"/>
    </w:rPr>
  </w:style>
  <w:style w:type="character" w:styleId="WW8Num12z2" w:customStyle="1">
    <w:name w:val="WW8Num12z2"/>
    <w:rPr>
      <w:rFonts w:hint="default" w:ascii="Wingdings" w:hAnsi="Wingdings" w:cs="Wingdings"/>
    </w:rPr>
  </w:style>
  <w:style w:type="character" w:styleId="WW8Num14z0" w:customStyle="1">
    <w:name w:val="WW8Num14z0"/>
    <w:rPr>
      <w:rFonts w:ascii="OpenSymbol" w:hAnsi="OpenSymbol" w:eastAsia="OpenSymbol" w:cs="OpenSymbol"/>
    </w:rPr>
  </w:style>
  <w:style w:type="character" w:styleId="WW8Num15z0" w:customStyle="1">
    <w:name w:val="WW8Num15z0"/>
    <w:rPr>
      <w:rFonts w:hint="default" w:ascii="Symbol" w:hAnsi="Symbol" w:cs="Symbol"/>
    </w:rPr>
  </w:style>
  <w:style w:type="character" w:styleId="WW8Num15z1" w:customStyle="1">
    <w:name w:val="WW8Num15z1"/>
    <w:rPr>
      <w:rFonts w:hint="default" w:ascii="Courier New" w:hAnsi="Courier New" w:cs="Courier New"/>
    </w:rPr>
  </w:style>
  <w:style w:type="character" w:styleId="WW8Num15z2" w:customStyle="1">
    <w:name w:val="WW8Num15z2"/>
    <w:rPr>
      <w:rFonts w:hint="default" w:ascii="Wingdings" w:hAnsi="Wingdings" w:cs="Wingdings"/>
    </w:rPr>
  </w:style>
  <w:style w:type="character" w:styleId="WW8Num16z0" w:customStyle="1">
    <w:name w:val="WW8Num16z0"/>
    <w:rPr>
      <w:rFonts w:hint="default" w:ascii="Symbol" w:hAnsi="Symbol" w:cs="Symbol"/>
    </w:rPr>
  </w:style>
  <w:style w:type="character" w:styleId="WW8Num16z1" w:customStyle="1">
    <w:name w:val="WW8Num16z1"/>
    <w:rPr>
      <w:rFonts w:hint="default" w:ascii="Courier New" w:hAnsi="Courier New" w:cs="Courier New"/>
    </w:rPr>
  </w:style>
  <w:style w:type="character" w:styleId="WW8Num16z2" w:customStyle="1">
    <w:name w:val="WW8Num16z2"/>
    <w:rPr>
      <w:rFonts w:hint="default" w:ascii="Wingdings" w:hAnsi="Wingdings" w:cs="Wingdings"/>
    </w:rPr>
  </w:style>
  <w:style w:type="character" w:styleId="WW8Num19z0" w:customStyle="1">
    <w:name w:val="WW8Num19z0"/>
    <w:rPr>
      <w:rFonts w:hint="default" w:ascii="Symbol" w:hAnsi="Symbol" w:cs="Symbol"/>
    </w:rPr>
  </w:style>
  <w:style w:type="character" w:styleId="WW8Num19z1" w:customStyle="1">
    <w:name w:val="WW8Num19z1"/>
    <w:rPr>
      <w:rFonts w:hint="default" w:ascii="Courier New" w:hAnsi="Courier New" w:cs="Courier New"/>
    </w:rPr>
  </w:style>
  <w:style w:type="character" w:styleId="WW8Num19z2" w:customStyle="1">
    <w:name w:val="WW8Num19z2"/>
    <w:rPr>
      <w:rFonts w:hint="default" w:ascii="Wingdings" w:hAnsi="Wingdings" w:cs="Wingdings"/>
    </w:rPr>
  </w:style>
  <w:style w:type="character" w:styleId="WW8Num21z0" w:customStyle="1">
    <w:name w:val="WW8Num21z0"/>
    <w:rPr>
      <w:rFonts w:hint="default" w:ascii="Symbol" w:hAnsi="Symbol" w:cs="Symbol"/>
    </w:rPr>
  </w:style>
  <w:style w:type="character" w:styleId="WW8Num21z1" w:customStyle="1">
    <w:name w:val="WW8Num21z1"/>
    <w:rPr>
      <w:rFonts w:hint="default" w:ascii="Courier New" w:hAnsi="Courier New" w:cs="Courier New"/>
    </w:rPr>
  </w:style>
  <w:style w:type="character" w:styleId="WW8Num21z2" w:customStyle="1">
    <w:name w:val="WW8Num21z2"/>
    <w:rPr>
      <w:rFonts w:hint="default" w:ascii="Wingdings" w:hAnsi="Wingdings" w:cs="Wingdings"/>
    </w:rPr>
  </w:style>
  <w:style w:type="character" w:styleId="WW8Num22z0" w:customStyle="1">
    <w:name w:val="WW8Num22z0"/>
    <w:rPr>
      <w:rFonts w:hint="default" w:ascii="Symbol" w:hAnsi="Symbol" w:cs="Symbol"/>
    </w:rPr>
  </w:style>
  <w:style w:type="character" w:styleId="WW8Num22z1" w:customStyle="1">
    <w:name w:val="WW8Num22z1"/>
    <w:rPr>
      <w:rFonts w:hint="default" w:ascii="Courier New" w:hAnsi="Courier New" w:cs="Courier New"/>
    </w:rPr>
  </w:style>
  <w:style w:type="character" w:styleId="WW8Num22z2" w:customStyle="1">
    <w:name w:val="WW8Num22z2"/>
    <w:rPr>
      <w:rFonts w:hint="default" w:ascii="Wingdings" w:hAnsi="Wingdings" w:cs="Wingdings"/>
    </w:rPr>
  </w:style>
  <w:style w:type="character" w:styleId="WW8Num23z0" w:customStyle="1">
    <w:name w:val="WW8Num23z0"/>
    <w:rPr>
      <w:rFonts w:hint="default" w:ascii="Symbol" w:hAnsi="Symbol" w:cs="Symbol"/>
    </w:rPr>
  </w:style>
  <w:style w:type="character" w:styleId="WW8Num23z1" w:customStyle="1">
    <w:name w:val="WW8Num23z1"/>
    <w:rPr>
      <w:rFonts w:hint="default" w:ascii="Courier New" w:hAnsi="Courier New" w:cs="Courier New"/>
    </w:rPr>
  </w:style>
  <w:style w:type="character" w:styleId="WW8Num23z2" w:customStyle="1">
    <w:name w:val="WW8Num23z2"/>
    <w:rPr>
      <w:rFonts w:hint="default" w:ascii="Wingdings" w:hAnsi="Wingdings" w:cs="Wingdings"/>
    </w:rPr>
  </w:style>
  <w:style w:type="character" w:styleId="WW8Num24z0" w:customStyle="1">
    <w:name w:val="WW8Num24z0"/>
    <w:rPr>
      <w:rFonts w:hint="default" w:ascii="Symbol" w:hAnsi="Symbol" w:cs="Symbol"/>
      <w:sz w:val="20"/>
    </w:rPr>
  </w:style>
  <w:style w:type="character" w:styleId="Carpredefinitoparagrafo1" w:customStyle="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styleId="IntestazioneCarattere" w:customStyle="1">
    <w:name w:val="Intestazione Carattere"/>
    <w:rPr>
      <w:sz w:val="24"/>
      <w:szCs w:val="24"/>
    </w:rPr>
  </w:style>
  <w:style w:type="character" w:styleId="PidipaginaCarattere" w:customStyle="1">
    <w:name w:val="Piè di pagina Carattere"/>
    <w:rPr>
      <w:sz w:val="24"/>
      <w:szCs w:val="24"/>
    </w:rPr>
  </w:style>
  <w:style w:type="character" w:styleId="TestofumettoCarattere" w:customStyle="1">
    <w:name w:val="Testo fumetto Carattere"/>
    <w:rPr>
      <w:rFonts w:ascii="Segoe UI" w:hAnsi="Segoe UI" w:cs="Segoe UI"/>
      <w:sz w:val="18"/>
      <w:szCs w:val="18"/>
    </w:rPr>
  </w:style>
  <w:style w:type="character" w:styleId="normaltextrun" w:customStyle="1">
    <w:name w:val="normaltextrun"/>
  </w:style>
  <w:style w:type="character" w:styleId="eop" w:customStyle="1">
    <w:name w:val="eop"/>
  </w:style>
  <w:style w:type="character" w:styleId="contextualspellingandgrammarerror" w:customStyle="1">
    <w:name w:val="contextualspellingandgrammarerror"/>
  </w:style>
  <w:style w:type="character" w:styleId="spellingerror" w:customStyle="1">
    <w:name w:val="spellingerror"/>
  </w:style>
  <w:style w:type="character" w:styleId="TitoloCarattere" w:customStyle="1">
    <w:name w:val="Titolo Carattere"/>
    <w:rPr>
      <w:rFonts w:ascii="Trebuchet MS" w:hAnsi="Trebuchet MS" w:eastAsia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styleId="Titolo10" w:customStyle="1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hAnsi="Trebuchet MS" w:eastAsia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styleId="Indice" w:customStyle="1">
    <w:name w:val="Indice"/>
    <w:basedOn w:val="Normale"/>
    <w:pPr>
      <w:suppressLineNumbers/>
    </w:pPr>
    <w:rPr>
      <w:rFonts w:cs="Lucida Sans"/>
    </w:rPr>
  </w:style>
  <w:style w:type="paragraph" w:styleId="Intestazioneepidipagina" w:customStyle="1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hAnsi="Arial Unicode MS" w:eastAsia="Arial Unicode MS" w:cs="Arial Unicode MS"/>
    </w:rPr>
  </w:style>
  <w:style w:type="paragraph" w:styleId="TableContents" w:customStyle="1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styleId="Rientrocorpodeltesto31" w:customStyle="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styleId="Corpodeltesto22" w:customStyle="1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styleId="Corpodeltesto21" w:customStyle="1">
    <w:name w:val="Corpo del testo 21"/>
    <w:basedOn w:val="Normale"/>
    <w:rPr>
      <w:sz w:val="22"/>
      <w:szCs w:val="22"/>
    </w:rPr>
  </w:style>
  <w:style w:type="paragraph" w:styleId="Rientrocorpodeltesto21" w:customStyle="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styleId="Corpodeltesto31" w:customStyle="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styleId="Standard" w:customStyle="1">
    <w:name w:val="Standard"/>
    <w:pPr>
      <w:suppressAutoHyphens/>
    </w:pPr>
    <w:rPr>
      <w:rFonts w:ascii="Liberation Serif" w:hAnsi="Liberation Serif" w:eastAsia="SimSun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hAnsi="Calibri" w:eastAsia="Calibri" w:cs="Calibri"/>
      <w:sz w:val="22"/>
      <w:szCs w:val="22"/>
    </w:rPr>
  </w:style>
  <w:style w:type="paragraph" w:styleId="paragraph" w:customStyle="1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Contenutotabella" w:customStyle="1">
    <w:name w:val="Contenuto tabella"/>
    <w:basedOn w:val="Normale"/>
    <w:qFormat/>
    <w:pPr>
      <w:suppressLineNumbers/>
    </w:pPr>
  </w:style>
  <w:style w:type="paragraph" w:styleId="Normale1" w:customStyle="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styleId="Default" w:customStyle="1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906D8A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1.xml" Id="rId14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Students xmlns="cc22f353-91b4-4995-b66c-a2a779648bb0" xsi:nil="true"/>
    <DefaultSectionNames xmlns="cc22f353-91b4-4995-b66c-a2a779648bb0" xsi:nil="true"/>
    <Templates xmlns="cc22f353-91b4-4995-b66c-a2a779648bb0" xsi:nil="true"/>
    <Has_Teacher_Only_SectionGroup xmlns="cc22f353-91b4-4995-b66c-a2a779648bb0" xsi:nil="true"/>
    <Self_Registration_Enabled xmlns="cc22f353-91b4-4995-b66c-a2a779648bb0" xsi:nil="true"/>
    <AppVersion xmlns="cc22f353-91b4-4995-b66c-a2a779648bb0" xsi:nil="true"/>
    <Is_Collaboration_Space_Locked xmlns="cc22f353-91b4-4995-b66c-a2a779648bb0" xsi:nil="true"/>
    <NotebookType xmlns="cc22f353-91b4-4995-b66c-a2a779648bb0" xsi:nil="true"/>
    <CultureName xmlns="cc22f353-91b4-4995-b66c-a2a779648bb0" xsi:nil="true"/>
    <Invited_Teachers xmlns="cc22f353-91b4-4995-b66c-a2a779648bb0" xsi:nil="true"/>
    <_activity xmlns="cc22f353-91b4-4995-b66c-a2a779648bb0" xsi:nil="true"/>
    <FolderType xmlns="cc22f353-91b4-4995-b66c-a2a779648bb0" xsi:nil="true"/>
    <Owner xmlns="cc22f353-91b4-4995-b66c-a2a779648bb0">
      <UserInfo>
        <DisplayName/>
        <AccountId xsi:nil="true"/>
        <AccountType/>
      </UserInfo>
    </Owner>
    <Teachers xmlns="cc22f353-91b4-4995-b66c-a2a779648bb0">
      <UserInfo>
        <DisplayName/>
        <AccountId xsi:nil="true"/>
        <AccountType/>
      </UserInfo>
    </Teachers>
    <Student_Groups xmlns="cc22f353-91b4-4995-b66c-a2a779648bb0">
      <UserInfo>
        <DisplayName/>
        <AccountId xsi:nil="true"/>
        <AccountType/>
      </UserInfo>
    </Student_Groups>
    <Students xmlns="cc22f353-91b4-4995-b66c-a2a779648bb0">
      <UserInfo>
        <DisplayName/>
        <AccountId xsi:nil="true"/>
        <AccountType/>
      </UserInfo>
    </Student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A133F52A9C2A469DD19663CD505462" ma:contentTypeVersion="30" ma:contentTypeDescription="Creare un nuovo documento." ma:contentTypeScope="" ma:versionID="0432c644e2108f7bd8913f86b56368a5">
  <xsd:schema xmlns:xsd="http://www.w3.org/2001/XMLSchema" xmlns:xs="http://www.w3.org/2001/XMLSchema" xmlns:p="http://schemas.microsoft.com/office/2006/metadata/properties" xmlns:ns3="f3d257f0-881c-49d2-b800-8994f76ee89e" xmlns:ns4="cc22f353-91b4-4995-b66c-a2a779648bb0" targetNamespace="http://schemas.microsoft.com/office/2006/metadata/properties" ma:root="true" ma:fieldsID="48dfcfd8d0538723a8888c82dd45c539" ns3:_="" ns4:_="">
    <xsd:import namespace="f3d257f0-881c-49d2-b800-8994f76ee89e"/>
    <xsd:import namespace="cc22f353-91b4-4995-b66c-a2a779648bb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Templat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DateTaken" minOccurs="0"/>
                <xsd:element ref="ns4:MediaServiceSystemTags" minOccurs="0"/>
                <xsd:element ref="ns4:MediaServiceGenerationTime" minOccurs="0"/>
                <xsd:element ref="ns4:MediaServiceEventHashCode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257f0-881c-49d2-b800-8994f76ee8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5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22f353-91b4-4995-b66c-a2a779648bb0" elementFormDefault="qualified">
    <xsd:import namespace="http://schemas.microsoft.com/office/2006/documentManagement/types"/>
    <xsd:import namespace="http://schemas.microsoft.com/office/infopath/2007/PartnerControls"/>
    <xsd:element name="NotebookType" ma:index="9" nillable="true" ma:displayName="Notebook Type" ma:internalName="NotebookType">
      <xsd:simpleType>
        <xsd:restriction base="dms:Text"/>
      </xsd:simpleType>
    </xsd:element>
    <xsd:element name="FolderType" ma:index="10" nillable="true" ma:displayName="Folder Type" ma:internalName="FolderType">
      <xsd:simpleType>
        <xsd:restriction base="dms:Text"/>
      </xsd:simpleType>
    </xsd:element>
    <xsd:element name="Owner" ma:index="11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2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3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3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8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_activity" ma:index="30" nillable="true" ma:displayName="_activity" ma:hidden="true" ma:internalName="_activity">
      <xsd:simpleType>
        <xsd:restriction base="dms:Note"/>
      </xsd:simple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3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D66092-7F70-4BFC-871C-6871EB2235DC}">
  <ds:schemaRefs>
    <ds:schemaRef ds:uri="http://schemas.microsoft.com/office/2006/metadata/properties"/>
    <ds:schemaRef ds:uri="http://schemas.microsoft.com/office/infopath/2007/PartnerControls"/>
    <ds:schemaRef ds:uri="cc22f353-91b4-4995-b66c-a2a779648bb0"/>
  </ds:schemaRefs>
</ds:datastoreItem>
</file>

<file path=customXml/itemProps4.xml><?xml version="1.0" encoding="utf-8"?>
<ds:datastoreItem xmlns:ds="http://schemas.openxmlformats.org/officeDocument/2006/customXml" ds:itemID="{9BE8FC25-73A1-4588-9310-44B4BBA2C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257f0-881c-49d2-b800-8994f76ee89e"/>
    <ds:schemaRef ds:uri="cc22f353-91b4-4995-b66c-a2a779648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3AE4031-80D3-42FB-9CB5-C7D2F71DB28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</dc:title>
  <dc:subject/>
  <dc:creator>rosanna.usuelli</dc:creator>
  <keywords/>
  <lastModifiedBy>SABRINA FERRANTE</lastModifiedBy>
  <revision>6</revision>
  <lastPrinted>2023-03-23T09:51:00.0000000Z</lastPrinted>
  <dcterms:created xsi:type="dcterms:W3CDTF">2025-05-21T09:37:00.0000000Z</dcterms:created>
  <dcterms:modified xsi:type="dcterms:W3CDTF">2025-05-21T10:02:06.4622810Z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  <property fmtid="{D5CDD505-2E9C-101B-9397-08002B2CF9AE}" pid="4" name="ContentTypeId">
    <vt:lpwstr>0x010100FDA133F52A9C2A469DD19663CD505462</vt:lpwstr>
  </property>
</Properties>
</file>