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937066A" w14:textId="77777777" w:rsidR="001864EC" w:rsidRDefault="001864EC" w:rsidP="001A7004">
      <w:pPr>
        <w:rPr>
          <w:rFonts w:ascii="Calibri Light" w:hAnsi="Calibri Light" w:cs="Calibri Light"/>
          <w:bCs/>
        </w:rPr>
      </w:pPr>
    </w:p>
    <w:p w14:paraId="6EFDD1D8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49607397" w14:textId="709C8534" w:rsidR="004F7A58" w:rsidRPr="00E50DE3" w:rsidRDefault="004F7A58" w:rsidP="004F7A58">
      <w:pPr>
        <w:jc w:val="center"/>
        <w:rPr>
          <w:rFonts w:asciiTheme="minorHAnsi" w:hAnsiTheme="minorHAnsi"/>
          <w:sz w:val="28"/>
          <w:szCs w:val="28"/>
        </w:rPr>
      </w:pPr>
      <w:r w:rsidRPr="00E50DE3">
        <w:rPr>
          <w:rFonts w:asciiTheme="minorHAnsi" w:hAnsiTheme="minorHAnsi"/>
          <w:sz w:val="28"/>
          <w:szCs w:val="28"/>
        </w:rPr>
        <w:t xml:space="preserve">Programma </w:t>
      </w:r>
      <w:r w:rsidR="00106CAD">
        <w:rPr>
          <w:rFonts w:asciiTheme="minorHAnsi" w:hAnsiTheme="minorHAnsi"/>
          <w:sz w:val="28"/>
          <w:szCs w:val="28"/>
        </w:rPr>
        <w:t>svolto</w:t>
      </w:r>
      <w:r w:rsidRPr="00E50DE3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50DE3">
        <w:rPr>
          <w:rFonts w:asciiTheme="minorHAnsi" w:hAnsiTheme="minorHAnsi"/>
          <w:sz w:val="28"/>
          <w:szCs w:val="28"/>
        </w:rPr>
        <w:t>a.s.</w:t>
      </w:r>
      <w:proofErr w:type="spellEnd"/>
      <w:r w:rsidRPr="00E50DE3">
        <w:rPr>
          <w:rFonts w:asciiTheme="minorHAnsi" w:hAnsiTheme="minorHAnsi"/>
          <w:sz w:val="28"/>
          <w:szCs w:val="28"/>
        </w:rPr>
        <w:t xml:space="preserve"> 202</w:t>
      </w:r>
      <w:r w:rsidR="00A031AD">
        <w:rPr>
          <w:rFonts w:asciiTheme="minorHAnsi" w:hAnsiTheme="minorHAnsi"/>
          <w:sz w:val="28"/>
          <w:szCs w:val="28"/>
        </w:rPr>
        <w:t>4</w:t>
      </w:r>
      <w:r w:rsidRPr="00E50DE3">
        <w:rPr>
          <w:rFonts w:asciiTheme="minorHAnsi" w:hAnsiTheme="minorHAnsi"/>
          <w:sz w:val="28"/>
          <w:szCs w:val="28"/>
        </w:rPr>
        <w:t>/202</w:t>
      </w:r>
      <w:r w:rsidR="00A031AD">
        <w:rPr>
          <w:rFonts w:asciiTheme="minorHAnsi" w:hAnsiTheme="minorHAnsi"/>
          <w:sz w:val="28"/>
          <w:szCs w:val="28"/>
        </w:rPr>
        <w:t>5</w:t>
      </w:r>
    </w:p>
    <w:p w14:paraId="143F43B8" w14:textId="0AA77CD4" w:rsidR="004F7A58" w:rsidRPr="00E50DE3" w:rsidRDefault="004F7A58" w:rsidP="004F7A58">
      <w:pPr>
        <w:jc w:val="center"/>
        <w:rPr>
          <w:rFonts w:asciiTheme="minorHAnsi" w:hAnsiTheme="minorHAnsi"/>
          <w:sz w:val="28"/>
          <w:szCs w:val="28"/>
        </w:rPr>
      </w:pPr>
      <w:r w:rsidRPr="00E50DE3">
        <w:rPr>
          <w:rFonts w:asciiTheme="minorHAnsi" w:hAnsiTheme="minorHAnsi"/>
          <w:sz w:val="28"/>
          <w:szCs w:val="28"/>
        </w:rPr>
        <w:t xml:space="preserve">Classe </w:t>
      </w:r>
      <w:r>
        <w:rPr>
          <w:rFonts w:asciiTheme="minorHAnsi" w:hAnsiTheme="minorHAnsi"/>
          <w:sz w:val="28"/>
          <w:szCs w:val="28"/>
        </w:rPr>
        <w:t>3</w:t>
      </w:r>
      <w:r w:rsidRPr="00E50DE3">
        <w:rPr>
          <w:rFonts w:asciiTheme="minorHAnsi" w:hAnsiTheme="minorHAnsi"/>
          <w:sz w:val="28"/>
          <w:szCs w:val="28"/>
        </w:rPr>
        <w:t>L</w:t>
      </w:r>
      <w:r w:rsidR="00CF7473">
        <w:rPr>
          <w:rFonts w:asciiTheme="minorHAnsi" w:hAnsiTheme="minorHAnsi"/>
          <w:sz w:val="28"/>
          <w:szCs w:val="28"/>
        </w:rPr>
        <w:t>B</w:t>
      </w:r>
    </w:p>
    <w:p w14:paraId="5A15B7D8" w14:textId="77777777" w:rsidR="004F7A58" w:rsidRPr="00E50DE3" w:rsidRDefault="004F7A58" w:rsidP="004F7A58">
      <w:pPr>
        <w:jc w:val="center"/>
        <w:rPr>
          <w:rFonts w:asciiTheme="minorHAnsi" w:hAnsiTheme="minorHAnsi"/>
          <w:sz w:val="28"/>
          <w:szCs w:val="28"/>
        </w:rPr>
      </w:pPr>
      <w:r w:rsidRPr="00E50DE3">
        <w:rPr>
          <w:rFonts w:asciiTheme="minorHAnsi" w:hAnsiTheme="minorHAnsi"/>
          <w:sz w:val="28"/>
          <w:szCs w:val="28"/>
        </w:rPr>
        <w:t>Materia: spagnolo</w:t>
      </w:r>
    </w:p>
    <w:p w14:paraId="0E3AB6AF" w14:textId="77777777" w:rsidR="004F7A58" w:rsidRPr="00E50DE3" w:rsidRDefault="004F7A58" w:rsidP="004F7A58">
      <w:pPr>
        <w:jc w:val="center"/>
        <w:rPr>
          <w:rFonts w:asciiTheme="minorHAnsi" w:hAnsiTheme="minorHAnsi"/>
          <w:sz w:val="28"/>
          <w:szCs w:val="28"/>
        </w:rPr>
      </w:pPr>
      <w:r w:rsidRPr="00E50DE3">
        <w:rPr>
          <w:rFonts w:asciiTheme="minorHAnsi" w:hAnsiTheme="minorHAnsi"/>
          <w:sz w:val="28"/>
          <w:szCs w:val="28"/>
        </w:rPr>
        <w:t>Professoressa: Sabrina Ferrante</w:t>
      </w:r>
    </w:p>
    <w:p w14:paraId="7D7F098C" w14:textId="77777777" w:rsidR="004F7A58" w:rsidRPr="00E50DE3" w:rsidRDefault="004F7A58" w:rsidP="004F7A58">
      <w:pPr>
        <w:rPr>
          <w:rFonts w:asciiTheme="minorHAnsi" w:hAnsiTheme="minorHAnsi"/>
          <w:sz w:val="28"/>
          <w:szCs w:val="28"/>
        </w:rPr>
      </w:pPr>
    </w:p>
    <w:p w14:paraId="0D9E45FC" w14:textId="77777777" w:rsidR="004F7A58" w:rsidRPr="00E50DE3" w:rsidRDefault="004F7A58" w:rsidP="004F7A58">
      <w:pPr>
        <w:pStyle w:val="Default"/>
        <w:rPr>
          <w:rFonts w:asciiTheme="minorHAnsi" w:hAnsiTheme="minorHAnsi"/>
          <w:b/>
          <w:u w:val="single"/>
        </w:rPr>
      </w:pPr>
      <w:r w:rsidRPr="00E50DE3">
        <w:rPr>
          <w:rFonts w:asciiTheme="minorHAnsi" w:hAnsiTheme="minorHAnsi"/>
          <w:b/>
          <w:u w:val="single"/>
        </w:rPr>
        <w:t>Libri di testo adottati</w:t>
      </w:r>
    </w:p>
    <w:p w14:paraId="0BEF8D6C" w14:textId="77777777" w:rsidR="004F7A58" w:rsidRPr="007308F7" w:rsidRDefault="004F7A58" w:rsidP="004F7A58">
      <w:pPr>
        <w:pStyle w:val="Default"/>
        <w:jc w:val="both"/>
        <w:rPr>
          <w:rFonts w:asciiTheme="minorHAnsi" w:hAnsiTheme="minorHAnsi"/>
          <w:u w:val="single"/>
        </w:rPr>
      </w:pPr>
      <w:r w:rsidRPr="007308F7">
        <w:rPr>
          <w:rFonts w:asciiTheme="minorHAnsi" w:hAnsiTheme="minorHAnsi"/>
          <w:u w:val="single"/>
        </w:rPr>
        <w:t>Per la parte linguistica</w:t>
      </w:r>
    </w:p>
    <w:p w14:paraId="0011168B" w14:textId="5A9F0159" w:rsidR="004F7A58" w:rsidRPr="00A031AD" w:rsidRDefault="004F7A58" w:rsidP="004F7A58">
      <w:pPr>
        <w:pStyle w:val="Default"/>
        <w:jc w:val="both"/>
        <w:rPr>
          <w:rFonts w:asciiTheme="minorHAnsi" w:hAnsiTheme="minorHAnsi"/>
          <w:lang w:val="es-ES"/>
        </w:rPr>
      </w:pPr>
      <w:r w:rsidRPr="004F7A58">
        <w:rPr>
          <w:rFonts w:asciiTheme="minorHAnsi" w:hAnsiTheme="minorHAnsi"/>
        </w:rPr>
        <w:t xml:space="preserve">Testo adottato: </w:t>
      </w:r>
      <w:r w:rsidR="00A031AD">
        <w:rPr>
          <w:rFonts w:asciiTheme="minorHAnsi" w:hAnsiTheme="minorHAnsi"/>
        </w:rPr>
        <w:t>D. Maisto, M. Salvaggio</w:t>
      </w:r>
      <w:r w:rsidRPr="004F7A58">
        <w:rPr>
          <w:rFonts w:asciiTheme="minorHAnsi" w:hAnsiTheme="minorHAnsi"/>
        </w:rPr>
        <w:t xml:space="preserve">, </w:t>
      </w:r>
      <w:proofErr w:type="spellStart"/>
      <w:r w:rsidR="00A031AD">
        <w:rPr>
          <w:rFonts w:asciiTheme="minorHAnsi" w:hAnsiTheme="minorHAnsi"/>
          <w:i/>
        </w:rPr>
        <w:t>Buena</w:t>
      </w:r>
      <w:proofErr w:type="spellEnd"/>
      <w:r w:rsidR="00A031AD">
        <w:rPr>
          <w:rFonts w:asciiTheme="minorHAnsi" w:hAnsiTheme="minorHAnsi"/>
          <w:i/>
        </w:rPr>
        <w:t xml:space="preserve"> onda. </w:t>
      </w:r>
      <w:r w:rsidR="00A031AD" w:rsidRPr="00A031AD">
        <w:rPr>
          <w:rFonts w:asciiTheme="minorHAnsi" w:hAnsiTheme="minorHAnsi"/>
          <w:i/>
          <w:lang w:val="es-ES"/>
        </w:rPr>
        <w:t>Mis competencias para comunicar en espa</w:t>
      </w:r>
      <w:r w:rsidR="00A031AD">
        <w:rPr>
          <w:rFonts w:asciiTheme="minorHAnsi" w:hAnsiTheme="minorHAnsi"/>
          <w:i/>
          <w:lang w:val="es-ES"/>
        </w:rPr>
        <w:t>ñol</w:t>
      </w:r>
      <w:r w:rsidR="00A031AD">
        <w:rPr>
          <w:rFonts w:asciiTheme="minorHAnsi" w:hAnsiTheme="minorHAnsi"/>
          <w:iCs/>
          <w:lang w:val="es-ES"/>
        </w:rPr>
        <w:t>,</w:t>
      </w:r>
      <w:r w:rsidRPr="00A031AD">
        <w:rPr>
          <w:rFonts w:asciiTheme="minorHAnsi" w:hAnsiTheme="minorHAnsi"/>
          <w:i/>
          <w:lang w:val="es-ES"/>
        </w:rPr>
        <w:t xml:space="preserve"> </w:t>
      </w:r>
      <w:proofErr w:type="spellStart"/>
      <w:r w:rsidR="00A031AD">
        <w:rPr>
          <w:rFonts w:asciiTheme="minorHAnsi" w:hAnsiTheme="minorHAnsi"/>
          <w:lang w:val="es-ES"/>
        </w:rPr>
        <w:t>v</w:t>
      </w:r>
      <w:r w:rsidRPr="00A031AD">
        <w:rPr>
          <w:rFonts w:asciiTheme="minorHAnsi" w:hAnsiTheme="minorHAnsi"/>
          <w:lang w:val="es-ES"/>
        </w:rPr>
        <w:t>olum</w:t>
      </w:r>
      <w:r w:rsidR="00A031AD">
        <w:rPr>
          <w:rFonts w:asciiTheme="minorHAnsi" w:hAnsiTheme="minorHAnsi"/>
          <w:lang w:val="es-ES"/>
        </w:rPr>
        <w:t>i</w:t>
      </w:r>
      <w:proofErr w:type="spellEnd"/>
      <w:r w:rsidRPr="00A031AD">
        <w:rPr>
          <w:rFonts w:asciiTheme="minorHAnsi" w:hAnsiTheme="minorHAnsi"/>
          <w:i/>
          <w:lang w:val="es-ES"/>
        </w:rPr>
        <w:t xml:space="preserve"> </w:t>
      </w:r>
      <w:r w:rsidR="00A031AD" w:rsidRPr="00A031AD">
        <w:rPr>
          <w:rFonts w:asciiTheme="minorHAnsi" w:hAnsiTheme="minorHAnsi"/>
          <w:iCs/>
          <w:lang w:val="es-ES"/>
        </w:rPr>
        <w:t>1 e</w:t>
      </w:r>
      <w:r w:rsidR="00A031AD">
        <w:rPr>
          <w:rFonts w:asciiTheme="minorHAnsi" w:hAnsiTheme="minorHAnsi"/>
          <w:i/>
          <w:lang w:val="es-ES"/>
        </w:rPr>
        <w:t xml:space="preserve"> </w:t>
      </w:r>
      <w:r w:rsidRPr="00A031AD">
        <w:rPr>
          <w:rFonts w:asciiTheme="minorHAnsi" w:hAnsiTheme="minorHAnsi"/>
          <w:i/>
          <w:lang w:val="es-ES"/>
        </w:rPr>
        <w:t>2</w:t>
      </w:r>
      <w:r w:rsidRPr="00A031AD">
        <w:rPr>
          <w:rFonts w:asciiTheme="minorHAnsi" w:hAnsiTheme="minorHAnsi"/>
          <w:lang w:val="es-ES"/>
        </w:rPr>
        <w:t xml:space="preserve">, </w:t>
      </w:r>
      <w:proofErr w:type="spellStart"/>
      <w:r w:rsidR="00A031AD">
        <w:rPr>
          <w:rFonts w:asciiTheme="minorHAnsi" w:hAnsiTheme="minorHAnsi"/>
          <w:lang w:val="es-ES"/>
        </w:rPr>
        <w:t>Loescher</w:t>
      </w:r>
      <w:proofErr w:type="spellEnd"/>
    </w:p>
    <w:p w14:paraId="2A9A8FB7" w14:textId="77777777" w:rsidR="004F7A58" w:rsidRPr="00A031AD" w:rsidRDefault="004F7A58" w:rsidP="004F7A58">
      <w:pPr>
        <w:pStyle w:val="Default"/>
        <w:jc w:val="both"/>
        <w:rPr>
          <w:rFonts w:asciiTheme="minorHAnsi" w:hAnsiTheme="minorHAnsi"/>
          <w:lang w:val="es-ES"/>
        </w:rPr>
      </w:pPr>
    </w:p>
    <w:p w14:paraId="06882252" w14:textId="77777777" w:rsidR="004F7A58" w:rsidRPr="007308F7" w:rsidRDefault="004F7A58" w:rsidP="004F7A58">
      <w:pPr>
        <w:pStyle w:val="Default"/>
        <w:jc w:val="both"/>
        <w:rPr>
          <w:rFonts w:asciiTheme="minorHAnsi" w:hAnsiTheme="minorHAnsi"/>
          <w:u w:val="single"/>
        </w:rPr>
      </w:pPr>
      <w:r w:rsidRPr="007308F7">
        <w:rPr>
          <w:rFonts w:asciiTheme="minorHAnsi" w:hAnsiTheme="minorHAnsi"/>
          <w:u w:val="single"/>
        </w:rPr>
        <w:t xml:space="preserve">Per la parte storico-artistico-letteraria </w:t>
      </w:r>
    </w:p>
    <w:p w14:paraId="2F9965CD" w14:textId="1D0F9233" w:rsidR="004F7A58" w:rsidRPr="007308F7" w:rsidRDefault="004F7A58" w:rsidP="004F7A58">
      <w:pPr>
        <w:pStyle w:val="Default"/>
        <w:jc w:val="both"/>
        <w:rPr>
          <w:rFonts w:asciiTheme="minorHAnsi" w:hAnsiTheme="minorHAnsi"/>
          <w:lang w:val="es-ES"/>
        </w:rPr>
      </w:pPr>
      <w:r w:rsidRPr="00A031AD">
        <w:rPr>
          <w:rFonts w:asciiTheme="minorHAnsi" w:hAnsiTheme="minorHAnsi"/>
          <w:lang w:val="es-ES"/>
        </w:rPr>
        <w:t>L</w:t>
      </w:r>
      <w:r w:rsidR="00A031AD" w:rsidRPr="00A031AD">
        <w:rPr>
          <w:rFonts w:asciiTheme="minorHAnsi" w:hAnsiTheme="minorHAnsi"/>
          <w:lang w:val="es-ES"/>
        </w:rPr>
        <w:t>.</w:t>
      </w:r>
      <w:r w:rsidRPr="00A031AD">
        <w:rPr>
          <w:rFonts w:asciiTheme="minorHAnsi" w:hAnsiTheme="minorHAnsi"/>
          <w:lang w:val="es-ES"/>
        </w:rPr>
        <w:t xml:space="preserve"> </w:t>
      </w:r>
      <w:proofErr w:type="spellStart"/>
      <w:r w:rsidRPr="00A031AD">
        <w:rPr>
          <w:rFonts w:asciiTheme="minorHAnsi" w:hAnsiTheme="minorHAnsi"/>
          <w:lang w:val="es-ES"/>
        </w:rPr>
        <w:t>Garzillo</w:t>
      </w:r>
      <w:proofErr w:type="spellEnd"/>
      <w:r w:rsidRPr="00A031AD">
        <w:rPr>
          <w:rFonts w:asciiTheme="minorHAnsi" w:hAnsiTheme="minorHAnsi"/>
          <w:lang w:val="es-ES"/>
        </w:rPr>
        <w:t>, R</w:t>
      </w:r>
      <w:r w:rsidR="00A031AD" w:rsidRPr="00A031AD">
        <w:rPr>
          <w:rFonts w:asciiTheme="minorHAnsi" w:hAnsiTheme="minorHAnsi"/>
          <w:lang w:val="es-ES"/>
        </w:rPr>
        <w:t>.</w:t>
      </w:r>
      <w:r w:rsidRPr="00A031AD">
        <w:rPr>
          <w:rFonts w:asciiTheme="minorHAnsi" w:hAnsiTheme="minorHAnsi"/>
          <w:lang w:val="es-ES"/>
        </w:rPr>
        <w:t xml:space="preserve"> </w:t>
      </w:r>
      <w:proofErr w:type="spellStart"/>
      <w:r w:rsidRPr="00A031AD">
        <w:rPr>
          <w:rFonts w:asciiTheme="minorHAnsi" w:hAnsiTheme="minorHAnsi"/>
          <w:lang w:val="es-ES"/>
        </w:rPr>
        <w:t>Ciccotti</w:t>
      </w:r>
      <w:proofErr w:type="spellEnd"/>
      <w:r w:rsidRPr="00A031AD">
        <w:rPr>
          <w:rFonts w:asciiTheme="minorHAnsi" w:hAnsiTheme="minorHAnsi"/>
          <w:lang w:val="es-ES"/>
        </w:rPr>
        <w:t>,</w:t>
      </w:r>
      <w:r w:rsidRPr="00A031AD">
        <w:rPr>
          <w:rFonts w:asciiTheme="minorHAnsi" w:hAnsiTheme="minorHAnsi"/>
          <w:i/>
          <w:lang w:val="es-ES"/>
        </w:rPr>
        <w:t xml:space="preserve"> Contextos literarios. </w:t>
      </w:r>
      <w:r w:rsidRPr="007308F7">
        <w:rPr>
          <w:rFonts w:asciiTheme="minorHAnsi" w:hAnsiTheme="minorHAnsi"/>
          <w:bCs/>
          <w:i/>
          <w:lang w:val="es-ES"/>
        </w:rPr>
        <w:t xml:space="preserve">De los </w:t>
      </w:r>
      <w:proofErr w:type="spellStart"/>
      <w:r w:rsidRPr="007308F7">
        <w:rPr>
          <w:rFonts w:asciiTheme="minorHAnsi" w:hAnsiTheme="minorHAnsi"/>
          <w:bCs/>
          <w:i/>
          <w:lang w:val="es-ES"/>
        </w:rPr>
        <w:t>orígenes</w:t>
      </w:r>
      <w:proofErr w:type="spellEnd"/>
      <w:r w:rsidRPr="007308F7">
        <w:rPr>
          <w:rFonts w:asciiTheme="minorHAnsi" w:hAnsiTheme="minorHAnsi"/>
          <w:bCs/>
          <w:i/>
          <w:lang w:val="es-ES"/>
        </w:rPr>
        <w:t xml:space="preserve"> </w:t>
      </w:r>
      <w:r>
        <w:rPr>
          <w:rFonts w:asciiTheme="minorHAnsi" w:hAnsiTheme="minorHAnsi"/>
          <w:bCs/>
          <w:i/>
          <w:lang w:val="es-ES"/>
        </w:rPr>
        <w:t>a nuestros días</w:t>
      </w:r>
      <w:r w:rsidR="00A031AD">
        <w:rPr>
          <w:rFonts w:asciiTheme="minorHAnsi" w:hAnsiTheme="minorHAnsi"/>
          <w:lang w:val="es-ES"/>
        </w:rPr>
        <w:t xml:space="preserve"> (tercera edición), </w:t>
      </w:r>
      <w:r w:rsidRPr="007308F7">
        <w:rPr>
          <w:rFonts w:asciiTheme="minorHAnsi" w:hAnsiTheme="minorHAnsi"/>
          <w:lang w:val="es-ES"/>
        </w:rPr>
        <w:t>Zanichelli</w:t>
      </w:r>
    </w:p>
    <w:p w14:paraId="2AE3444A" w14:textId="77777777" w:rsidR="004F7A58" w:rsidRPr="000555BD" w:rsidRDefault="004F7A58" w:rsidP="004F7A58">
      <w:pPr>
        <w:pStyle w:val="Default"/>
        <w:rPr>
          <w:rFonts w:asciiTheme="minorHAnsi" w:hAnsiTheme="minorHAnsi"/>
          <w:b/>
          <w:u w:val="single"/>
          <w:lang w:val="es-ES"/>
        </w:rPr>
      </w:pPr>
    </w:p>
    <w:p w14:paraId="6BBF840D" w14:textId="06E78B11" w:rsidR="004F7A58" w:rsidRPr="00E50DE3" w:rsidRDefault="004F7A58" w:rsidP="004F7A58">
      <w:pPr>
        <w:pStyle w:val="Default"/>
        <w:rPr>
          <w:rFonts w:asciiTheme="minorHAnsi" w:hAnsiTheme="minorHAnsi"/>
          <w:b/>
          <w:u w:val="single"/>
        </w:rPr>
      </w:pPr>
      <w:r w:rsidRPr="00E50DE3">
        <w:rPr>
          <w:rFonts w:asciiTheme="minorHAnsi" w:hAnsiTheme="minorHAnsi"/>
          <w:b/>
          <w:u w:val="single"/>
        </w:rPr>
        <w:t xml:space="preserve">Argomenti </w:t>
      </w:r>
      <w:r w:rsidR="00106CAD">
        <w:rPr>
          <w:rFonts w:asciiTheme="minorHAnsi" w:hAnsiTheme="minorHAnsi"/>
          <w:b/>
          <w:u w:val="single"/>
        </w:rPr>
        <w:t>trattati</w:t>
      </w:r>
      <w:r w:rsidRPr="00E50DE3">
        <w:rPr>
          <w:rFonts w:asciiTheme="minorHAnsi" w:hAnsiTheme="minorHAnsi"/>
          <w:b/>
          <w:u w:val="single"/>
        </w:rPr>
        <w:t xml:space="preserve"> nel corso </w:t>
      </w:r>
      <w:proofErr w:type="spellStart"/>
      <w:r w:rsidRPr="00E50DE3">
        <w:rPr>
          <w:rFonts w:asciiTheme="minorHAnsi" w:hAnsiTheme="minorHAnsi"/>
          <w:b/>
          <w:u w:val="single"/>
        </w:rPr>
        <w:t>dell’a.s.</w:t>
      </w:r>
      <w:proofErr w:type="spellEnd"/>
    </w:p>
    <w:p w14:paraId="2D39D744" w14:textId="77777777" w:rsidR="004F7A58" w:rsidRDefault="004F7A58" w:rsidP="004F7A58">
      <w:pPr>
        <w:spacing w:line="276" w:lineRule="auto"/>
        <w:jc w:val="both"/>
        <w:rPr>
          <w:rFonts w:asciiTheme="minorHAnsi" w:hAnsiTheme="minorHAnsi"/>
          <w:b/>
        </w:rPr>
      </w:pPr>
      <w:r w:rsidRPr="007308F7">
        <w:rPr>
          <w:rFonts w:asciiTheme="minorHAnsi" w:hAnsiTheme="minorHAnsi"/>
          <w:b/>
        </w:rPr>
        <w:t>Contenuti linguistici</w:t>
      </w:r>
    </w:p>
    <w:p w14:paraId="1F041EF3" w14:textId="77777777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7308F7">
        <w:rPr>
          <w:rFonts w:asciiTheme="minorHAnsi" w:hAnsiTheme="minorHAnsi"/>
        </w:rPr>
        <w:t xml:space="preserve">Si prevede che alla fine del secondo biennio lo studente avrà acquisito le </w:t>
      </w:r>
      <w:r w:rsidRPr="007308F7">
        <w:rPr>
          <w:rFonts w:asciiTheme="minorHAnsi" w:hAnsiTheme="minorHAnsi"/>
          <w:b/>
        </w:rPr>
        <w:t>competenze</w:t>
      </w:r>
      <w:r w:rsidRPr="007308F7">
        <w:rPr>
          <w:rFonts w:asciiTheme="minorHAnsi" w:hAnsiTheme="minorHAnsi"/>
        </w:rPr>
        <w:t xml:space="preserve"> per:</w:t>
      </w:r>
    </w:p>
    <w:p w14:paraId="7C24228C" w14:textId="77777777" w:rsidR="004F7A58" w:rsidRPr="007308F7" w:rsidRDefault="004F7A58" w:rsidP="004F7A58">
      <w:pPr>
        <w:numPr>
          <w:ilvl w:val="0"/>
          <w:numId w:val="10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 w:rsidRPr="007308F7">
        <w:rPr>
          <w:rFonts w:asciiTheme="minorHAnsi" w:hAnsiTheme="minorHAnsi"/>
        </w:rPr>
        <w:t>Comprendere e analizzare in modo globale, selettivo e dettagliato testi scritti e orali su argomenti familiari e attinenti alla formazione liceale (testi di civiltà / articoli di attualità o di carattere storico o artistico / brani letterari)</w:t>
      </w:r>
    </w:p>
    <w:p w14:paraId="114E3FA3" w14:textId="77777777" w:rsidR="004F7A58" w:rsidRPr="007308F7" w:rsidRDefault="004F7A58" w:rsidP="004F7A58">
      <w:pPr>
        <w:numPr>
          <w:ilvl w:val="0"/>
          <w:numId w:val="10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 w:rsidRPr="007308F7">
        <w:rPr>
          <w:rFonts w:asciiTheme="minorHAnsi" w:hAnsiTheme="minorHAnsi"/>
        </w:rPr>
        <w:t>Interagire con una certa disinvoltura in una conversazione su temi noti in modo adeguato al contesto e agli interlocutori</w:t>
      </w:r>
    </w:p>
    <w:p w14:paraId="01EBFD8D" w14:textId="77777777" w:rsidR="004F7A58" w:rsidRPr="007308F7" w:rsidRDefault="004F7A58" w:rsidP="004F7A58">
      <w:pPr>
        <w:numPr>
          <w:ilvl w:val="0"/>
          <w:numId w:val="10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 w:rsidRPr="007308F7">
        <w:rPr>
          <w:rFonts w:asciiTheme="minorHAnsi" w:hAnsiTheme="minorHAnsi"/>
        </w:rPr>
        <w:t>Descrivere esperienze, avvenimenti, progetti ed esprimere opinioni, sogni, speranze, ambizioni</w:t>
      </w:r>
    </w:p>
    <w:p w14:paraId="556AB994" w14:textId="77777777" w:rsidR="004F7A58" w:rsidRPr="007308F7" w:rsidRDefault="004F7A58" w:rsidP="004F7A58">
      <w:pPr>
        <w:numPr>
          <w:ilvl w:val="0"/>
          <w:numId w:val="10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 w:rsidRPr="007308F7">
        <w:rPr>
          <w:rFonts w:asciiTheme="minorHAnsi" w:hAnsiTheme="minorHAnsi"/>
        </w:rPr>
        <w:t>Scrivere testi strutturati e coesi su argomenti di volta in volta più complessi</w:t>
      </w:r>
    </w:p>
    <w:p w14:paraId="7A5E34D0" w14:textId="77777777" w:rsidR="004F7A58" w:rsidRPr="007308F7" w:rsidRDefault="004F7A58" w:rsidP="004F7A58">
      <w:pPr>
        <w:numPr>
          <w:ilvl w:val="0"/>
          <w:numId w:val="10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 w:rsidRPr="007308F7">
        <w:rPr>
          <w:rFonts w:asciiTheme="minorHAnsi" w:hAnsiTheme="minorHAnsi"/>
        </w:rPr>
        <w:t xml:space="preserve">Estrapolare le informazioni essenziali e riassumere il contenuto di un testo letterario o di articolo di giornale che riguardino temi trattati o di interesse </w:t>
      </w:r>
    </w:p>
    <w:p w14:paraId="0B1CFC70" w14:textId="77777777" w:rsidR="004F7A58" w:rsidRPr="007308F7" w:rsidRDefault="004F7A58" w:rsidP="004F7A58">
      <w:pPr>
        <w:numPr>
          <w:ilvl w:val="0"/>
          <w:numId w:val="10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 w:rsidRPr="007308F7">
        <w:rPr>
          <w:rFonts w:asciiTheme="minorHAnsi" w:hAnsiTheme="minorHAnsi"/>
        </w:rPr>
        <w:t>Comprendere e contestualizzare testi letterari di epoche diverse</w:t>
      </w:r>
    </w:p>
    <w:p w14:paraId="720D0550" w14:textId="77777777" w:rsidR="004F7A58" w:rsidRPr="007308F7" w:rsidRDefault="004F7A58" w:rsidP="004F7A58">
      <w:pPr>
        <w:numPr>
          <w:ilvl w:val="0"/>
          <w:numId w:val="10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 w:rsidRPr="007308F7">
        <w:rPr>
          <w:rFonts w:asciiTheme="minorHAnsi" w:hAnsiTheme="minorHAnsi"/>
        </w:rPr>
        <w:t>Saper attuare collegamenti interdisciplinari</w:t>
      </w:r>
    </w:p>
    <w:p w14:paraId="7891C9D7" w14:textId="77777777" w:rsidR="004F7A58" w:rsidRPr="007308F7" w:rsidRDefault="004F7A58" w:rsidP="004F7A58">
      <w:pPr>
        <w:numPr>
          <w:ilvl w:val="0"/>
          <w:numId w:val="10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 w:rsidRPr="007308F7">
        <w:rPr>
          <w:rFonts w:asciiTheme="minorHAnsi" w:hAnsiTheme="minorHAnsi"/>
        </w:rPr>
        <w:t>Sapersi approcciare al mondo del lavoro</w:t>
      </w:r>
    </w:p>
    <w:p w14:paraId="0BF94002" w14:textId="77777777" w:rsidR="004F7A58" w:rsidRDefault="004F7A58" w:rsidP="004F7A58">
      <w:pPr>
        <w:spacing w:line="276" w:lineRule="auto"/>
        <w:jc w:val="both"/>
        <w:rPr>
          <w:rFonts w:asciiTheme="minorHAnsi" w:hAnsiTheme="minorHAnsi"/>
        </w:rPr>
      </w:pPr>
    </w:p>
    <w:p w14:paraId="09A3C6D7" w14:textId="2BB5283C" w:rsidR="004F7A58" w:rsidRPr="007308F7" w:rsidRDefault="00106CAD" w:rsidP="004F7A58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Sono stati trattati</w:t>
      </w:r>
      <w:r w:rsidR="004F7A58" w:rsidRPr="007308F7">
        <w:rPr>
          <w:rFonts w:asciiTheme="minorHAnsi" w:hAnsiTheme="minorHAnsi"/>
        </w:rPr>
        <w:t xml:space="preserve"> gli argomenti dell</w:t>
      </w:r>
      <w:r w:rsidR="004F7A58">
        <w:rPr>
          <w:rFonts w:asciiTheme="minorHAnsi" w:hAnsiTheme="minorHAnsi"/>
        </w:rPr>
        <w:t>e</w:t>
      </w:r>
      <w:r w:rsidR="004F7A58" w:rsidRPr="007308F7">
        <w:rPr>
          <w:rFonts w:asciiTheme="minorHAnsi" w:hAnsiTheme="minorHAnsi"/>
        </w:rPr>
        <w:t xml:space="preserve"> unità da</w:t>
      </w:r>
      <w:r w:rsidR="00A031AD">
        <w:rPr>
          <w:rFonts w:asciiTheme="minorHAnsi" w:hAnsiTheme="minorHAnsi"/>
        </w:rPr>
        <w:t>lla 11</w:t>
      </w:r>
      <w:r w:rsidR="004F7A58" w:rsidRPr="007308F7">
        <w:rPr>
          <w:rFonts w:asciiTheme="minorHAnsi" w:hAnsiTheme="minorHAnsi"/>
        </w:rPr>
        <w:t xml:space="preserve"> a</w:t>
      </w:r>
      <w:r w:rsidR="00A031AD">
        <w:rPr>
          <w:rFonts w:asciiTheme="minorHAnsi" w:hAnsiTheme="minorHAnsi"/>
        </w:rPr>
        <w:t>lla</w:t>
      </w:r>
      <w:r w:rsidR="004F7A58" w:rsidRPr="007308F7">
        <w:rPr>
          <w:rFonts w:asciiTheme="minorHAnsi" w:hAnsiTheme="minorHAnsi"/>
        </w:rPr>
        <w:t xml:space="preserve"> </w:t>
      </w:r>
      <w:r w:rsidR="00A031AD">
        <w:rPr>
          <w:rFonts w:asciiTheme="minorHAnsi" w:hAnsiTheme="minorHAnsi"/>
        </w:rPr>
        <w:t>1</w:t>
      </w:r>
      <w:r>
        <w:rPr>
          <w:rFonts w:asciiTheme="minorHAnsi" w:hAnsiTheme="minorHAnsi"/>
        </w:rPr>
        <w:t>2</w:t>
      </w:r>
      <w:r w:rsidR="0003334F">
        <w:rPr>
          <w:rFonts w:asciiTheme="minorHAnsi" w:hAnsiTheme="minorHAnsi"/>
        </w:rPr>
        <w:t xml:space="preserve"> e 18</w:t>
      </w:r>
      <w:r w:rsidR="004F7A58" w:rsidRPr="007308F7">
        <w:rPr>
          <w:rFonts w:asciiTheme="minorHAnsi" w:hAnsiTheme="minorHAnsi"/>
        </w:rPr>
        <w:t xml:space="preserve"> del </w:t>
      </w:r>
      <w:r w:rsidR="004F7A58">
        <w:rPr>
          <w:rFonts w:asciiTheme="minorHAnsi" w:hAnsiTheme="minorHAnsi"/>
        </w:rPr>
        <w:t>volume 2</w:t>
      </w:r>
      <w:r w:rsidR="004F7A58" w:rsidRPr="007308F7">
        <w:rPr>
          <w:rFonts w:asciiTheme="minorHAnsi" w:hAnsiTheme="minorHAnsi"/>
        </w:rPr>
        <w:t>.</w:t>
      </w:r>
    </w:p>
    <w:p w14:paraId="6B0FD77B" w14:textId="77777777" w:rsidR="004F7A58" w:rsidRDefault="004F7A58" w:rsidP="004F7A58">
      <w:pPr>
        <w:spacing w:line="276" w:lineRule="auto"/>
        <w:jc w:val="both"/>
        <w:rPr>
          <w:rFonts w:asciiTheme="minorHAnsi" w:hAnsiTheme="minorHAnsi"/>
          <w:b/>
        </w:rPr>
      </w:pPr>
    </w:p>
    <w:p w14:paraId="59CA7E6C" w14:textId="77777777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  <w:b/>
        </w:rPr>
      </w:pPr>
      <w:r w:rsidRPr="007308F7">
        <w:rPr>
          <w:rFonts w:asciiTheme="minorHAnsi" w:hAnsiTheme="minorHAnsi"/>
          <w:b/>
        </w:rPr>
        <w:t>Abilità</w:t>
      </w:r>
    </w:p>
    <w:p w14:paraId="22C6E614" w14:textId="3E1BEE0F" w:rsidR="00A031AD" w:rsidRDefault="00A031AD" w:rsidP="004F7A58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Saper descrivere un luogo e parlare dei suoi monumenti</w:t>
      </w:r>
    </w:p>
    <w:p w14:paraId="1DD8797E" w14:textId="4701BCC6" w:rsidR="00A031AD" w:rsidRDefault="00A031AD" w:rsidP="004F7A58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Saper parlare del tempo atmosferico</w:t>
      </w:r>
    </w:p>
    <w:p w14:paraId="169737D3" w14:textId="0A0ACF08" w:rsidR="00A031AD" w:rsidRDefault="00A031AD" w:rsidP="004F7A58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Saper parlare di progetti di viaggio</w:t>
      </w:r>
    </w:p>
    <w:p w14:paraId="4BB2EC42" w14:textId="3114C6D7" w:rsidR="00A031AD" w:rsidRDefault="00A031AD" w:rsidP="004F7A58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Saper chiedere informazioni in un’agenzia di viaggio</w:t>
      </w:r>
    </w:p>
    <w:p w14:paraId="435D468E" w14:textId="4264845A" w:rsidR="00A031AD" w:rsidRDefault="00A031AD" w:rsidP="004F7A58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Saper esprimere durata</w:t>
      </w:r>
    </w:p>
    <w:p w14:paraId="10DA78ED" w14:textId="4AB0716A" w:rsidR="00A031AD" w:rsidRDefault="00A031AD" w:rsidP="004F7A58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Saper consigliare e dare raccomandazioni</w:t>
      </w:r>
    </w:p>
    <w:p w14:paraId="20233D0F" w14:textId="111A286E" w:rsidR="004F7A58" w:rsidRDefault="004F7A58" w:rsidP="004F7A58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 w:rsidRPr="007308F7">
        <w:rPr>
          <w:rFonts w:asciiTheme="minorHAnsi" w:hAnsiTheme="minorHAnsi"/>
        </w:rPr>
        <w:t>Parlare del lavoro</w:t>
      </w:r>
      <w:r w:rsidR="0003334F">
        <w:rPr>
          <w:rFonts w:asciiTheme="minorHAnsi" w:hAnsiTheme="minorHAnsi"/>
        </w:rPr>
        <w:t xml:space="preserve"> e delle proprie capacità</w:t>
      </w:r>
    </w:p>
    <w:p w14:paraId="02EA2405" w14:textId="536D34B8" w:rsidR="004F7A58" w:rsidRDefault="0003334F" w:rsidP="004F7A58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Saper s</w:t>
      </w:r>
      <w:r w:rsidR="004F7A58" w:rsidRPr="007308F7">
        <w:rPr>
          <w:rFonts w:asciiTheme="minorHAnsi" w:hAnsiTheme="minorHAnsi"/>
        </w:rPr>
        <w:t>crivere una lettera di presentazione e un CV</w:t>
      </w:r>
    </w:p>
    <w:p w14:paraId="6A5973FE" w14:textId="271F4A54" w:rsidR="00106CAD" w:rsidRPr="007308F7" w:rsidRDefault="00106CAD" w:rsidP="004F7A58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Saper affrontare un colloquio di lavoro</w:t>
      </w:r>
    </w:p>
    <w:p w14:paraId="4F19DC21" w14:textId="77777777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</w:rPr>
      </w:pPr>
    </w:p>
    <w:p w14:paraId="2E1ECA69" w14:textId="77777777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  <w:b/>
        </w:rPr>
      </w:pPr>
      <w:r w:rsidRPr="007308F7">
        <w:rPr>
          <w:rFonts w:asciiTheme="minorHAnsi" w:hAnsiTheme="minorHAnsi"/>
          <w:b/>
        </w:rPr>
        <w:t>Conoscenze</w:t>
      </w:r>
    </w:p>
    <w:p w14:paraId="6E47F19D" w14:textId="77777777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  <w:b/>
        </w:rPr>
      </w:pPr>
      <w:r w:rsidRPr="007308F7">
        <w:rPr>
          <w:rFonts w:asciiTheme="minorHAnsi" w:hAnsiTheme="minorHAnsi"/>
          <w:b/>
        </w:rPr>
        <w:t>Strutture grammaticali</w:t>
      </w:r>
    </w:p>
    <w:p w14:paraId="590CFB36" w14:textId="77777777" w:rsidR="004F7A58" w:rsidRDefault="004F7A58" w:rsidP="004F7A58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7308F7">
        <w:rPr>
          <w:rFonts w:asciiTheme="minorHAnsi" w:hAnsiTheme="minorHAnsi"/>
          <w:bCs/>
        </w:rPr>
        <w:t>Ripasso dei tempi del passato</w:t>
      </w:r>
    </w:p>
    <w:p w14:paraId="5D22C71C" w14:textId="608CD1FB" w:rsidR="00286AD4" w:rsidRDefault="00286AD4" w:rsidP="004F7A58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Regole de accentazione   </w:t>
      </w:r>
    </w:p>
    <w:p w14:paraId="3045B0B2" w14:textId="3D35E472" w:rsidR="00286AD4" w:rsidRDefault="00286AD4" w:rsidP="004F7A58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preposizioni: uso</w:t>
      </w:r>
    </w:p>
    <w:p w14:paraId="638D4BED" w14:textId="3F2F09E3" w:rsidR="0003334F" w:rsidRDefault="0003334F" w:rsidP="004F7A58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i/>
          <w:iCs/>
          <w:lang w:val="es-ES"/>
        </w:rPr>
      </w:pPr>
      <w:r w:rsidRPr="0003334F">
        <w:rPr>
          <w:rFonts w:asciiTheme="minorHAnsi" w:hAnsiTheme="minorHAnsi"/>
          <w:bCs/>
          <w:lang w:val="es-ES"/>
        </w:rPr>
        <w:t xml:space="preserve">Le perifrasi </w:t>
      </w:r>
      <w:proofErr w:type="spellStart"/>
      <w:r w:rsidRPr="0003334F">
        <w:rPr>
          <w:rFonts w:asciiTheme="minorHAnsi" w:hAnsiTheme="minorHAnsi"/>
          <w:bCs/>
          <w:lang w:val="es-ES"/>
        </w:rPr>
        <w:t>verbali</w:t>
      </w:r>
      <w:proofErr w:type="spellEnd"/>
      <w:r w:rsidRPr="0003334F">
        <w:rPr>
          <w:rFonts w:asciiTheme="minorHAnsi" w:hAnsiTheme="minorHAnsi"/>
          <w:bCs/>
          <w:lang w:val="es-ES"/>
        </w:rPr>
        <w:t xml:space="preserve">: </w:t>
      </w:r>
      <w:r w:rsidRPr="0003334F">
        <w:rPr>
          <w:rFonts w:asciiTheme="minorHAnsi" w:hAnsiTheme="minorHAnsi"/>
          <w:bCs/>
          <w:i/>
          <w:iCs/>
          <w:lang w:val="es-ES"/>
        </w:rPr>
        <w:t>empezar a, comenzar a, ponerse a, volver a, dejar de, parar de, estar a punto de, soler, acabar de, deber de</w:t>
      </w:r>
    </w:p>
    <w:p w14:paraId="5AABD02F" w14:textId="3AFA26DD" w:rsidR="0003334F" w:rsidRPr="0003334F" w:rsidRDefault="0003334F" w:rsidP="004F7A58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i/>
          <w:iCs/>
        </w:rPr>
      </w:pPr>
      <w:r w:rsidRPr="0003334F">
        <w:rPr>
          <w:rFonts w:asciiTheme="minorHAnsi" w:hAnsiTheme="minorHAnsi"/>
          <w:bCs/>
        </w:rPr>
        <w:t>Il futuro semplice</w:t>
      </w:r>
      <w:r>
        <w:rPr>
          <w:rFonts w:asciiTheme="minorHAnsi" w:hAnsiTheme="minorHAnsi"/>
          <w:bCs/>
        </w:rPr>
        <w:t xml:space="preserve"> e composto</w:t>
      </w:r>
      <w:r w:rsidRPr="0003334F">
        <w:rPr>
          <w:rFonts w:asciiTheme="minorHAnsi" w:hAnsiTheme="minorHAnsi"/>
          <w:bCs/>
        </w:rPr>
        <w:t>: morfologia e uso</w:t>
      </w:r>
    </w:p>
    <w:p w14:paraId="0A98C28D" w14:textId="0B311650" w:rsidR="0003334F" w:rsidRPr="0003334F" w:rsidRDefault="0003334F" w:rsidP="004F7A58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i/>
          <w:iCs/>
        </w:rPr>
      </w:pPr>
      <w:r>
        <w:rPr>
          <w:rFonts w:asciiTheme="minorHAnsi" w:hAnsiTheme="minorHAnsi"/>
          <w:bCs/>
        </w:rPr>
        <w:t>Connettori temporali del futuro</w:t>
      </w:r>
    </w:p>
    <w:p w14:paraId="10043EA9" w14:textId="74411BE7" w:rsidR="0003334F" w:rsidRPr="0003334F" w:rsidRDefault="0003334F" w:rsidP="004F7A58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i/>
          <w:iCs/>
        </w:rPr>
      </w:pPr>
      <w:r>
        <w:rPr>
          <w:rFonts w:asciiTheme="minorHAnsi" w:hAnsiTheme="minorHAnsi"/>
          <w:bCs/>
        </w:rPr>
        <w:t>Perifrasi di durata e continuità</w:t>
      </w:r>
    </w:p>
    <w:p w14:paraId="419F6A94" w14:textId="6AC15675" w:rsidR="0003334F" w:rsidRPr="00106CAD" w:rsidRDefault="0003334F" w:rsidP="00106CAD">
      <w:pPr>
        <w:numPr>
          <w:ilvl w:val="0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i/>
          <w:iCs/>
          <w:lang w:val="es-ES"/>
        </w:rPr>
      </w:pPr>
      <w:r w:rsidRPr="0003334F">
        <w:rPr>
          <w:rFonts w:asciiTheme="minorHAnsi" w:hAnsiTheme="minorHAnsi"/>
          <w:bCs/>
          <w:i/>
          <w:iCs/>
          <w:lang w:val="es-ES"/>
        </w:rPr>
        <w:t>Hace, hace que, desde, desde hace, desde que</w:t>
      </w:r>
    </w:p>
    <w:p w14:paraId="5A519875" w14:textId="77777777" w:rsidR="004F7A58" w:rsidRPr="00286AD4" w:rsidRDefault="004F7A58" w:rsidP="004F7A58">
      <w:pPr>
        <w:spacing w:line="276" w:lineRule="auto"/>
        <w:jc w:val="both"/>
        <w:rPr>
          <w:rFonts w:asciiTheme="minorHAnsi" w:hAnsiTheme="minorHAnsi"/>
          <w:b/>
          <w:lang w:val="es-ES"/>
        </w:rPr>
      </w:pPr>
      <w:r w:rsidRPr="00286AD4">
        <w:rPr>
          <w:rFonts w:asciiTheme="minorHAnsi" w:hAnsiTheme="minorHAnsi"/>
          <w:b/>
          <w:lang w:val="es-ES"/>
        </w:rPr>
        <w:tab/>
      </w:r>
    </w:p>
    <w:p w14:paraId="0752B89E" w14:textId="77777777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  <w:b/>
        </w:rPr>
      </w:pPr>
      <w:r w:rsidRPr="007308F7">
        <w:rPr>
          <w:rFonts w:asciiTheme="minorHAnsi" w:hAnsiTheme="minorHAnsi"/>
          <w:b/>
        </w:rPr>
        <w:t>Lessico</w:t>
      </w:r>
    </w:p>
    <w:p w14:paraId="0B813F65" w14:textId="1BB8A3C8" w:rsidR="004F7A58" w:rsidRPr="007308F7" w:rsidRDefault="0003334F" w:rsidP="004F7A58">
      <w:pPr>
        <w:numPr>
          <w:ilvl w:val="0"/>
          <w:numId w:val="12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I mezzi di trasporto</w:t>
      </w:r>
    </w:p>
    <w:p w14:paraId="03B1999F" w14:textId="1C31AAB7" w:rsidR="004F7A58" w:rsidRDefault="0003334F" w:rsidP="004F7A58">
      <w:pPr>
        <w:numPr>
          <w:ilvl w:val="0"/>
          <w:numId w:val="12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Viaggi e turismo</w:t>
      </w:r>
    </w:p>
    <w:p w14:paraId="12607459" w14:textId="7F0FF8FD" w:rsidR="0003334F" w:rsidRDefault="0003334F" w:rsidP="004F7A58">
      <w:pPr>
        <w:numPr>
          <w:ilvl w:val="0"/>
          <w:numId w:val="12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Stili architettonici</w:t>
      </w:r>
    </w:p>
    <w:p w14:paraId="1E1984E0" w14:textId="38AB0294" w:rsidR="0003334F" w:rsidRDefault="0003334F" w:rsidP="004F7A58">
      <w:pPr>
        <w:numPr>
          <w:ilvl w:val="0"/>
          <w:numId w:val="12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Punti cardinali</w:t>
      </w:r>
    </w:p>
    <w:p w14:paraId="685B1552" w14:textId="0DC9BC69" w:rsidR="0003334F" w:rsidRDefault="0003334F" w:rsidP="004F7A58">
      <w:pPr>
        <w:numPr>
          <w:ilvl w:val="0"/>
          <w:numId w:val="12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Elementi del contesto naturale</w:t>
      </w:r>
    </w:p>
    <w:p w14:paraId="3745905A" w14:textId="464B34EF" w:rsidR="0003334F" w:rsidRDefault="0003334F" w:rsidP="004F7A58">
      <w:pPr>
        <w:numPr>
          <w:ilvl w:val="0"/>
          <w:numId w:val="12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Il tempo atmosferico</w:t>
      </w:r>
    </w:p>
    <w:p w14:paraId="594641D0" w14:textId="33958B7C" w:rsidR="0003334F" w:rsidRDefault="00C60124" w:rsidP="004F7A58">
      <w:pPr>
        <w:numPr>
          <w:ilvl w:val="0"/>
          <w:numId w:val="12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Studi e facoltà</w:t>
      </w:r>
    </w:p>
    <w:p w14:paraId="3CCEB0F3" w14:textId="1D902E52" w:rsidR="00C60124" w:rsidRDefault="00C60124" w:rsidP="004F7A58">
      <w:pPr>
        <w:numPr>
          <w:ilvl w:val="0"/>
          <w:numId w:val="12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Settori professionali</w:t>
      </w:r>
    </w:p>
    <w:p w14:paraId="252D6EFF" w14:textId="49C71258" w:rsidR="00C60124" w:rsidRDefault="00C60124" w:rsidP="004F7A58">
      <w:pPr>
        <w:numPr>
          <w:ilvl w:val="0"/>
          <w:numId w:val="12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Tipi di contratti lavorativi</w:t>
      </w:r>
    </w:p>
    <w:p w14:paraId="4F5F0EAD" w14:textId="77777777" w:rsidR="004F7A58" w:rsidRDefault="004F7A58" w:rsidP="004F7A58">
      <w:pPr>
        <w:spacing w:line="276" w:lineRule="auto"/>
        <w:jc w:val="both"/>
        <w:rPr>
          <w:rFonts w:asciiTheme="minorHAnsi" w:hAnsiTheme="minorHAnsi"/>
          <w:b/>
        </w:rPr>
      </w:pPr>
    </w:p>
    <w:p w14:paraId="0CC2D93E" w14:textId="77777777" w:rsidR="004F7A58" w:rsidRPr="00DA40A8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  <w:b/>
        </w:rPr>
        <w:t>Letteratura</w:t>
      </w:r>
    </w:p>
    <w:p w14:paraId="2A14E38F" w14:textId="77777777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  <w:b/>
          <w:bCs/>
        </w:rPr>
      </w:pPr>
      <w:r w:rsidRPr="007308F7">
        <w:rPr>
          <w:rFonts w:asciiTheme="minorHAnsi" w:hAnsiTheme="minorHAnsi"/>
          <w:b/>
          <w:bCs/>
        </w:rPr>
        <w:t>Abilità</w:t>
      </w:r>
    </w:p>
    <w:p w14:paraId="7E6ABC16" w14:textId="77777777" w:rsidR="004F7A58" w:rsidRPr="007308F7" w:rsidRDefault="004F7A58" w:rsidP="004F7A58">
      <w:pPr>
        <w:numPr>
          <w:ilvl w:val="0"/>
          <w:numId w:val="13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7308F7">
        <w:rPr>
          <w:rFonts w:asciiTheme="minorHAnsi" w:hAnsiTheme="minorHAnsi"/>
          <w:bCs/>
        </w:rPr>
        <w:t>Comprendere brevi passaggi di opere letterarie in prosa o poesie, di autori moderni e contemporanei, che riguardino tematiche trattate anche in lingua o vicine al proprio mondo</w:t>
      </w:r>
    </w:p>
    <w:p w14:paraId="5FBEA1B5" w14:textId="77777777" w:rsidR="004F7A58" w:rsidRPr="007308F7" w:rsidRDefault="004F7A58" w:rsidP="004F7A58">
      <w:pPr>
        <w:numPr>
          <w:ilvl w:val="0"/>
          <w:numId w:val="13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7308F7">
        <w:rPr>
          <w:rFonts w:asciiTheme="minorHAnsi" w:hAnsiTheme="minorHAnsi"/>
          <w:bCs/>
        </w:rPr>
        <w:t>Estrapolare le informazioni essenziali e riassume i testi presi in analisi</w:t>
      </w:r>
    </w:p>
    <w:p w14:paraId="2F4E9790" w14:textId="77777777" w:rsidR="004F7A58" w:rsidRPr="007308F7" w:rsidRDefault="004F7A58" w:rsidP="004F7A58">
      <w:pPr>
        <w:numPr>
          <w:ilvl w:val="0"/>
          <w:numId w:val="13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7308F7">
        <w:rPr>
          <w:rFonts w:asciiTheme="minorHAnsi" w:hAnsiTheme="minorHAnsi"/>
          <w:bCs/>
        </w:rPr>
        <w:t>Analizzare i personaggi e lo stile dei testi letterari considerati</w:t>
      </w:r>
    </w:p>
    <w:p w14:paraId="75193DFC" w14:textId="77777777" w:rsidR="004F7A58" w:rsidRPr="007308F7" w:rsidRDefault="004F7A58" w:rsidP="004F7A58">
      <w:pPr>
        <w:numPr>
          <w:ilvl w:val="0"/>
          <w:numId w:val="13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7308F7">
        <w:rPr>
          <w:rFonts w:asciiTheme="minorHAnsi" w:hAnsiTheme="minorHAnsi"/>
          <w:bCs/>
        </w:rPr>
        <w:t>Sapersi esprimere sul “messaggio” del testo</w:t>
      </w:r>
    </w:p>
    <w:p w14:paraId="646BE21C" w14:textId="77777777" w:rsidR="004F7A58" w:rsidRPr="007308F7" w:rsidRDefault="004F7A58" w:rsidP="004F7A58">
      <w:pPr>
        <w:numPr>
          <w:ilvl w:val="0"/>
          <w:numId w:val="13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7308F7">
        <w:rPr>
          <w:rFonts w:asciiTheme="minorHAnsi" w:hAnsiTheme="minorHAnsi"/>
          <w:bCs/>
        </w:rPr>
        <w:t>Confrontare tra di loro i diversi testi letterari analizzati</w:t>
      </w:r>
    </w:p>
    <w:p w14:paraId="19CE25DD" w14:textId="77777777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  <w:b/>
          <w:bCs/>
        </w:rPr>
      </w:pPr>
    </w:p>
    <w:p w14:paraId="148F5306" w14:textId="77777777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  <w:b/>
          <w:bCs/>
        </w:rPr>
      </w:pPr>
      <w:r w:rsidRPr="007308F7">
        <w:rPr>
          <w:rFonts w:asciiTheme="minorHAnsi" w:hAnsiTheme="minorHAnsi"/>
          <w:b/>
          <w:bCs/>
        </w:rPr>
        <w:t>Conoscenze</w:t>
      </w:r>
    </w:p>
    <w:p w14:paraId="5970C872" w14:textId="77777777" w:rsidR="004F7A58" w:rsidRPr="007308F7" w:rsidRDefault="004F7A58" w:rsidP="004F7A58">
      <w:pPr>
        <w:numPr>
          <w:ilvl w:val="0"/>
          <w:numId w:val="17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/>
          <w:bCs/>
          <w:i/>
          <w:iCs/>
        </w:rPr>
      </w:pPr>
      <w:proofErr w:type="spellStart"/>
      <w:r w:rsidRPr="007308F7">
        <w:rPr>
          <w:rFonts w:asciiTheme="minorHAnsi" w:hAnsiTheme="minorHAnsi"/>
          <w:b/>
          <w:bCs/>
          <w:i/>
          <w:iCs/>
        </w:rPr>
        <w:t>Módulo</w:t>
      </w:r>
      <w:proofErr w:type="spellEnd"/>
      <w:r w:rsidRPr="007308F7">
        <w:rPr>
          <w:rFonts w:asciiTheme="minorHAnsi" w:hAnsiTheme="minorHAnsi"/>
          <w:b/>
          <w:bCs/>
          <w:i/>
          <w:iCs/>
        </w:rPr>
        <w:t xml:space="preserve"> 1 – La novela picaresca</w:t>
      </w:r>
    </w:p>
    <w:p w14:paraId="56C6B141" w14:textId="77777777" w:rsidR="004F7A58" w:rsidRPr="007308F7" w:rsidRDefault="004F7A58" w:rsidP="004F7A58">
      <w:pPr>
        <w:numPr>
          <w:ilvl w:val="0"/>
          <w:numId w:val="18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lang w:val="es-ES"/>
        </w:rPr>
      </w:pPr>
      <w:r w:rsidRPr="007308F7">
        <w:rPr>
          <w:rFonts w:asciiTheme="minorHAnsi" w:hAnsiTheme="minorHAnsi"/>
          <w:lang w:val="es-ES"/>
        </w:rPr>
        <w:t xml:space="preserve">“La vida de Lazarillo de Tormes y de sus fortunas y adversidades” </w:t>
      </w:r>
    </w:p>
    <w:p w14:paraId="1F8ADD69" w14:textId="77777777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  <w:lang w:val="es-ES"/>
        </w:rPr>
      </w:pPr>
    </w:p>
    <w:p w14:paraId="2D5CD3F8" w14:textId="77777777" w:rsidR="004F7A58" w:rsidRPr="007308F7" w:rsidRDefault="004F7A58" w:rsidP="004F7A58">
      <w:pPr>
        <w:numPr>
          <w:ilvl w:val="0"/>
          <w:numId w:val="13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/>
          <w:bCs/>
          <w:i/>
          <w:lang w:val="es-ES"/>
        </w:rPr>
      </w:pPr>
      <w:r w:rsidRPr="007308F7">
        <w:rPr>
          <w:rFonts w:asciiTheme="minorHAnsi" w:hAnsiTheme="minorHAnsi"/>
          <w:b/>
          <w:bCs/>
          <w:i/>
          <w:lang w:val="es-ES"/>
        </w:rPr>
        <w:t>Módulo 2 – La Edad Media</w:t>
      </w:r>
    </w:p>
    <w:p w14:paraId="5D3CAE3A" w14:textId="77777777" w:rsidR="004F7A58" w:rsidRPr="007308F7" w:rsidRDefault="004F7A58" w:rsidP="004F7A58">
      <w:pPr>
        <w:numPr>
          <w:ilvl w:val="0"/>
          <w:numId w:val="14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i/>
          <w:lang w:val="es-ES"/>
        </w:rPr>
      </w:pPr>
      <w:r w:rsidRPr="007308F7">
        <w:rPr>
          <w:rFonts w:asciiTheme="minorHAnsi" w:hAnsiTheme="minorHAnsi"/>
          <w:bCs/>
          <w:lang w:val="es-ES"/>
        </w:rPr>
        <w:t>Historia y sociedad</w:t>
      </w:r>
    </w:p>
    <w:p w14:paraId="7BF4DECD" w14:textId="77777777" w:rsidR="004F7A58" w:rsidRPr="007308F7" w:rsidRDefault="004F7A58" w:rsidP="004F7A58">
      <w:pPr>
        <w:numPr>
          <w:ilvl w:val="0"/>
          <w:numId w:val="14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i/>
          <w:lang w:val="es-ES"/>
        </w:rPr>
      </w:pPr>
      <w:r w:rsidRPr="007308F7">
        <w:rPr>
          <w:rFonts w:asciiTheme="minorHAnsi" w:hAnsiTheme="minorHAnsi"/>
          <w:bCs/>
          <w:lang w:val="es-ES"/>
        </w:rPr>
        <w:lastRenderedPageBreak/>
        <w:t>Arte prehistórico: la Cueva de Altamira</w:t>
      </w:r>
    </w:p>
    <w:p w14:paraId="7C1468B6" w14:textId="77777777" w:rsidR="004F7A58" w:rsidRPr="007308F7" w:rsidRDefault="004F7A58" w:rsidP="004F7A58">
      <w:pPr>
        <w:numPr>
          <w:ilvl w:val="0"/>
          <w:numId w:val="14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i/>
          <w:lang w:val="es-ES"/>
        </w:rPr>
      </w:pPr>
      <w:r w:rsidRPr="007308F7">
        <w:rPr>
          <w:rFonts w:asciiTheme="minorHAnsi" w:hAnsiTheme="minorHAnsi"/>
          <w:bCs/>
          <w:lang w:val="es-ES"/>
        </w:rPr>
        <w:t>Arte romano: el Acueducto de Segovia</w:t>
      </w:r>
    </w:p>
    <w:p w14:paraId="36021344" w14:textId="77777777" w:rsidR="004F7A58" w:rsidRPr="007308F7" w:rsidRDefault="004F7A58" w:rsidP="004F7A58">
      <w:pPr>
        <w:numPr>
          <w:ilvl w:val="0"/>
          <w:numId w:val="14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i/>
          <w:lang w:val="es-ES"/>
        </w:rPr>
      </w:pPr>
      <w:r w:rsidRPr="007308F7">
        <w:rPr>
          <w:rFonts w:asciiTheme="minorHAnsi" w:hAnsiTheme="minorHAnsi"/>
          <w:bCs/>
          <w:lang w:val="es-ES"/>
        </w:rPr>
        <w:t>Arte hispanomusulmán: la Alhambra de Granada y la Mezquita de Córdoba</w:t>
      </w:r>
    </w:p>
    <w:p w14:paraId="08A9E901" w14:textId="77777777" w:rsidR="004F7A58" w:rsidRPr="007308F7" w:rsidRDefault="004F7A58" w:rsidP="004F7A58">
      <w:pPr>
        <w:numPr>
          <w:ilvl w:val="0"/>
          <w:numId w:val="14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i/>
          <w:lang w:val="es-ES"/>
        </w:rPr>
      </w:pPr>
      <w:r w:rsidRPr="007308F7">
        <w:rPr>
          <w:rFonts w:asciiTheme="minorHAnsi" w:hAnsiTheme="minorHAnsi"/>
          <w:bCs/>
          <w:lang w:val="es-ES"/>
        </w:rPr>
        <w:t>La evolución del castellano</w:t>
      </w:r>
      <w:r w:rsidRPr="007308F7">
        <w:rPr>
          <w:rFonts w:asciiTheme="minorHAnsi" w:hAnsiTheme="minorHAnsi"/>
          <w:bCs/>
          <w:i/>
          <w:lang w:val="es-ES"/>
        </w:rPr>
        <w:t xml:space="preserve"> </w:t>
      </w:r>
      <w:r w:rsidRPr="007308F7">
        <w:rPr>
          <w:rFonts w:asciiTheme="minorHAnsi" w:hAnsiTheme="minorHAnsi"/>
          <w:bCs/>
          <w:lang w:val="es-ES"/>
        </w:rPr>
        <w:t>y las glosas</w:t>
      </w:r>
    </w:p>
    <w:p w14:paraId="795C81E8" w14:textId="77777777" w:rsidR="004F7A58" w:rsidRPr="007308F7" w:rsidRDefault="004F7A58" w:rsidP="004F7A58">
      <w:pPr>
        <w:numPr>
          <w:ilvl w:val="0"/>
          <w:numId w:val="14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i/>
          <w:lang w:val="es-ES"/>
        </w:rPr>
      </w:pPr>
      <w:r w:rsidRPr="007308F7">
        <w:rPr>
          <w:rFonts w:asciiTheme="minorHAnsi" w:hAnsiTheme="minorHAnsi"/>
          <w:bCs/>
          <w:lang w:val="es-ES"/>
        </w:rPr>
        <w:t>El Camino de Santiago de Compostela</w:t>
      </w:r>
    </w:p>
    <w:p w14:paraId="6CF0AA79" w14:textId="77777777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  <w:bCs/>
          <w:lang w:val="es-ES"/>
        </w:rPr>
      </w:pPr>
    </w:p>
    <w:p w14:paraId="67C8D446" w14:textId="77777777" w:rsidR="004F7A58" w:rsidRPr="007308F7" w:rsidRDefault="004F7A58" w:rsidP="004F7A58">
      <w:pPr>
        <w:numPr>
          <w:ilvl w:val="0"/>
          <w:numId w:val="13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/>
          <w:bCs/>
          <w:i/>
          <w:lang w:val="es-ES"/>
        </w:rPr>
      </w:pPr>
      <w:r w:rsidRPr="007308F7">
        <w:rPr>
          <w:rFonts w:asciiTheme="minorHAnsi" w:hAnsiTheme="minorHAnsi"/>
          <w:b/>
          <w:bCs/>
          <w:i/>
          <w:lang w:val="es-ES"/>
        </w:rPr>
        <w:t>Módulo 3 – Poesía y narrativa en la Edad Media</w:t>
      </w:r>
    </w:p>
    <w:p w14:paraId="1E846610" w14:textId="77777777" w:rsidR="004F7A58" w:rsidRPr="007308F7" w:rsidRDefault="004F7A58" w:rsidP="004F7A58">
      <w:pPr>
        <w:numPr>
          <w:ilvl w:val="0"/>
          <w:numId w:val="14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i/>
          <w:lang w:val="es-ES"/>
        </w:rPr>
      </w:pPr>
      <w:r w:rsidRPr="007308F7">
        <w:rPr>
          <w:rFonts w:asciiTheme="minorHAnsi" w:hAnsiTheme="minorHAnsi"/>
          <w:bCs/>
          <w:lang w:val="es-ES"/>
        </w:rPr>
        <w:t xml:space="preserve">Las </w:t>
      </w:r>
      <w:r w:rsidRPr="007308F7">
        <w:rPr>
          <w:rFonts w:asciiTheme="minorHAnsi" w:hAnsiTheme="minorHAnsi"/>
          <w:bCs/>
          <w:i/>
          <w:iCs/>
          <w:lang w:val="es-ES"/>
        </w:rPr>
        <w:t>Jarchas</w:t>
      </w:r>
      <w:r w:rsidRPr="007308F7">
        <w:rPr>
          <w:rFonts w:asciiTheme="minorHAnsi" w:hAnsiTheme="minorHAnsi"/>
          <w:bCs/>
          <w:lang w:val="es-ES"/>
        </w:rPr>
        <w:t xml:space="preserve">, las </w:t>
      </w:r>
      <w:r w:rsidRPr="007308F7">
        <w:rPr>
          <w:rFonts w:asciiTheme="minorHAnsi" w:hAnsiTheme="minorHAnsi"/>
          <w:bCs/>
          <w:i/>
          <w:iCs/>
          <w:lang w:val="es-ES"/>
        </w:rPr>
        <w:t>cantigas</w:t>
      </w:r>
      <w:r w:rsidRPr="007308F7">
        <w:rPr>
          <w:rFonts w:asciiTheme="minorHAnsi" w:hAnsiTheme="minorHAnsi"/>
          <w:bCs/>
          <w:lang w:val="es-ES"/>
        </w:rPr>
        <w:t xml:space="preserve"> y los </w:t>
      </w:r>
      <w:r w:rsidRPr="007308F7">
        <w:rPr>
          <w:rFonts w:asciiTheme="minorHAnsi" w:hAnsiTheme="minorHAnsi"/>
          <w:bCs/>
          <w:i/>
          <w:iCs/>
          <w:lang w:val="es-ES"/>
        </w:rPr>
        <w:t>villancicos</w:t>
      </w:r>
      <w:r w:rsidRPr="007308F7">
        <w:rPr>
          <w:rFonts w:asciiTheme="minorHAnsi" w:hAnsiTheme="minorHAnsi"/>
          <w:bCs/>
          <w:lang w:val="es-ES"/>
        </w:rPr>
        <w:t xml:space="preserve"> (ejemplos del libro)</w:t>
      </w:r>
    </w:p>
    <w:p w14:paraId="584C251D" w14:textId="77777777" w:rsidR="004F7A58" w:rsidRPr="00112CF7" w:rsidRDefault="004F7A58" w:rsidP="004F7A58">
      <w:pPr>
        <w:numPr>
          <w:ilvl w:val="0"/>
          <w:numId w:val="14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i/>
          <w:lang w:val="es-ES"/>
        </w:rPr>
      </w:pPr>
      <w:r w:rsidRPr="007308F7">
        <w:rPr>
          <w:rFonts w:asciiTheme="minorHAnsi" w:hAnsiTheme="minorHAnsi"/>
          <w:bCs/>
          <w:lang w:val="es-ES"/>
        </w:rPr>
        <w:t xml:space="preserve">Los Cantares de gesta y el Mester de Juglaría: </w:t>
      </w:r>
      <w:r w:rsidRPr="007308F7">
        <w:rPr>
          <w:rFonts w:asciiTheme="minorHAnsi" w:hAnsiTheme="minorHAnsi"/>
          <w:bCs/>
          <w:i/>
          <w:lang w:val="es-ES"/>
        </w:rPr>
        <w:t xml:space="preserve">El Cid Campeador </w:t>
      </w:r>
      <w:r w:rsidRPr="007308F7">
        <w:rPr>
          <w:rFonts w:asciiTheme="minorHAnsi" w:hAnsiTheme="minorHAnsi"/>
          <w:bCs/>
          <w:lang w:val="es-ES"/>
        </w:rPr>
        <w:t>(pasajes del libro)</w:t>
      </w:r>
    </w:p>
    <w:p w14:paraId="3B181884" w14:textId="14D8B50C" w:rsidR="00112CF7" w:rsidRPr="00112CF7" w:rsidRDefault="00112CF7" w:rsidP="004F7A58">
      <w:pPr>
        <w:numPr>
          <w:ilvl w:val="0"/>
          <w:numId w:val="14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i/>
          <w:iCs/>
          <w:lang w:val="es-ES"/>
        </w:rPr>
      </w:pPr>
      <w:r>
        <w:rPr>
          <w:rFonts w:asciiTheme="minorHAnsi" w:hAnsiTheme="minorHAnsi"/>
          <w:bCs/>
          <w:lang w:val="es-ES"/>
        </w:rPr>
        <w:t xml:space="preserve">La </w:t>
      </w:r>
      <w:r w:rsidRPr="00112CF7">
        <w:rPr>
          <w:rFonts w:asciiTheme="minorHAnsi" w:hAnsiTheme="minorHAnsi"/>
          <w:bCs/>
          <w:i/>
          <w:iCs/>
          <w:lang w:val="es-ES"/>
        </w:rPr>
        <w:t>Danza de la Muerte</w:t>
      </w:r>
    </w:p>
    <w:p w14:paraId="7C38B74D" w14:textId="77777777" w:rsidR="004F7A58" w:rsidRPr="007308F7" w:rsidRDefault="004F7A58" w:rsidP="004F7A58">
      <w:pPr>
        <w:numPr>
          <w:ilvl w:val="0"/>
          <w:numId w:val="14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lang w:val="es-ES"/>
        </w:rPr>
      </w:pPr>
      <w:r w:rsidRPr="007308F7">
        <w:rPr>
          <w:rFonts w:asciiTheme="minorHAnsi" w:hAnsiTheme="minorHAnsi"/>
          <w:bCs/>
          <w:lang w:val="es-ES"/>
        </w:rPr>
        <w:t>Jorge Manrique,</w:t>
      </w:r>
      <w:r w:rsidRPr="007308F7">
        <w:rPr>
          <w:rFonts w:asciiTheme="minorHAnsi" w:hAnsiTheme="minorHAnsi"/>
          <w:bCs/>
          <w:i/>
          <w:lang w:val="es-ES"/>
        </w:rPr>
        <w:t xml:space="preserve"> Coplas por la muerte de su padre </w:t>
      </w:r>
      <w:r w:rsidRPr="007308F7">
        <w:rPr>
          <w:rFonts w:asciiTheme="minorHAnsi" w:hAnsiTheme="minorHAnsi"/>
          <w:bCs/>
          <w:lang w:val="es-ES"/>
        </w:rPr>
        <w:t>(III, V, VIII y IX)</w:t>
      </w:r>
    </w:p>
    <w:p w14:paraId="122FB5F2" w14:textId="77777777" w:rsidR="00106CAD" w:rsidRPr="007308F7" w:rsidRDefault="00106CAD" w:rsidP="00286AD4">
      <w:p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i/>
          <w:lang w:val="es-ES"/>
        </w:rPr>
      </w:pPr>
    </w:p>
    <w:p w14:paraId="5EE38284" w14:textId="0A9F7E9B" w:rsidR="00CD0C0C" w:rsidRPr="00CD0C0C" w:rsidRDefault="00CD0C0C" w:rsidP="00CD0C0C">
      <w:pPr>
        <w:pStyle w:val="Contenutotabella"/>
        <w:numPr>
          <w:ilvl w:val="0"/>
          <w:numId w:val="23"/>
        </w:numPr>
        <w:rPr>
          <w:rFonts w:asciiTheme="minorHAnsi" w:hAnsiTheme="minorHAnsi" w:cstheme="minorHAnsi"/>
          <w:b/>
          <w:bCs/>
          <w:i/>
          <w:iCs/>
          <w:lang w:val="es-ES"/>
        </w:rPr>
      </w:pPr>
      <w:r w:rsidRPr="00CD0C0C">
        <w:rPr>
          <w:rFonts w:asciiTheme="minorHAnsi" w:hAnsiTheme="minorHAnsi" w:cstheme="minorHAnsi"/>
          <w:b/>
          <w:bCs/>
          <w:i/>
          <w:iCs/>
          <w:lang w:val="es-ES"/>
        </w:rPr>
        <w:t xml:space="preserve">Módulo 5 – </w:t>
      </w:r>
      <w:r>
        <w:rPr>
          <w:rFonts w:asciiTheme="minorHAnsi" w:hAnsiTheme="minorHAnsi" w:cstheme="minorHAnsi"/>
          <w:b/>
          <w:bCs/>
          <w:i/>
          <w:iCs/>
          <w:lang w:val="es-ES"/>
        </w:rPr>
        <w:t>El Humanismo</w:t>
      </w:r>
    </w:p>
    <w:p w14:paraId="424A770D" w14:textId="7FAEFC88" w:rsidR="00CD0C0C" w:rsidRPr="00CD0C0C" w:rsidRDefault="00CD0C0C" w:rsidP="00CD0C0C">
      <w:pPr>
        <w:pStyle w:val="Contenutotabella"/>
        <w:numPr>
          <w:ilvl w:val="0"/>
          <w:numId w:val="22"/>
        </w:numPr>
        <w:rPr>
          <w:rFonts w:asciiTheme="minorHAnsi" w:hAnsiTheme="minorHAnsi" w:cstheme="minorHAnsi"/>
          <w:i/>
          <w:iCs/>
          <w:lang w:val="es-ES"/>
        </w:rPr>
      </w:pPr>
      <w:r w:rsidRPr="00CD0C0C">
        <w:rPr>
          <w:rFonts w:asciiTheme="minorHAnsi" w:hAnsiTheme="minorHAnsi" w:cstheme="minorHAnsi"/>
          <w:lang w:val="es-ES"/>
        </w:rPr>
        <w:t xml:space="preserve">Fernando de Rojas, </w:t>
      </w:r>
      <w:r w:rsidRPr="00CD0C0C">
        <w:rPr>
          <w:rFonts w:asciiTheme="minorHAnsi" w:hAnsiTheme="minorHAnsi" w:cstheme="minorHAnsi"/>
          <w:i/>
          <w:iCs/>
          <w:lang w:val="es-ES"/>
        </w:rPr>
        <w:t>La Celestina</w:t>
      </w:r>
      <w:r w:rsidR="00C91713">
        <w:rPr>
          <w:rFonts w:asciiTheme="minorHAnsi" w:hAnsiTheme="minorHAnsi" w:cstheme="minorHAnsi"/>
          <w:i/>
          <w:iCs/>
          <w:lang w:val="es-ES"/>
        </w:rPr>
        <w:t xml:space="preserve"> </w:t>
      </w:r>
      <w:r w:rsidR="00C91713">
        <w:rPr>
          <w:rFonts w:asciiTheme="minorHAnsi" w:hAnsiTheme="minorHAnsi" w:cstheme="minorHAnsi"/>
          <w:lang w:val="es-ES"/>
        </w:rPr>
        <w:t>(con escenas de la película)</w:t>
      </w:r>
    </w:p>
    <w:p w14:paraId="35697943" w14:textId="77777777" w:rsidR="00CD0C0C" w:rsidRDefault="00CD0C0C" w:rsidP="00CD0C0C">
      <w:pPr>
        <w:pStyle w:val="Contenutotabella"/>
        <w:ind w:left="1080"/>
        <w:rPr>
          <w:lang w:val="es-ES"/>
        </w:rPr>
      </w:pPr>
    </w:p>
    <w:p w14:paraId="663D67E3" w14:textId="77777777" w:rsidR="00286AD4" w:rsidRPr="007308F7" w:rsidRDefault="00286AD4" w:rsidP="00286AD4">
      <w:pPr>
        <w:numPr>
          <w:ilvl w:val="0"/>
          <w:numId w:val="13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lang w:val="es-ES"/>
        </w:rPr>
      </w:pPr>
      <w:r w:rsidRPr="007308F7">
        <w:rPr>
          <w:rFonts w:asciiTheme="minorHAnsi" w:hAnsiTheme="minorHAnsi"/>
          <w:b/>
          <w:bCs/>
          <w:i/>
          <w:lang w:val="es-ES"/>
        </w:rPr>
        <w:t xml:space="preserve">Módulo </w:t>
      </w:r>
      <w:r>
        <w:rPr>
          <w:rFonts w:asciiTheme="minorHAnsi" w:hAnsiTheme="minorHAnsi"/>
          <w:b/>
          <w:bCs/>
          <w:i/>
          <w:lang w:val="es-ES"/>
        </w:rPr>
        <w:t>4</w:t>
      </w:r>
      <w:r w:rsidRPr="007308F7">
        <w:rPr>
          <w:rFonts w:asciiTheme="minorHAnsi" w:hAnsiTheme="minorHAnsi"/>
          <w:b/>
          <w:bCs/>
          <w:i/>
          <w:lang w:val="es-ES"/>
        </w:rPr>
        <w:t xml:space="preserve"> – El </w:t>
      </w:r>
      <w:r>
        <w:rPr>
          <w:rFonts w:asciiTheme="minorHAnsi" w:hAnsiTheme="minorHAnsi"/>
          <w:b/>
          <w:bCs/>
          <w:i/>
          <w:lang w:val="es-ES"/>
        </w:rPr>
        <w:t>Siglo de Oro y el Renacimiento</w:t>
      </w:r>
    </w:p>
    <w:p w14:paraId="5CC765B3" w14:textId="77777777" w:rsidR="00286AD4" w:rsidRPr="00106CAD" w:rsidRDefault="00286AD4" w:rsidP="00286AD4">
      <w:pPr>
        <w:numPr>
          <w:ilvl w:val="0"/>
          <w:numId w:val="16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  <w:i/>
          <w:lang w:val="es-ES"/>
        </w:rPr>
      </w:pPr>
      <w:r>
        <w:rPr>
          <w:rFonts w:asciiTheme="minorHAnsi" w:hAnsiTheme="minorHAnsi"/>
          <w:bCs/>
          <w:lang w:val="es-ES"/>
        </w:rPr>
        <w:t>Marco histórico y social</w:t>
      </w:r>
    </w:p>
    <w:p w14:paraId="2497950A" w14:textId="77777777" w:rsidR="00286AD4" w:rsidRPr="00CD0C0C" w:rsidRDefault="00286AD4" w:rsidP="00CD0C0C">
      <w:pPr>
        <w:pStyle w:val="Contenutotabella"/>
        <w:ind w:left="1080"/>
        <w:rPr>
          <w:lang w:val="es-ES"/>
        </w:rPr>
      </w:pPr>
    </w:p>
    <w:p w14:paraId="1349E1D4" w14:textId="77777777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  <w:b/>
          <w:bCs/>
        </w:rPr>
      </w:pPr>
      <w:r w:rsidRPr="007308F7">
        <w:rPr>
          <w:rFonts w:asciiTheme="minorHAnsi" w:hAnsiTheme="minorHAnsi"/>
          <w:b/>
          <w:bCs/>
        </w:rPr>
        <w:t>Contenuti culturali</w:t>
      </w:r>
    </w:p>
    <w:p w14:paraId="748D8E9E" w14:textId="1BF505E2" w:rsidR="004F7A58" w:rsidRDefault="00C60124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España </w:t>
      </w:r>
      <w:r w:rsidRPr="00C60124">
        <w:rPr>
          <w:rFonts w:asciiTheme="minorHAnsi" w:hAnsiTheme="minorHAnsi"/>
          <w:lang w:val="es-ES"/>
        </w:rPr>
        <w:t>f</w:t>
      </w:r>
      <w:r>
        <w:rPr>
          <w:rFonts w:asciiTheme="minorHAnsi" w:hAnsiTheme="minorHAnsi"/>
          <w:lang w:val="es-ES"/>
        </w:rPr>
        <w:t>í</w:t>
      </w:r>
      <w:r w:rsidRPr="00C60124">
        <w:rPr>
          <w:rFonts w:asciiTheme="minorHAnsi" w:hAnsiTheme="minorHAnsi"/>
          <w:lang w:val="es-ES"/>
        </w:rPr>
        <w:t>sica</w:t>
      </w:r>
      <w:r>
        <w:rPr>
          <w:rFonts w:asciiTheme="minorHAnsi" w:hAnsiTheme="minorHAnsi"/>
          <w:lang w:val="es-ES"/>
        </w:rPr>
        <w:t xml:space="preserve"> </w:t>
      </w:r>
      <w:r w:rsidRPr="00C60124">
        <w:rPr>
          <w:rFonts w:asciiTheme="minorHAnsi" w:hAnsiTheme="minorHAnsi"/>
          <w:lang w:val="es-ES"/>
        </w:rPr>
        <w:t>y pol</w:t>
      </w:r>
      <w:r>
        <w:rPr>
          <w:rFonts w:asciiTheme="minorHAnsi" w:hAnsiTheme="minorHAnsi"/>
          <w:lang w:val="es-ES"/>
        </w:rPr>
        <w:t>í</w:t>
      </w:r>
      <w:r w:rsidRPr="00C60124">
        <w:rPr>
          <w:rFonts w:asciiTheme="minorHAnsi" w:hAnsiTheme="minorHAnsi"/>
          <w:lang w:val="es-ES"/>
        </w:rPr>
        <w:t>tica</w:t>
      </w:r>
    </w:p>
    <w:p w14:paraId="0B9F8426" w14:textId="235C71DA" w:rsidR="00C60124" w:rsidRDefault="00C60124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Fiestas españolas: Las Fallas, La </w:t>
      </w:r>
      <w:r w:rsidR="00112CF7">
        <w:rPr>
          <w:rFonts w:asciiTheme="minorHAnsi" w:hAnsiTheme="minorHAnsi"/>
          <w:lang w:val="es-ES"/>
        </w:rPr>
        <w:t>F</w:t>
      </w:r>
      <w:r>
        <w:rPr>
          <w:rFonts w:asciiTheme="minorHAnsi" w:hAnsiTheme="minorHAnsi"/>
          <w:lang w:val="es-ES"/>
        </w:rPr>
        <w:t xml:space="preserve">eria de </w:t>
      </w:r>
      <w:r w:rsidR="00112CF7">
        <w:rPr>
          <w:rFonts w:asciiTheme="minorHAnsi" w:hAnsiTheme="minorHAnsi"/>
          <w:lang w:val="es-ES"/>
        </w:rPr>
        <w:t>Abril</w:t>
      </w:r>
      <w:r>
        <w:rPr>
          <w:rFonts w:asciiTheme="minorHAnsi" w:hAnsiTheme="minorHAnsi"/>
          <w:lang w:val="es-ES"/>
        </w:rPr>
        <w:t xml:space="preserve">, Moros y </w:t>
      </w:r>
      <w:proofErr w:type="gramStart"/>
      <w:r>
        <w:rPr>
          <w:rFonts w:asciiTheme="minorHAnsi" w:hAnsiTheme="minorHAnsi"/>
          <w:lang w:val="es-ES"/>
        </w:rPr>
        <w:t>Cristianos</w:t>
      </w:r>
      <w:proofErr w:type="gramEnd"/>
      <w:r>
        <w:rPr>
          <w:rFonts w:asciiTheme="minorHAnsi" w:hAnsiTheme="minorHAnsi"/>
          <w:lang w:val="es-ES"/>
        </w:rPr>
        <w:t>, Los Sanfermines, Las Navidades, La Semana Santa</w:t>
      </w:r>
    </w:p>
    <w:p w14:paraId="1590F493" w14:textId="55A7F3A6" w:rsidR="00286AD4" w:rsidRDefault="00286AD4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La leyenda de San Jorge</w:t>
      </w:r>
    </w:p>
    <w:p w14:paraId="1ECFCCCC" w14:textId="1A0A6F1D" w:rsidR="00286AD4" w:rsidRDefault="00286AD4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El descubrimiento de América</w:t>
      </w:r>
    </w:p>
    <w:p w14:paraId="73079B45" w14:textId="236A21BE" w:rsidR="00286AD4" w:rsidRDefault="00286AD4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El carné del hispanista: cultura hispana</w:t>
      </w:r>
    </w:p>
    <w:p w14:paraId="3AEA1326" w14:textId="50D2751E" w:rsidR="00286AD4" w:rsidRDefault="00286AD4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La evolución del español </w:t>
      </w:r>
    </w:p>
    <w:p w14:paraId="7A068D2C" w14:textId="086A7E41" w:rsidR="00286AD4" w:rsidRDefault="00286AD4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El islam en la España contemporánea</w:t>
      </w:r>
    </w:p>
    <w:p w14:paraId="79E277BE" w14:textId="263D8FDC" w:rsidR="00112CF7" w:rsidRDefault="00112CF7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Travesía de migrantes en el Mediterráneo </w:t>
      </w:r>
    </w:p>
    <w:p w14:paraId="57B60D15" w14:textId="2DA79B85" w:rsidR="00286AD4" w:rsidRDefault="00286AD4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El cine</w:t>
      </w:r>
      <w:r w:rsidR="00112CF7">
        <w:rPr>
          <w:rFonts w:asciiTheme="minorHAnsi" w:hAnsiTheme="minorHAnsi"/>
          <w:lang w:val="es-ES"/>
        </w:rPr>
        <w:t xml:space="preserve"> y películas favoritas</w:t>
      </w:r>
    </w:p>
    <w:p w14:paraId="0E9C2C3E" w14:textId="2A81D3B3" w:rsidR="00112CF7" w:rsidRDefault="00112CF7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Explosión nuclear: argumentar</w:t>
      </w:r>
    </w:p>
    <w:p w14:paraId="7041CF94" w14:textId="2F7C4181" w:rsidR="00112CF7" w:rsidRDefault="00112CF7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Algunos modismos</w:t>
      </w:r>
    </w:p>
    <w:p w14:paraId="3CCEB161" w14:textId="24B7A578" w:rsidR="00112CF7" w:rsidRDefault="00112CF7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iCs/>
          <w:lang w:val="es-ES"/>
        </w:rPr>
      </w:pPr>
      <w:r>
        <w:rPr>
          <w:rFonts w:asciiTheme="minorHAnsi" w:hAnsiTheme="minorHAnsi"/>
          <w:lang w:val="es-ES"/>
        </w:rPr>
        <w:t xml:space="preserve">Cortometraje: </w:t>
      </w:r>
      <w:r w:rsidRPr="00112CF7">
        <w:rPr>
          <w:rFonts w:asciiTheme="minorHAnsi" w:hAnsiTheme="minorHAnsi"/>
          <w:i/>
          <w:iCs/>
          <w:lang w:val="es-ES"/>
        </w:rPr>
        <w:t xml:space="preserve">Servicio </w:t>
      </w:r>
      <w:r>
        <w:rPr>
          <w:rFonts w:asciiTheme="minorHAnsi" w:hAnsiTheme="minorHAnsi"/>
          <w:i/>
          <w:iCs/>
          <w:lang w:val="es-ES"/>
        </w:rPr>
        <w:t>T</w:t>
      </w:r>
      <w:r w:rsidRPr="00112CF7">
        <w:rPr>
          <w:rFonts w:asciiTheme="minorHAnsi" w:hAnsiTheme="minorHAnsi"/>
          <w:i/>
          <w:iCs/>
          <w:lang w:val="es-ES"/>
        </w:rPr>
        <w:t>écnico</w:t>
      </w:r>
    </w:p>
    <w:p w14:paraId="0C7A874D" w14:textId="0B08BD35" w:rsidR="00112CF7" w:rsidRPr="00112CF7" w:rsidRDefault="00112CF7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iCs/>
          <w:lang w:val="es-ES"/>
        </w:rPr>
      </w:pPr>
      <w:r>
        <w:rPr>
          <w:rFonts w:asciiTheme="minorHAnsi" w:hAnsiTheme="minorHAnsi"/>
          <w:lang w:val="es-ES"/>
        </w:rPr>
        <w:t xml:space="preserve">Las lenguas oficiales de España </w:t>
      </w:r>
    </w:p>
    <w:p w14:paraId="00E37773" w14:textId="79FBE224" w:rsidR="00112CF7" w:rsidRPr="00112CF7" w:rsidRDefault="00112CF7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iCs/>
          <w:lang w:val="es-ES"/>
        </w:rPr>
      </w:pPr>
      <w:r>
        <w:rPr>
          <w:rFonts w:asciiTheme="minorHAnsi" w:hAnsiTheme="minorHAnsi"/>
          <w:lang w:val="es-ES"/>
        </w:rPr>
        <w:t xml:space="preserve">Video: </w:t>
      </w:r>
      <w:r w:rsidRPr="00112CF7">
        <w:rPr>
          <w:rFonts w:asciiTheme="minorHAnsi" w:hAnsiTheme="minorHAnsi"/>
          <w:i/>
          <w:iCs/>
          <w:lang w:val="es-ES"/>
        </w:rPr>
        <w:t>Un paseo romántico por Madrid</w:t>
      </w:r>
    </w:p>
    <w:p w14:paraId="236B64D7" w14:textId="5AC11FAF" w:rsidR="00112CF7" w:rsidRPr="00112CF7" w:rsidRDefault="00112CF7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iCs/>
          <w:lang w:val="es-ES"/>
        </w:rPr>
      </w:pPr>
      <w:r>
        <w:rPr>
          <w:rFonts w:asciiTheme="minorHAnsi" w:hAnsiTheme="minorHAnsi"/>
          <w:lang w:val="es-ES"/>
        </w:rPr>
        <w:t xml:space="preserve">El uso de las nuevas tecnologías </w:t>
      </w:r>
    </w:p>
    <w:p w14:paraId="04ED0FB8" w14:textId="75010A9C" w:rsidR="00112CF7" w:rsidRPr="00112CF7" w:rsidRDefault="00112CF7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iCs/>
          <w:lang w:val="es-ES"/>
        </w:rPr>
      </w:pPr>
      <w:r>
        <w:rPr>
          <w:rFonts w:asciiTheme="minorHAnsi" w:hAnsiTheme="minorHAnsi"/>
          <w:lang w:val="es-ES"/>
        </w:rPr>
        <w:t xml:space="preserve">Análisis de los </w:t>
      </w:r>
      <w:r w:rsidRPr="00112CF7">
        <w:rPr>
          <w:rFonts w:asciiTheme="minorHAnsi" w:hAnsiTheme="minorHAnsi"/>
          <w:i/>
          <w:iCs/>
          <w:lang w:val="es-ES"/>
        </w:rPr>
        <w:t>grafitis</w:t>
      </w:r>
      <w:r>
        <w:rPr>
          <w:rFonts w:asciiTheme="minorHAnsi" w:hAnsiTheme="minorHAnsi"/>
          <w:lang w:val="es-ES"/>
        </w:rPr>
        <w:t xml:space="preserve"> de Banksy</w:t>
      </w:r>
    </w:p>
    <w:p w14:paraId="733D3B1F" w14:textId="0B2865D6" w:rsidR="00112CF7" w:rsidRPr="00112CF7" w:rsidRDefault="00112CF7" w:rsidP="004F7A58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iCs/>
          <w:lang w:val="es-ES"/>
        </w:rPr>
      </w:pPr>
      <w:r>
        <w:rPr>
          <w:rFonts w:asciiTheme="minorHAnsi" w:hAnsiTheme="minorHAnsi"/>
          <w:lang w:val="es-ES"/>
        </w:rPr>
        <w:t>Análisis de canciones</w:t>
      </w:r>
    </w:p>
    <w:p w14:paraId="57D7E667" w14:textId="58581BCC" w:rsidR="00286AD4" w:rsidRPr="00286AD4" w:rsidRDefault="00286AD4" w:rsidP="00286AD4">
      <w:pPr>
        <w:numPr>
          <w:ilvl w:val="0"/>
          <w:numId w:val="1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El sistema educativo en España</w:t>
      </w:r>
    </w:p>
    <w:p w14:paraId="75A52FD1" w14:textId="77777777" w:rsidR="004F7A58" w:rsidRPr="00C60124" w:rsidRDefault="004F7A58" w:rsidP="004F7A58">
      <w:pPr>
        <w:spacing w:line="276" w:lineRule="auto"/>
        <w:jc w:val="both"/>
        <w:rPr>
          <w:rFonts w:asciiTheme="minorHAnsi" w:hAnsiTheme="minorHAnsi"/>
          <w:bCs/>
          <w:lang w:val="es-ES"/>
        </w:rPr>
      </w:pPr>
    </w:p>
    <w:p w14:paraId="5D285ED5" w14:textId="1DED6F8C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7308F7">
        <w:rPr>
          <w:rFonts w:asciiTheme="minorHAnsi" w:hAnsiTheme="minorHAnsi"/>
          <w:b/>
          <w:bCs/>
        </w:rPr>
        <w:t xml:space="preserve">Educazione civica: </w:t>
      </w:r>
      <w:r w:rsidRPr="007308F7">
        <w:rPr>
          <w:rFonts w:asciiTheme="minorHAnsi" w:hAnsiTheme="minorHAnsi"/>
        </w:rPr>
        <w:t xml:space="preserve">nel corso del </w:t>
      </w:r>
      <w:proofErr w:type="spellStart"/>
      <w:r w:rsidRPr="007308F7">
        <w:rPr>
          <w:rFonts w:asciiTheme="minorHAnsi" w:hAnsiTheme="minorHAnsi"/>
        </w:rPr>
        <w:t>pentamestre</w:t>
      </w:r>
      <w:proofErr w:type="spellEnd"/>
      <w:r w:rsidRPr="007308F7">
        <w:rPr>
          <w:rFonts w:asciiTheme="minorHAnsi" w:hAnsiTheme="minorHAnsi"/>
        </w:rPr>
        <w:t xml:space="preserve">, </w:t>
      </w:r>
      <w:r w:rsidR="00106CAD">
        <w:rPr>
          <w:rFonts w:asciiTheme="minorHAnsi" w:hAnsiTheme="minorHAnsi"/>
        </w:rPr>
        <w:t>quattro</w:t>
      </w:r>
      <w:r w:rsidRPr="007308F7">
        <w:rPr>
          <w:rFonts w:asciiTheme="minorHAnsi" w:hAnsiTheme="minorHAnsi"/>
        </w:rPr>
        <w:t xml:space="preserve"> ore di lezione </w:t>
      </w:r>
      <w:r w:rsidR="00106CAD">
        <w:rPr>
          <w:rFonts w:asciiTheme="minorHAnsi" w:hAnsiTheme="minorHAnsi"/>
        </w:rPr>
        <w:t>sono state</w:t>
      </w:r>
      <w:r w:rsidRPr="007308F7">
        <w:rPr>
          <w:rFonts w:asciiTheme="minorHAnsi" w:hAnsiTheme="minorHAnsi"/>
        </w:rPr>
        <w:t xml:space="preserve"> dedicate all’apprendimento del lessico relativo al mondo del lavoro</w:t>
      </w:r>
      <w:r w:rsidR="00106CAD">
        <w:rPr>
          <w:rFonts w:asciiTheme="minorHAnsi" w:hAnsiTheme="minorHAnsi"/>
        </w:rPr>
        <w:t xml:space="preserve">, </w:t>
      </w:r>
      <w:r w:rsidRPr="007308F7">
        <w:rPr>
          <w:rFonts w:asciiTheme="minorHAnsi" w:hAnsiTheme="minorHAnsi"/>
        </w:rPr>
        <w:t>alla stesura di una lettera di presentazione e di un CV</w:t>
      </w:r>
      <w:r w:rsidR="00106CAD">
        <w:rPr>
          <w:rFonts w:asciiTheme="minorHAnsi" w:hAnsiTheme="minorHAnsi"/>
        </w:rPr>
        <w:t xml:space="preserve"> e alla conoscenza delle tecniche per affrontare al meglio un colloquio di lavoro</w:t>
      </w:r>
      <w:r w:rsidRPr="007308F7">
        <w:rPr>
          <w:rFonts w:asciiTheme="minorHAnsi" w:hAnsiTheme="minorHAnsi"/>
        </w:rPr>
        <w:t>.</w:t>
      </w:r>
    </w:p>
    <w:p w14:paraId="70CAFF99" w14:textId="77777777" w:rsidR="004F7A58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7308F7">
        <w:rPr>
          <w:rFonts w:asciiTheme="minorHAnsi" w:hAnsiTheme="minorHAnsi"/>
        </w:rPr>
        <w:t xml:space="preserve"> </w:t>
      </w:r>
    </w:p>
    <w:p w14:paraId="36BC71D7" w14:textId="07830F6A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7308F7">
        <w:rPr>
          <w:rFonts w:asciiTheme="minorHAnsi" w:hAnsiTheme="minorHAnsi"/>
          <w:b/>
          <w:bCs/>
        </w:rPr>
        <w:lastRenderedPageBreak/>
        <w:t>Ore di compresenza:</w:t>
      </w:r>
      <w:r w:rsidRPr="007308F7">
        <w:rPr>
          <w:rFonts w:asciiTheme="minorHAnsi" w:hAnsiTheme="minorHAnsi"/>
        </w:rPr>
        <w:t xml:space="preserve"> l’insegnante madrelingua </w:t>
      </w:r>
      <w:r w:rsidR="00106CAD">
        <w:rPr>
          <w:rFonts w:asciiTheme="minorHAnsi" w:hAnsiTheme="minorHAnsi"/>
        </w:rPr>
        <w:t>ha supportato</w:t>
      </w:r>
      <w:r w:rsidRPr="007308F7">
        <w:rPr>
          <w:rFonts w:asciiTheme="minorHAnsi" w:hAnsiTheme="minorHAnsi"/>
        </w:rPr>
        <w:t xml:space="preserve"> l’insegnante, per un’ora settimanale, nella conversazione sugli argomenti trattati nelle singole unità e riguardanti sia gli ambiti situazionali, sia gli ambiti culturali sopra indicati. </w:t>
      </w:r>
    </w:p>
    <w:p w14:paraId="76681640" w14:textId="6A21A7FE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7308F7">
        <w:rPr>
          <w:rFonts w:asciiTheme="minorHAnsi" w:hAnsiTheme="minorHAnsi"/>
        </w:rPr>
        <w:t xml:space="preserve">Si </w:t>
      </w:r>
      <w:r w:rsidR="00106CAD">
        <w:rPr>
          <w:rFonts w:asciiTheme="minorHAnsi" w:hAnsiTheme="minorHAnsi"/>
        </w:rPr>
        <w:t>è fatto</w:t>
      </w:r>
      <w:r w:rsidRPr="007308F7">
        <w:rPr>
          <w:rFonts w:asciiTheme="minorHAnsi" w:hAnsiTheme="minorHAnsi"/>
        </w:rPr>
        <w:t xml:space="preserve"> ricorso alla visione di video o cortometraggi, all’ascolto di canzoni o all’analisi di documenti reali al fine di stimolare la curiosità, l’interesse e quindi la partecipazione degli alunni. Gli alunni </w:t>
      </w:r>
      <w:r w:rsidR="00106CAD">
        <w:rPr>
          <w:rFonts w:asciiTheme="minorHAnsi" w:hAnsiTheme="minorHAnsi"/>
        </w:rPr>
        <w:t>hanno realizzato</w:t>
      </w:r>
      <w:r w:rsidRPr="007308F7">
        <w:rPr>
          <w:rFonts w:asciiTheme="minorHAnsi" w:hAnsiTheme="minorHAnsi"/>
        </w:rPr>
        <w:t xml:space="preserve"> e present</w:t>
      </w:r>
      <w:r w:rsidR="00106CAD">
        <w:rPr>
          <w:rFonts w:asciiTheme="minorHAnsi" w:hAnsiTheme="minorHAnsi"/>
        </w:rPr>
        <w:t>ato</w:t>
      </w:r>
      <w:r w:rsidRPr="007308F7">
        <w:rPr>
          <w:rFonts w:asciiTheme="minorHAnsi" w:hAnsiTheme="minorHAnsi"/>
        </w:rPr>
        <w:t xml:space="preserve"> alla classe lavori individuali o di gruppo.</w:t>
      </w:r>
      <w:r w:rsidR="00106CAD">
        <w:rPr>
          <w:rFonts w:asciiTheme="minorHAnsi" w:hAnsiTheme="minorHAnsi"/>
        </w:rPr>
        <w:t xml:space="preserve"> </w:t>
      </w:r>
    </w:p>
    <w:p w14:paraId="122A8A97" w14:textId="0350B7D8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7308F7">
        <w:rPr>
          <w:rFonts w:asciiTheme="minorHAnsi" w:hAnsiTheme="minorHAnsi"/>
        </w:rPr>
        <w:t xml:space="preserve">Per quanto riguarda i temi di natura letteraria, </w:t>
      </w:r>
      <w:r w:rsidR="00106CAD">
        <w:rPr>
          <w:rFonts w:asciiTheme="minorHAnsi" w:hAnsiTheme="minorHAnsi"/>
        </w:rPr>
        <w:t>si sono</w:t>
      </w:r>
      <w:r w:rsidRPr="007308F7">
        <w:rPr>
          <w:rFonts w:asciiTheme="minorHAnsi" w:hAnsiTheme="minorHAnsi"/>
        </w:rPr>
        <w:t xml:space="preserve"> analizzati i brani degli autori proposti dal libro di testo; in alcuni casi, si </w:t>
      </w:r>
      <w:r w:rsidR="00106CAD">
        <w:rPr>
          <w:rFonts w:asciiTheme="minorHAnsi" w:hAnsiTheme="minorHAnsi"/>
        </w:rPr>
        <w:t>è reso</w:t>
      </w:r>
      <w:r w:rsidRPr="007308F7">
        <w:rPr>
          <w:rFonts w:asciiTheme="minorHAnsi" w:hAnsiTheme="minorHAnsi"/>
        </w:rPr>
        <w:t xml:space="preserve"> necessario integrare il programma con argomenti non trattati dal testo in adozione, fornendo agli alunni </w:t>
      </w:r>
      <w:r>
        <w:rPr>
          <w:rFonts w:asciiTheme="minorHAnsi" w:hAnsiTheme="minorHAnsi"/>
        </w:rPr>
        <w:t xml:space="preserve">il </w:t>
      </w:r>
      <w:r w:rsidRPr="007308F7">
        <w:rPr>
          <w:rFonts w:asciiTheme="minorHAnsi" w:hAnsiTheme="minorHAnsi"/>
        </w:rPr>
        <w:t>materiale</w:t>
      </w:r>
      <w:r>
        <w:rPr>
          <w:rFonts w:asciiTheme="minorHAnsi" w:hAnsiTheme="minorHAnsi"/>
        </w:rPr>
        <w:t xml:space="preserve"> necessario</w:t>
      </w:r>
      <w:r w:rsidRPr="007308F7">
        <w:rPr>
          <w:rFonts w:asciiTheme="minorHAnsi" w:hAnsiTheme="minorHAnsi"/>
        </w:rPr>
        <w:t>.</w:t>
      </w:r>
    </w:p>
    <w:p w14:paraId="051387B8" w14:textId="77777777" w:rsidR="004F7A58" w:rsidRPr="007308F7" w:rsidRDefault="004F7A58" w:rsidP="004F7A58">
      <w:pPr>
        <w:spacing w:line="276" w:lineRule="auto"/>
        <w:jc w:val="both"/>
        <w:rPr>
          <w:rFonts w:asciiTheme="minorHAnsi" w:hAnsiTheme="minorHAnsi"/>
        </w:rPr>
      </w:pPr>
    </w:p>
    <w:p w14:paraId="594A4E8C" w14:textId="77777777" w:rsidR="004F7A58" w:rsidRPr="00DA40A8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  <w:b/>
          <w:bCs/>
        </w:rPr>
        <w:t xml:space="preserve">Metodo </w:t>
      </w:r>
    </w:p>
    <w:p w14:paraId="12B42D40" w14:textId="073C3ED2" w:rsidR="004F7A58" w:rsidRPr="00DA40A8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 xml:space="preserve">L’approccio metodologico </w:t>
      </w:r>
      <w:r w:rsidR="00106CAD">
        <w:rPr>
          <w:rFonts w:asciiTheme="minorHAnsi" w:hAnsiTheme="minorHAnsi"/>
        </w:rPr>
        <w:t>è stato</w:t>
      </w:r>
      <w:r w:rsidRPr="00DA40A8">
        <w:rPr>
          <w:rFonts w:asciiTheme="minorHAnsi" w:hAnsiTheme="minorHAnsi"/>
        </w:rPr>
        <w:t xml:space="preserve"> di tipo funzionale/comunicativo, ritenuto il più opportuno per ottenere una vera competenza comunicativa, intesa come utilizzo diretto della lingua straniera in situazioni reali o di studio. La lezione frontale </w:t>
      </w:r>
      <w:r w:rsidR="00106CAD">
        <w:rPr>
          <w:rFonts w:asciiTheme="minorHAnsi" w:hAnsiTheme="minorHAnsi"/>
        </w:rPr>
        <w:t>è stata</w:t>
      </w:r>
      <w:r>
        <w:rPr>
          <w:rFonts w:asciiTheme="minorHAnsi" w:hAnsiTheme="minorHAnsi"/>
        </w:rPr>
        <w:t xml:space="preserve"> sempre</w:t>
      </w:r>
      <w:r w:rsidRPr="00DA40A8">
        <w:rPr>
          <w:rFonts w:asciiTheme="minorHAnsi" w:hAnsiTheme="minorHAnsi"/>
        </w:rPr>
        <w:t xml:space="preserve"> partecipata, al fine di favorire il dialogo educativo e coinvolgere gli alunni nel processo di apprendimento. Le attività di gruppo </w:t>
      </w:r>
      <w:r w:rsidR="00106CAD">
        <w:rPr>
          <w:rFonts w:asciiTheme="minorHAnsi" w:hAnsiTheme="minorHAnsi"/>
        </w:rPr>
        <w:t>sono state</w:t>
      </w:r>
      <w:r w:rsidRPr="00DA40A8">
        <w:rPr>
          <w:rFonts w:asciiTheme="minorHAnsi" w:hAnsiTheme="minorHAnsi"/>
        </w:rPr>
        <w:t xml:space="preserve"> proposte al fine di sviluppare le capacità di cooperazione e collaborazione. </w:t>
      </w:r>
      <w:r w:rsidR="00106CAD">
        <w:rPr>
          <w:rFonts w:asciiTheme="minorHAnsi" w:hAnsiTheme="minorHAnsi"/>
        </w:rPr>
        <w:t>Si sono</w:t>
      </w:r>
      <w:r w:rsidRPr="00DA40A8">
        <w:rPr>
          <w:rFonts w:asciiTheme="minorHAnsi" w:hAnsiTheme="minorHAnsi"/>
        </w:rPr>
        <w:t xml:space="preserve"> proposte, inoltre, discussioni sui diversi temi trattati, al fine di favorire il dialogo e la capacità di argomentare. </w:t>
      </w:r>
    </w:p>
    <w:p w14:paraId="0F3114BE" w14:textId="77777777" w:rsidR="00CC4CB9" w:rsidRDefault="00CC4CB9" w:rsidP="004F7A58">
      <w:pPr>
        <w:spacing w:line="276" w:lineRule="auto"/>
        <w:jc w:val="both"/>
        <w:rPr>
          <w:rFonts w:asciiTheme="minorHAnsi" w:hAnsiTheme="minorHAnsi"/>
          <w:b/>
          <w:bCs/>
        </w:rPr>
      </w:pPr>
    </w:p>
    <w:p w14:paraId="08B74AB4" w14:textId="0C20199C" w:rsidR="004F7A58" w:rsidRPr="00DA40A8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  <w:b/>
          <w:bCs/>
        </w:rPr>
        <w:t xml:space="preserve">Verifiche e valutazione, recupero e approfondimento </w:t>
      </w:r>
    </w:p>
    <w:p w14:paraId="6575F436" w14:textId="77777777" w:rsidR="00CC4CB9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>- Verifiche formative: domande a pioggia alla classe per valutare il raggiungimento degli obiettivi durante lo svolgimento di un’unità didattica, permettendo a tutti gli studenti di interagire, di esercitare l’uso della lingua e di consolidare le nozioni apprese nelle ultime lezioni.</w:t>
      </w:r>
    </w:p>
    <w:p w14:paraId="7AB98FFD" w14:textId="7926A078" w:rsidR="004F7A58" w:rsidRPr="00DA40A8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 xml:space="preserve">- Verifiche sommative: </w:t>
      </w:r>
    </w:p>
    <w:p w14:paraId="3BD5CA62" w14:textId="77777777" w:rsidR="004F7A58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>• Prove orali per verificare il:</w:t>
      </w:r>
    </w:p>
    <w:p w14:paraId="13C1D39E" w14:textId="77777777" w:rsidR="004F7A58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>- sapersi esprimere in modo corretto;</w:t>
      </w:r>
    </w:p>
    <w:p w14:paraId="0DE008DA" w14:textId="77777777" w:rsidR="004F7A58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>- saper organizzare un discorso organico e compiuto su di un argomento specifico;</w:t>
      </w:r>
    </w:p>
    <w:p w14:paraId="66C04C5D" w14:textId="77777777" w:rsidR="004F7A58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>- possedere le conoscenze legate all’argomento trattato e le capacità critiche.</w:t>
      </w:r>
    </w:p>
    <w:p w14:paraId="7A3E7C53" w14:textId="77777777" w:rsidR="004F7A58" w:rsidRPr="00DA40A8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 xml:space="preserve">• Prove scritte, relative sia ai contenuti linguistici che a quelli letterari e di civiltà: al fine di verificare la correttezza morfosintattica, le specifiche competenze lessicali, il possesso dei contenuti, le capacità critiche di collegamento e di rielaborazione. </w:t>
      </w:r>
    </w:p>
    <w:p w14:paraId="4A34759C" w14:textId="01B72BA1" w:rsidR="004F7A58" w:rsidRPr="00DA40A8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 xml:space="preserve">La valutazione finale </w:t>
      </w:r>
      <w:r w:rsidR="00106CAD">
        <w:rPr>
          <w:rFonts w:asciiTheme="minorHAnsi" w:hAnsiTheme="minorHAnsi"/>
        </w:rPr>
        <w:t>ha tenuto</w:t>
      </w:r>
      <w:r w:rsidRPr="00DA40A8">
        <w:rPr>
          <w:rFonts w:asciiTheme="minorHAnsi" w:hAnsiTheme="minorHAnsi"/>
        </w:rPr>
        <w:t xml:space="preserve"> conto dei livelli raggiunti da ogni singolo alunno, delle competenze acquisite, ma anche della partecipazione al dialogo e alla lezione in classe e online, dell’interesse, dell’impegno personale e del progresso rispetto al livello precedente. </w:t>
      </w:r>
    </w:p>
    <w:p w14:paraId="5990CC72" w14:textId="77777777" w:rsidR="004F7A58" w:rsidRDefault="004F7A58" w:rsidP="004F7A58">
      <w:pPr>
        <w:spacing w:line="276" w:lineRule="auto"/>
        <w:jc w:val="both"/>
        <w:rPr>
          <w:rFonts w:asciiTheme="minorHAnsi" w:hAnsiTheme="minorHAnsi"/>
        </w:rPr>
      </w:pPr>
    </w:p>
    <w:p w14:paraId="23000509" w14:textId="57BC4405" w:rsidR="004F7A58" w:rsidRPr="00DA40A8" w:rsidRDefault="004F7A58" w:rsidP="004F7A58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 xml:space="preserve">Durante la Settimana del Successo Formativo, subito dopo lo scrutinio del trimestre, </w:t>
      </w:r>
      <w:r w:rsidR="00106CAD">
        <w:rPr>
          <w:rFonts w:asciiTheme="minorHAnsi" w:hAnsiTheme="minorHAnsi"/>
        </w:rPr>
        <w:t>è stata</w:t>
      </w:r>
      <w:r w:rsidRPr="00DA40A8">
        <w:rPr>
          <w:rFonts w:asciiTheme="minorHAnsi" w:hAnsiTheme="minorHAnsi"/>
        </w:rPr>
        <w:t xml:space="preserve"> data la possibilità agli studenti di partecipare ad un corso di approfondimento relativo alla preparazione dell’esame per l’ottenimento del diploma di spagnolo come lingua straniera (DELE) di livello B2. </w:t>
      </w:r>
    </w:p>
    <w:p w14:paraId="52CDF905" w14:textId="77777777" w:rsidR="004F7A58" w:rsidRDefault="004F7A58" w:rsidP="004F7A58">
      <w:pPr>
        <w:rPr>
          <w:rFonts w:asciiTheme="minorHAnsi" w:hAnsiTheme="minorHAnsi"/>
        </w:rPr>
      </w:pPr>
    </w:p>
    <w:p w14:paraId="42D70AFC" w14:textId="77777777" w:rsidR="004F7A58" w:rsidRDefault="004F7A58" w:rsidP="004F7A58">
      <w:pPr>
        <w:rPr>
          <w:rFonts w:asciiTheme="minorHAnsi" w:hAnsiTheme="minorHAnsi"/>
        </w:rPr>
      </w:pPr>
    </w:p>
    <w:p w14:paraId="4ECD3B0A" w14:textId="3259A182" w:rsidR="004F7A58" w:rsidRPr="005E155B" w:rsidRDefault="004F7A58" w:rsidP="004F7A58">
      <w:pPr>
        <w:rPr>
          <w:rFonts w:asciiTheme="minorHAnsi" w:hAnsiTheme="minorHAnsi"/>
        </w:rPr>
      </w:pPr>
      <w:r w:rsidRPr="00E50DE3">
        <w:rPr>
          <w:rFonts w:asciiTheme="minorHAnsi" w:hAnsiTheme="minorHAnsi"/>
        </w:rPr>
        <w:t xml:space="preserve">Monticello Brianza, </w:t>
      </w:r>
      <w:r w:rsidR="00106CAD">
        <w:rPr>
          <w:rFonts w:asciiTheme="minorHAnsi" w:hAnsiTheme="minorHAnsi"/>
        </w:rPr>
        <w:t>31</w:t>
      </w:r>
      <w:r w:rsidRPr="00E50DE3">
        <w:rPr>
          <w:rFonts w:asciiTheme="minorHAnsi" w:hAnsiTheme="minorHAnsi"/>
        </w:rPr>
        <w:t xml:space="preserve"> </w:t>
      </w:r>
      <w:r w:rsidR="00106CAD">
        <w:rPr>
          <w:rFonts w:asciiTheme="minorHAnsi" w:hAnsiTheme="minorHAnsi"/>
        </w:rPr>
        <w:t>maggio</w:t>
      </w:r>
      <w:r w:rsidRPr="00E50DE3">
        <w:rPr>
          <w:rFonts w:asciiTheme="minorHAnsi" w:hAnsiTheme="minorHAnsi"/>
        </w:rPr>
        <w:t xml:space="preserve"> 202</w:t>
      </w:r>
      <w:r w:rsidR="00106CAD">
        <w:rPr>
          <w:rFonts w:asciiTheme="minorHAnsi" w:hAnsiTheme="minorHAnsi"/>
        </w:rPr>
        <w:t>5</w:t>
      </w:r>
      <w:r w:rsidRPr="00E50DE3">
        <w:rPr>
          <w:rFonts w:asciiTheme="minorHAnsi" w:hAnsiTheme="minorHAnsi"/>
        </w:rPr>
        <w:tab/>
      </w:r>
      <w:r w:rsidRPr="00E50DE3">
        <w:rPr>
          <w:rFonts w:asciiTheme="minorHAnsi" w:hAnsiTheme="minorHAnsi"/>
        </w:rPr>
        <w:tab/>
      </w:r>
      <w:r w:rsidRPr="00E50DE3">
        <w:rPr>
          <w:rFonts w:asciiTheme="minorHAnsi" w:hAnsiTheme="minorHAnsi"/>
        </w:rPr>
        <w:tab/>
      </w:r>
      <w:r w:rsidRPr="00E50DE3">
        <w:rPr>
          <w:rFonts w:asciiTheme="minorHAnsi" w:hAnsiTheme="minorHAnsi"/>
        </w:rPr>
        <w:tab/>
      </w:r>
      <w:r w:rsidRPr="00E50DE3">
        <w:rPr>
          <w:rFonts w:asciiTheme="minorHAnsi" w:hAnsiTheme="minorHAnsi"/>
        </w:rPr>
        <w:tab/>
        <w:t xml:space="preserve">Prof.ssa Sabrina Ferrante </w:t>
      </w:r>
    </w:p>
    <w:p w14:paraId="2EC548B4" w14:textId="77777777" w:rsidR="00EC189F" w:rsidRDefault="00EC189F" w:rsidP="004F7A58">
      <w:pPr>
        <w:jc w:val="center"/>
        <w:rPr>
          <w:rFonts w:ascii="Calibri" w:hAnsi="Calibri"/>
          <w:b/>
          <w:bCs/>
        </w:rPr>
      </w:pPr>
    </w:p>
    <w:sectPr w:rsidR="00EC189F" w:rsidSect="00117C5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146C0" w14:textId="77777777" w:rsidR="0002294F" w:rsidRDefault="0002294F">
      <w:r>
        <w:separator/>
      </w:r>
    </w:p>
  </w:endnote>
  <w:endnote w:type="continuationSeparator" w:id="0">
    <w:p w14:paraId="594269B7" w14:textId="77777777" w:rsidR="0002294F" w:rsidRDefault="00022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BFE74" w14:textId="77777777" w:rsidR="004F7A58" w:rsidRDefault="004F7A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DC301" w14:textId="77777777" w:rsidR="00EB3010" w:rsidRDefault="00BB371A" w:rsidP="00EB3010"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4BC03AD" wp14:editId="3BE5C25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13E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EB3010">
      <w:rPr>
        <w:rFonts w:ascii="Calibri" w:hAnsi="Calibri" w:cs="Calibri"/>
        <w:sz w:val="18"/>
        <w:szCs w:val="20"/>
      </w:rPr>
      <w:t>01  01</w:t>
    </w:r>
    <w:proofErr w:type="gramEnd"/>
    <w:r w:rsidR="00EB3010">
      <w:rPr>
        <w:rFonts w:ascii="Calibri" w:hAnsi="Calibri" w:cs="Calibri"/>
        <w:sz w:val="18"/>
        <w:szCs w:val="20"/>
      </w:rPr>
      <w:t>-03-2023</w:t>
    </w:r>
  </w:p>
  <w:p w14:paraId="0D6EDF99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7184A913" w14:textId="77777777" w:rsidR="00EB3010" w:rsidRDefault="00EB301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7A5B8" w14:textId="77777777" w:rsidR="00822632" w:rsidRPr="00CB53A0" w:rsidRDefault="00BB371A" w:rsidP="00822632">
    <w:pPr>
      <w:rPr>
        <w:rFonts w:ascii="Calibri" w:hAnsi="Calibri"/>
        <w:sz w:val="18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5C4BCFC" wp14:editId="5792F1B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0BCF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822632">
      <w:rPr>
        <w:rFonts w:ascii="Calibri" w:hAnsi="Calibri"/>
        <w:sz w:val="18"/>
        <w:szCs w:val="20"/>
      </w:rPr>
      <w:t>01  01</w:t>
    </w:r>
    <w:proofErr w:type="gramEnd"/>
    <w:r w:rsidR="00822632">
      <w:rPr>
        <w:rFonts w:ascii="Calibri" w:hAnsi="Calibri"/>
        <w:sz w:val="18"/>
        <w:szCs w:val="20"/>
      </w:rPr>
      <w:t>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3DED3B84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833A2B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833A2B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51110F38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ADB9D" w14:textId="77777777" w:rsidR="0002294F" w:rsidRDefault="0002294F">
      <w:r>
        <w:separator/>
      </w:r>
    </w:p>
  </w:footnote>
  <w:footnote w:type="continuationSeparator" w:id="0">
    <w:p w14:paraId="1686BDEE" w14:textId="77777777" w:rsidR="0002294F" w:rsidRDefault="00022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ABEE4" w14:textId="77777777" w:rsidR="004F7A58" w:rsidRDefault="004F7A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BDBDE" w14:textId="77777777" w:rsidR="004F7A58" w:rsidRDefault="004F7A5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72666" w14:textId="77777777" w:rsidR="004E1C20" w:rsidRDefault="00BB371A">
    <w:pPr>
      <w:pStyle w:val="Intestazione"/>
      <w:rPr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785D49CF" wp14:editId="2DE591F9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B1DB607" wp14:editId="1DDD09B4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C5CF9E" id="Rectangle 10" o:spid="_x0000_s1026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"/>
          </w:pict>
        </mc:Fallback>
      </mc:AlternateContent>
    </w:r>
  </w:p>
  <w:p w14:paraId="77490559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475F0F8F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24E4ADE7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73F03F4C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62B93248" w14:textId="77777777" w:rsidR="001864EC" w:rsidRDefault="00BB371A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  <w:lang w:eastAsia="it-IT"/>
      </w:rPr>
      <w:drawing>
        <wp:anchor distT="0" distB="0" distL="114935" distR="114935" simplePos="0" relativeHeight="251657216" behindDoc="0" locked="0" layoutInCell="0" allowOverlap="1" wp14:anchorId="43CA0C17" wp14:editId="393EB60F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935" distR="114935" simplePos="0" relativeHeight="251656192" behindDoc="0" locked="0" layoutInCell="0" allowOverlap="1" wp14:anchorId="35DB1FE9" wp14:editId="32640BE8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CACEBE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006A4005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726B000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723A9B9B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4D708A13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F245FF"/>
    <w:multiLevelType w:val="hybridMultilevel"/>
    <w:tmpl w:val="2DC07DCE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EF3F5F"/>
    <w:multiLevelType w:val="hybridMultilevel"/>
    <w:tmpl w:val="07803D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26FD7"/>
    <w:multiLevelType w:val="hybridMultilevel"/>
    <w:tmpl w:val="AB02D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408B6"/>
    <w:multiLevelType w:val="hybridMultilevel"/>
    <w:tmpl w:val="C61C9F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C568E"/>
    <w:multiLevelType w:val="hybridMultilevel"/>
    <w:tmpl w:val="B39E60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D3654"/>
    <w:multiLevelType w:val="hybridMultilevel"/>
    <w:tmpl w:val="DB78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CC279A"/>
    <w:multiLevelType w:val="hybridMultilevel"/>
    <w:tmpl w:val="DBB40B50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743EAB"/>
    <w:multiLevelType w:val="hybridMultilevel"/>
    <w:tmpl w:val="C37AD7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7D97"/>
    <w:multiLevelType w:val="hybridMultilevel"/>
    <w:tmpl w:val="ACA823A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64CF9"/>
    <w:multiLevelType w:val="hybridMultilevel"/>
    <w:tmpl w:val="0630A4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C257B0"/>
    <w:multiLevelType w:val="hybridMultilevel"/>
    <w:tmpl w:val="98E0584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C291B"/>
    <w:multiLevelType w:val="hybridMultilevel"/>
    <w:tmpl w:val="4198B92A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46D4AF7"/>
    <w:multiLevelType w:val="hybridMultilevel"/>
    <w:tmpl w:val="6C64A9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7950507D"/>
    <w:multiLevelType w:val="hybridMultilevel"/>
    <w:tmpl w:val="192874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2" w15:restartNumberingAfterBreak="0">
    <w:nsid w:val="7D002F58"/>
    <w:multiLevelType w:val="hybridMultilevel"/>
    <w:tmpl w:val="EA22B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058694">
    <w:abstractNumId w:val="0"/>
  </w:num>
  <w:num w:numId="2" w16cid:durableId="748623347">
    <w:abstractNumId w:val="6"/>
  </w:num>
  <w:num w:numId="3" w16cid:durableId="223301959">
    <w:abstractNumId w:val="20"/>
  </w:num>
  <w:num w:numId="4" w16cid:durableId="1422215589">
    <w:abstractNumId w:val="11"/>
  </w:num>
  <w:num w:numId="5" w16cid:durableId="477069011">
    <w:abstractNumId w:val="18"/>
  </w:num>
  <w:num w:numId="6" w16cid:durableId="1036345186">
    <w:abstractNumId w:val="21"/>
  </w:num>
  <w:num w:numId="7" w16cid:durableId="372197044">
    <w:abstractNumId w:val="3"/>
  </w:num>
  <w:num w:numId="8" w16cid:durableId="822281696">
    <w:abstractNumId w:val="8"/>
  </w:num>
  <w:num w:numId="9" w16cid:durableId="679815251">
    <w:abstractNumId w:val="14"/>
  </w:num>
  <w:num w:numId="10" w16cid:durableId="463694596">
    <w:abstractNumId w:val="22"/>
  </w:num>
  <w:num w:numId="11" w16cid:durableId="1259364529">
    <w:abstractNumId w:val="9"/>
  </w:num>
  <w:num w:numId="12" w16cid:durableId="540558386">
    <w:abstractNumId w:val="19"/>
  </w:num>
  <w:num w:numId="13" w16cid:durableId="1789084004">
    <w:abstractNumId w:val="2"/>
  </w:num>
  <w:num w:numId="14" w16cid:durableId="1722366463">
    <w:abstractNumId w:val="10"/>
  </w:num>
  <w:num w:numId="15" w16cid:durableId="727994715">
    <w:abstractNumId w:val="5"/>
  </w:num>
  <w:num w:numId="16" w16cid:durableId="1252280584">
    <w:abstractNumId w:val="13"/>
  </w:num>
  <w:num w:numId="17" w16cid:durableId="187791616">
    <w:abstractNumId w:val="4"/>
  </w:num>
  <w:num w:numId="18" w16cid:durableId="1065689673">
    <w:abstractNumId w:val="1"/>
  </w:num>
  <w:num w:numId="19" w16cid:durableId="211355860">
    <w:abstractNumId w:val="17"/>
  </w:num>
  <w:num w:numId="20" w16cid:durableId="233400607">
    <w:abstractNumId w:val="7"/>
  </w:num>
  <w:num w:numId="21" w16cid:durableId="715080890">
    <w:abstractNumId w:val="15"/>
  </w:num>
  <w:num w:numId="22" w16cid:durableId="326136381">
    <w:abstractNumId w:val="16"/>
  </w:num>
  <w:num w:numId="23" w16cid:durableId="2480775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CD2"/>
    <w:rsid w:val="00007E9C"/>
    <w:rsid w:val="0002294F"/>
    <w:rsid w:val="000243F2"/>
    <w:rsid w:val="0003334F"/>
    <w:rsid w:val="00042EEC"/>
    <w:rsid w:val="00096991"/>
    <w:rsid w:val="000B1694"/>
    <w:rsid w:val="000B1E18"/>
    <w:rsid w:val="000E74E6"/>
    <w:rsid w:val="00103600"/>
    <w:rsid w:val="00106CAD"/>
    <w:rsid w:val="00112CF7"/>
    <w:rsid w:val="00117C57"/>
    <w:rsid w:val="00124EC8"/>
    <w:rsid w:val="00145C6A"/>
    <w:rsid w:val="001624A2"/>
    <w:rsid w:val="001864EC"/>
    <w:rsid w:val="001A7004"/>
    <w:rsid w:val="001D5D23"/>
    <w:rsid w:val="002478E7"/>
    <w:rsid w:val="00265BB1"/>
    <w:rsid w:val="00280273"/>
    <w:rsid w:val="00280CD2"/>
    <w:rsid w:val="00283828"/>
    <w:rsid w:val="00286AD4"/>
    <w:rsid w:val="002F381D"/>
    <w:rsid w:val="0032674C"/>
    <w:rsid w:val="00352A47"/>
    <w:rsid w:val="003A0B81"/>
    <w:rsid w:val="003E4560"/>
    <w:rsid w:val="00454D95"/>
    <w:rsid w:val="004A46D8"/>
    <w:rsid w:val="004A6701"/>
    <w:rsid w:val="004B6839"/>
    <w:rsid w:val="004C7696"/>
    <w:rsid w:val="004E1C20"/>
    <w:rsid w:val="004F1573"/>
    <w:rsid w:val="004F7A58"/>
    <w:rsid w:val="005069B0"/>
    <w:rsid w:val="00516199"/>
    <w:rsid w:val="005D7CA6"/>
    <w:rsid w:val="005E29A3"/>
    <w:rsid w:val="00676A7B"/>
    <w:rsid w:val="006844B6"/>
    <w:rsid w:val="006971AF"/>
    <w:rsid w:val="00697BFB"/>
    <w:rsid w:val="006B2ECF"/>
    <w:rsid w:val="006F3C4A"/>
    <w:rsid w:val="00700649"/>
    <w:rsid w:val="007418FC"/>
    <w:rsid w:val="007A0581"/>
    <w:rsid w:val="007C72F8"/>
    <w:rsid w:val="007F23A0"/>
    <w:rsid w:val="00822632"/>
    <w:rsid w:val="00833A2B"/>
    <w:rsid w:val="00835379"/>
    <w:rsid w:val="00846A6D"/>
    <w:rsid w:val="008C0DF7"/>
    <w:rsid w:val="008D7B09"/>
    <w:rsid w:val="00906D8A"/>
    <w:rsid w:val="00946876"/>
    <w:rsid w:val="00973177"/>
    <w:rsid w:val="00982C12"/>
    <w:rsid w:val="009F470E"/>
    <w:rsid w:val="00A031AD"/>
    <w:rsid w:val="00A709D3"/>
    <w:rsid w:val="00AC55B0"/>
    <w:rsid w:val="00B01D99"/>
    <w:rsid w:val="00B11450"/>
    <w:rsid w:val="00B212CA"/>
    <w:rsid w:val="00B24A83"/>
    <w:rsid w:val="00B57089"/>
    <w:rsid w:val="00B86590"/>
    <w:rsid w:val="00BA30DC"/>
    <w:rsid w:val="00BB371A"/>
    <w:rsid w:val="00BE7546"/>
    <w:rsid w:val="00C1550D"/>
    <w:rsid w:val="00C60124"/>
    <w:rsid w:val="00C91713"/>
    <w:rsid w:val="00CC4CB9"/>
    <w:rsid w:val="00CD0C0C"/>
    <w:rsid w:val="00CF7473"/>
    <w:rsid w:val="00D02C30"/>
    <w:rsid w:val="00D075CD"/>
    <w:rsid w:val="00D416A9"/>
    <w:rsid w:val="00D53519"/>
    <w:rsid w:val="00E1716B"/>
    <w:rsid w:val="00EB3010"/>
    <w:rsid w:val="00EC189F"/>
    <w:rsid w:val="00EE4C00"/>
    <w:rsid w:val="00F26DF6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EE0CC77"/>
  <w15:chartTrackingRefBased/>
  <w15:docId w15:val="{9E2D7FDD-170C-4E15-877C-8108AFF0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906D8A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C4BB15-E06E-4CF6-ABF9-264CB989D8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D66092-7F70-4BFC-871C-6871EB223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7645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SABRINA FERRANTE</cp:lastModifiedBy>
  <cp:revision>3</cp:revision>
  <cp:lastPrinted>2023-03-23T09:51:00Z</cp:lastPrinted>
  <dcterms:created xsi:type="dcterms:W3CDTF">2025-05-29T14:35:00Z</dcterms:created>
  <dcterms:modified xsi:type="dcterms:W3CDTF">2025-05-29T15:05:00Z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