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548" w:rsidRDefault="00822548">
      <w:pPr>
        <w:widowControl/>
      </w:pPr>
    </w:p>
    <w:p w:rsidR="00822548" w:rsidRDefault="00822548">
      <w:pPr>
        <w:widowControl/>
      </w:pPr>
    </w:p>
    <w:p w:rsidR="00822548" w:rsidRDefault="00822548">
      <w:pPr>
        <w:widowControl/>
      </w:pPr>
    </w:p>
    <w:p w:rsidR="00822548" w:rsidRDefault="007842A5">
      <w:pPr>
        <w:widowControl/>
        <w:jc w:val="center"/>
        <w:rPr>
          <w:rFonts w:ascii="Calibri" w:eastAsia="Calibri" w:hAnsi="Calibri" w:cs="Calibri"/>
          <w:color w:val="000000"/>
          <w:sz w:val="36"/>
          <w:szCs w:val="36"/>
        </w:rPr>
      </w:pPr>
      <w:proofErr w:type="spellStart"/>
      <w:r>
        <w:rPr>
          <w:rFonts w:ascii="Calibri" w:eastAsia="Calibri" w:hAnsi="Calibri" w:cs="Calibri"/>
          <w:color w:val="000000"/>
          <w:sz w:val="36"/>
          <w:szCs w:val="36"/>
        </w:rPr>
        <w:t>Programma</w:t>
      </w:r>
      <w:proofErr w:type="spellEnd"/>
      <w:r>
        <w:rPr>
          <w:rFonts w:ascii="Calibri" w:eastAsia="Calibri" w:hAnsi="Calibri" w:cs="Calibri"/>
          <w:color w:val="000000"/>
          <w:sz w:val="36"/>
          <w:szCs w:val="36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36"/>
          <w:szCs w:val="36"/>
        </w:rPr>
        <w:t>svolto</w:t>
      </w:r>
      <w:proofErr w:type="spellEnd"/>
      <w:r>
        <w:rPr>
          <w:rFonts w:ascii="Calibri" w:eastAsia="Calibri" w:hAnsi="Calibri" w:cs="Calibri"/>
          <w:color w:val="000000"/>
          <w:sz w:val="36"/>
          <w:szCs w:val="36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36"/>
          <w:szCs w:val="36"/>
        </w:rPr>
        <w:t>a.s.</w:t>
      </w:r>
      <w:proofErr w:type="spellEnd"/>
      <w:r>
        <w:rPr>
          <w:rFonts w:ascii="Calibri" w:eastAsia="Calibri" w:hAnsi="Calibri" w:cs="Calibri"/>
          <w:color w:val="000000"/>
          <w:sz w:val="36"/>
          <w:szCs w:val="36"/>
        </w:rPr>
        <w:t xml:space="preserve"> 2023/24</w:t>
      </w:r>
    </w:p>
    <w:p w:rsidR="00822548" w:rsidRDefault="007842A5">
      <w:pPr>
        <w:widowControl/>
        <w:jc w:val="center"/>
      </w:pPr>
      <w:proofErr w:type="spellStart"/>
      <w:r>
        <w:rPr>
          <w:rFonts w:ascii="Calibri" w:eastAsia="Calibri" w:hAnsi="Calibri" w:cs="Calibri"/>
          <w:color w:val="000000"/>
          <w:sz w:val="36"/>
          <w:szCs w:val="36"/>
        </w:rPr>
        <w:t>Classe</w:t>
      </w:r>
      <w:proofErr w:type="spellEnd"/>
      <w:r>
        <w:rPr>
          <w:rFonts w:ascii="Calibri" w:eastAsia="Calibri" w:hAnsi="Calibri" w:cs="Calibri"/>
          <w:color w:val="000000"/>
          <w:sz w:val="36"/>
          <w:szCs w:val="36"/>
        </w:rPr>
        <w:t xml:space="preserve"> 1E</w:t>
      </w:r>
      <w:r w:rsidR="006E708C">
        <w:rPr>
          <w:rFonts w:ascii="Calibri" w:eastAsia="Calibri" w:hAnsi="Calibri" w:cs="Calibri"/>
          <w:color w:val="000000"/>
          <w:sz w:val="36"/>
          <w:szCs w:val="36"/>
          <w:lang w:val="it-IT"/>
        </w:rPr>
        <w:t>C</w:t>
      </w:r>
      <w:bookmarkStart w:id="0" w:name="_GoBack"/>
      <w:bookmarkEnd w:id="0"/>
    </w:p>
    <w:p w:rsidR="00822548" w:rsidRDefault="007842A5">
      <w:pPr>
        <w:widowControl/>
        <w:jc w:val="center"/>
        <w:rPr>
          <w:rFonts w:ascii="Calibri" w:eastAsia="Calibri" w:hAnsi="Calibri" w:cs="Calibri"/>
          <w:color w:val="000000"/>
          <w:sz w:val="36"/>
          <w:szCs w:val="36"/>
        </w:rPr>
      </w:pPr>
      <w:r>
        <w:rPr>
          <w:rFonts w:ascii="Calibri" w:eastAsia="Calibri" w:hAnsi="Calibri" w:cs="Calibri"/>
          <w:color w:val="000000"/>
          <w:sz w:val="36"/>
          <w:szCs w:val="36"/>
        </w:rPr>
        <w:t>Materia: inglese</w:t>
      </w:r>
    </w:p>
    <w:p w:rsidR="00822548" w:rsidRDefault="007842A5">
      <w:pPr>
        <w:widowControl/>
        <w:jc w:val="center"/>
        <w:rPr>
          <w:rFonts w:ascii="Calibri" w:eastAsia="Calibri" w:hAnsi="Calibri" w:cs="Calibri"/>
          <w:color w:val="000000"/>
          <w:sz w:val="36"/>
          <w:szCs w:val="36"/>
        </w:rPr>
      </w:pPr>
      <w:proofErr w:type="spellStart"/>
      <w:r>
        <w:rPr>
          <w:rFonts w:ascii="Calibri" w:eastAsia="Calibri" w:hAnsi="Calibri" w:cs="Calibri"/>
          <w:color w:val="000000"/>
          <w:sz w:val="36"/>
          <w:szCs w:val="36"/>
        </w:rPr>
        <w:t>Professoressa</w:t>
      </w:r>
      <w:proofErr w:type="spellEnd"/>
      <w:r>
        <w:rPr>
          <w:rFonts w:ascii="Calibri" w:eastAsia="Calibri" w:hAnsi="Calibri" w:cs="Calibri"/>
          <w:color w:val="000000"/>
          <w:sz w:val="36"/>
          <w:szCs w:val="36"/>
        </w:rPr>
        <w:t>: COLOMBO ROSA STELLA</w:t>
      </w:r>
    </w:p>
    <w:p w:rsidR="00822548" w:rsidRDefault="00822548">
      <w:pPr>
        <w:widowControl/>
      </w:pPr>
    </w:p>
    <w:p w:rsidR="00822548" w:rsidRDefault="00822548">
      <w:pPr>
        <w:widowControl/>
      </w:pPr>
    </w:p>
    <w:p w:rsidR="00822548" w:rsidRDefault="00822548">
      <w:pPr>
        <w:widowControl/>
      </w:pPr>
    </w:p>
    <w:p w:rsidR="00822548" w:rsidRDefault="007842A5">
      <w:pPr>
        <w:widowControl/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</w:pPr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Libri di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testo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adottati</w:t>
      </w:r>
      <w:proofErr w:type="spellEnd"/>
    </w:p>
    <w:p w:rsidR="00822548" w:rsidRPr="006E708C" w:rsidRDefault="00822548">
      <w:pPr>
        <w:widowControl/>
      </w:pPr>
    </w:p>
    <w:p w:rsidR="00822548" w:rsidRPr="006E708C" w:rsidRDefault="007842A5">
      <w:pPr>
        <w:widowControl/>
        <w:rPr>
          <w:rFonts w:ascii="Calibri-Bold" w:eastAsia="Calibri-Bold" w:hAnsi="Calibri-Bold" w:cs="Calibri-Bold"/>
          <w:b/>
          <w:bCs/>
          <w:color w:val="000000"/>
          <w:u w:val="single"/>
        </w:rPr>
      </w:pPr>
      <w:r w:rsidRPr="006E708C">
        <w:rPr>
          <w:rFonts w:ascii="Calibri-Bold" w:eastAsia="Calibri-Bold" w:hAnsi="Calibri-Bold" w:cs="Calibri-Bold"/>
          <w:bCs/>
          <w:i/>
          <w:color w:val="000000"/>
        </w:rPr>
        <w:t>Perspectives Pre-intermediate</w:t>
      </w:r>
      <w:r w:rsidRPr="006E708C">
        <w:rPr>
          <w:rFonts w:ascii="Calibri-Bold" w:eastAsia="Calibri-Bold" w:hAnsi="Calibri-Bold" w:cs="Calibri-Bold"/>
          <w:bCs/>
          <w:color w:val="000000"/>
        </w:rPr>
        <w:t xml:space="preserve">, </w:t>
      </w:r>
      <w:r w:rsidR="006E708C" w:rsidRPr="006E708C">
        <w:rPr>
          <w:rFonts w:ascii="Calibri-Bold" w:eastAsia="Calibri-Bold" w:hAnsi="Calibri-Bold" w:cs="Calibri-Bold"/>
          <w:bCs/>
          <w:color w:val="000000"/>
        </w:rPr>
        <w:t>E</w:t>
      </w:r>
      <w:r w:rsidRPr="006E708C">
        <w:rPr>
          <w:rFonts w:ascii="Calibri-Bold" w:eastAsia="Calibri-Bold" w:hAnsi="Calibri-Bold" w:cs="Calibri-Bold"/>
          <w:bCs/>
          <w:color w:val="000000"/>
        </w:rPr>
        <w:t xml:space="preserve">li </w:t>
      </w:r>
      <w:proofErr w:type="spellStart"/>
      <w:r w:rsidRPr="006E708C">
        <w:rPr>
          <w:rFonts w:ascii="Calibri-Bold" w:eastAsia="Calibri-Bold" w:hAnsi="Calibri-Bold" w:cs="Calibri-Bold"/>
          <w:bCs/>
          <w:color w:val="000000"/>
        </w:rPr>
        <w:t>editore</w:t>
      </w:r>
      <w:proofErr w:type="spellEnd"/>
    </w:p>
    <w:p w:rsidR="00822548" w:rsidRDefault="00822548">
      <w:pPr>
        <w:widowControl/>
      </w:pPr>
    </w:p>
    <w:p w:rsidR="00822548" w:rsidRDefault="007842A5">
      <w:pPr>
        <w:widowControl/>
      </w:pP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Argomenti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che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sono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stati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trattati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nel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corso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dell’a.s</w:t>
      </w:r>
      <w:proofErr w:type="spellEnd"/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</w:rPr>
        <w:t>.</w:t>
      </w:r>
      <w:r>
        <w:rPr>
          <w:rFonts w:ascii="Calibri-Bold" w:eastAsia="Calibri-Bold" w:hAnsi="Calibri-Bold" w:cs="Calibri-Bold"/>
          <w:b/>
          <w:bCs/>
          <w:color w:val="000000"/>
          <w:sz w:val="32"/>
          <w:szCs w:val="32"/>
          <w:u w:val="single"/>
          <w:lang w:val="it-IT"/>
        </w:rPr>
        <w:t>2023/24</w:t>
      </w:r>
    </w:p>
    <w:p w:rsidR="00822548" w:rsidRDefault="00822548">
      <w:pPr>
        <w:widowControl/>
      </w:pPr>
    </w:p>
    <w:p w:rsidR="00822548" w:rsidRDefault="007842A5">
      <w:pPr>
        <w:widowControl/>
        <w:rPr>
          <w:rFonts w:ascii="Calibri-Light" w:eastAsia="Calibri-Light" w:hAnsi="Calibri-Light" w:cs="Calibri-Light"/>
          <w:b/>
          <w:bCs/>
          <w:color w:val="000000"/>
        </w:rPr>
      </w:pPr>
      <w:r>
        <w:rPr>
          <w:rFonts w:ascii="Calibri-Light" w:eastAsia="Calibri-Light" w:hAnsi="Calibri-Light" w:cs="Calibri-Light"/>
          <w:b/>
          <w:bCs/>
          <w:color w:val="000000"/>
        </w:rPr>
        <w:t>Grammar:</w:t>
      </w:r>
    </w:p>
    <w:p w:rsidR="00822548" w:rsidRDefault="007842A5">
      <w:pPr>
        <w:widowControl/>
      </w:pPr>
      <w:proofErr w:type="spellStart"/>
      <w:r>
        <w:rPr>
          <w:rFonts w:ascii="Calibri-Light" w:eastAsia="Calibri-Light" w:hAnsi="Calibri-Light" w:cs="Calibri-Light"/>
          <w:color w:val="000000"/>
        </w:rPr>
        <w:t>dopo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un primo </w:t>
      </w:r>
      <w:proofErr w:type="spellStart"/>
      <w:r>
        <w:rPr>
          <w:rFonts w:ascii="Calibri-Light" w:eastAsia="Calibri-Light" w:hAnsi="Calibri-Light" w:cs="Calibri-Light"/>
          <w:color w:val="000000"/>
        </w:rPr>
        <w:t>periodo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</w:t>
      </w:r>
      <w:proofErr w:type="spellStart"/>
      <w:r>
        <w:rPr>
          <w:rFonts w:ascii="Calibri-Light" w:eastAsia="Calibri-Light" w:hAnsi="Calibri-Light" w:cs="Calibri-Light"/>
          <w:color w:val="000000"/>
        </w:rPr>
        <w:t>ripasso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generale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attraverso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l’uso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del libretto </w:t>
      </w:r>
      <w:r>
        <w:rPr>
          <w:rFonts w:ascii="Calibri-LightItalic" w:eastAsia="Calibri-LightItalic" w:hAnsi="Calibri-LightItalic" w:cs="Calibri-LightItalic"/>
          <w:i/>
          <w:iCs/>
          <w:color w:val="000000"/>
        </w:rPr>
        <w:t>Build up</w:t>
      </w:r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si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è </w:t>
      </w:r>
      <w:proofErr w:type="spellStart"/>
      <w:r>
        <w:rPr>
          <w:rFonts w:ascii="Calibri-Light" w:eastAsia="Calibri-Light" w:hAnsi="Calibri-Light" w:cs="Calibri-Light"/>
          <w:color w:val="000000"/>
        </w:rPr>
        <w:t>passati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al </w:t>
      </w:r>
      <w:proofErr w:type="spellStart"/>
      <w:r>
        <w:rPr>
          <w:rFonts w:ascii="Calibri-Light" w:eastAsia="Calibri-Light" w:hAnsi="Calibri-Light" w:cs="Calibri-Light"/>
          <w:color w:val="000000"/>
        </w:rPr>
        <w:t>libro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</w:t>
      </w:r>
      <w:proofErr w:type="spellStart"/>
      <w:r>
        <w:rPr>
          <w:rFonts w:ascii="Calibri-Light" w:eastAsia="Calibri-Light" w:hAnsi="Calibri-Light" w:cs="Calibri-Light"/>
          <w:color w:val="000000"/>
        </w:rPr>
        <w:t>testo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per </w:t>
      </w:r>
      <w:proofErr w:type="spellStart"/>
      <w:r>
        <w:rPr>
          <w:rFonts w:ascii="Calibri-Light" w:eastAsia="Calibri-Light" w:hAnsi="Calibri-Light" w:cs="Calibri-Light"/>
          <w:color w:val="000000"/>
        </w:rPr>
        <w:t>affrontare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le prime 6 </w:t>
      </w:r>
      <w:proofErr w:type="spellStart"/>
      <w:r>
        <w:rPr>
          <w:rFonts w:ascii="Calibri-Light" w:eastAsia="Calibri-Light" w:hAnsi="Calibri-Light" w:cs="Calibri-Light"/>
          <w:color w:val="000000"/>
        </w:rPr>
        <w:t>unità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. </w:t>
      </w:r>
      <w:proofErr w:type="spellStart"/>
      <w:r>
        <w:rPr>
          <w:rFonts w:ascii="Calibri-Light" w:eastAsia="Calibri-Light" w:hAnsi="Calibri-Light" w:cs="Calibri-Light"/>
          <w:color w:val="000000"/>
        </w:rPr>
        <w:t>Ogni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unità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si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compone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una </w:t>
      </w:r>
      <w:proofErr w:type="spellStart"/>
      <w:r>
        <w:rPr>
          <w:rFonts w:ascii="Calibri-Light" w:eastAsia="Calibri-Light" w:hAnsi="Calibri-Light" w:cs="Calibri-Light"/>
          <w:color w:val="000000"/>
        </w:rPr>
        <w:t>parte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fondamentale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</w:t>
      </w:r>
      <w:proofErr w:type="spellStart"/>
      <w:r>
        <w:rPr>
          <w:rFonts w:ascii="Calibri-Light" w:eastAsia="Calibri-Light" w:hAnsi="Calibri-Light" w:cs="Calibri-Light"/>
          <w:color w:val="000000"/>
        </w:rPr>
        <w:t>lessico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grammatica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funzioni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comunicative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ed </w:t>
      </w:r>
      <w:proofErr w:type="spellStart"/>
      <w:r>
        <w:rPr>
          <w:rFonts w:ascii="Calibri-Light" w:eastAsia="Calibri-Light" w:hAnsi="Calibri-Light" w:cs="Calibri-Light"/>
          <w:color w:val="000000"/>
        </w:rPr>
        <w:t>esercizi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misti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finalizzati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all’uso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e </w:t>
      </w:r>
      <w:proofErr w:type="spellStart"/>
      <w:r>
        <w:rPr>
          <w:rFonts w:ascii="Calibri-Light" w:eastAsia="Calibri-Light" w:hAnsi="Calibri-Light" w:cs="Calibri-Light"/>
          <w:color w:val="000000"/>
        </w:rPr>
        <w:t>potenziamento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delle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4 </w:t>
      </w:r>
      <w:proofErr w:type="spellStart"/>
      <w:r>
        <w:rPr>
          <w:rFonts w:ascii="Calibri-Light" w:eastAsia="Calibri-Light" w:hAnsi="Calibri-Light" w:cs="Calibri-Light"/>
          <w:color w:val="000000"/>
        </w:rPr>
        <w:t>competenze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linguistiche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(Reading, l</w:t>
      </w:r>
      <w:r>
        <w:rPr>
          <w:rFonts w:ascii="Calibri-Light" w:eastAsia="Calibri-Light" w:hAnsi="Calibri-Light" w:cs="Calibri-Light"/>
          <w:color w:val="000000"/>
        </w:rPr>
        <w:t>istening, writing and speaking).</w:t>
      </w:r>
    </w:p>
    <w:p w:rsidR="00822548" w:rsidRDefault="007842A5">
      <w:pPr>
        <w:widowControl/>
        <w:rPr>
          <w:rFonts w:ascii="Calibri-Light" w:eastAsia="Calibri-Light" w:hAnsi="Calibri-Light" w:cs="Calibri-Light"/>
          <w:color w:val="000000"/>
        </w:rPr>
      </w:pPr>
      <w:r>
        <w:rPr>
          <w:rFonts w:ascii="Calibri-Light" w:eastAsia="Calibri-Light" w:hAnsi="Calibri-Light" w:cs="Calibri-Light"/>
          <w:color w:val="000000"/>
        </w:rPr>
        <w:t xml:space="preserve">Dal punto di vista </w:t>
      </w:r>
      <w:proofErr w:type="spellStart"/>
      <w:r>
        <w:rPr>
          <w:rFonts w:ascii="Calibri-Light" w:eastAsia="Calibri-Light" w:hAnsi="Calibri-Light" w:cs="Calibri-Light"/>
          <w:color w:val="000000"/>
        </w:rPr>
        <w:t>grammaticali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gli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argomenti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spiegati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sono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stati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seguenti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: present simple and continuous; stative verbs; </w:t>
      </w:r>
      <w:proofErr w:type="spellStart"/>
      <w:r>
        <w:rPr>
          <w:rFonts w:ascii="Calibri-Light" w:eastAsia="Calibri-Light" w:hAnsi="Calibri-Light" w:cs="Calibri-Light"/>
          <w:color w:val="000000"/>
        </w:rPr>
        <w:t>verbi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che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reggono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ING o TO; past simple and continuous; used to; quantifiers; phrasal verbs; </w:t>
      </w:r>
      <w:proofErr w:type="spellStart"/>
      <w:r>
        <w:rPr>
          <w:rFonts w:ascii="Calibri-Light" w:eastAsia="Calibri-Light" w:hAnsi="Calibri-Light" w:cs="Calibri-Light"/>
          <w:color w:val="000000"/>
        </w:rPr>
        <w:t>avverb</w:t>
      </w:r>
      <w:r>
        <w:rPr>
          <w:rFonts w:ascii="Calibri-Light" w:eastAsia="Calibri-Light" w:hAnsi="Calibri-Light" w:cs="Calibri-Light"/>
          <w:color w:val="000000"/>
        </w:rPr>
        <w:t>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</w:t>
      </w:r>
      <w:proofErr w:type="spellStart"/>
      <w:r>
        <w:rPr>
          <w:rFonts w:ascii="Calibri-Light" w:eastAsia="Calibri-Light" w:hAnsi="Calibri-Light" w:cs="Calibri-Light"/>
          <w:color w:val="000000"/>
        </w:rPr>
        <w:t>frequenza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e di modo; </w:t>
      </w:r>
      <w:proofErr w:type="spellStart"/>
      <w:r>
        <w:rPr>
          <w:rFonts w:ascii="Calibri-Light" w:eastAsia="Calibri-Light" w:hAnsi="Calibri-Light" w:cs="Calibri-Light"/>
          <w:color w:val="000000"/>
        </w:rPr>
        <w:t>comparativi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e </w:t>
      </w:r>
      <w:proofErr w:type="spellStart"/>
      <w:r>
        <w:rPr>
          <w:rFonts w:ascii="Calibri-Light" w:eastAsia="Calibri-Light" w:hAnsi="Calibri-Light" w:cs="Calibri-Light"/>
          <w:color w:val="000000"/>
        </w:rPr>
        <w:t>superlativi</w:t>
      </w:r>
      <w:proofErr w:type="spellEnd"/>
      <w:r>
        <w:rPr>
          <w:rFonts w:ascii="Calibri-Light" w:eastAsia="Calibri-Light" w:hAnsi="Calibri-Light" w:cs="Calibri-Light"/>
          <w:color w:val="000000"/>
        </w:rPr>
        <w:t>; present perfect simple and continuous; duration form; modal verbs of possibility, obligation, permission, advice; zero conditional.</w:t>
      </w:r>
    </w:p>
    <w:p w:rsidR="00822548" w:rsidRDefault="00822548">
      <w:pPr>
        <w:widowControl/>
      </w:pPr>
    </w:p>
    <w:p w:rsidR="00822548" w:rsidRDefault="007842A5">
      <w:pPr>
        <w:widowControl/>
      </w:pPr>
      <w:proofErr w:type="spellStart"/>
      <w:r>
        <w:rPr>
          <w:rFonts w:ascii="Calibri-Light" w:eastAsia="Calibri-Light" w:hAnsi="Calibri-Light" w:cs="Calibri-Light"/>
          <w:b/>
          <w:bCs/>
          <w:color w:val="000000"/>
        </w:rPr>
        <w:t>Lessico</w:t>
      </w:r>
      <w:proofErr w:type="spellEnd"/>
      <w:r>
        <w:rPr>
          <w:rFonts w:ascii="Calibri-Light" w:eastAsia="Calibri-Light" w:hAnsi="Calibri-Light" w:cs="Calibri-Light"/>
          <w:b/>
          <w:bCs/>
          <w:color w:val="000000"/>
        </w:rPr>
        <w:t>:</w:t>
      </w:r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personalità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descrizione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</w:t>
      </w:r>
      <w:proofErr w:type="spellStart"/>
      <w:r>
        <w:rPr>
          <w:rFonts w:ascii="Calibri-Light" w:eastAsia="Calibri-Light" w:hAnsi="Calibri-Light" w:cs="Calibri-Light"/>
          <w:color w:val="000000"/>
        </w:rPr>
        <w:t>sé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(</w:t>
      </w:r>
      <w:proofErr w:type="spellStart"/>
      <w:r>
        <w:rPr>
          <w:rFonts w:ascii="Calibri-Light" w:eastAsia="Calibri-Light" w:hAnsi="Calibri-Light" w:cs="Calibri-Light"/>
          <w:color w:val="000000"/>
        </w:rPr>
        <w:t>attività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orale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svolta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con </w:t>
      </w:r>
      <w:proofErr w:type="spellStart"/>
      <w:r>
        <w:rPr>
          <w:rFonts w:ascii="Calibri-Light" w:eastAsia="Calibri-Light" w:hAnsi="Calibri-Light" w:cs="Calibri-Light"/>
          <w:color w:val="000000"/>
        </w:rPr>
        <w:t>anc</w:t>
      </w:r>
      <w:r>
        <w:rPr>
          <w:rFonts w:ascii="Calibri-Light" w:eastAsia="Calibri-Light" w:hAnsi="Calibri-Light" w:cs="Calibri-Light"/>
          <w:color w:val="000000"/>
        </w:rPr>
        <w:t>he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valenza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didattica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orientativa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); </w:t>
      </w:r>
      <w:proofErr w:type="spellStart"/>
      <w:r>
        <w:rPr>
          <w:rFonts w:ascii="Calibri-Light" w:eastAsia="Calibri-Light" w:hAnsi="Calibri-Light" w:cs="Calibri-Light"/>
          <w:color w:val="000000"/>
        </w:rPr>
        <w:t>luoghi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corpo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e salute, </w:t>
      </w:r>
      <w:proofErr w:type="spellStart"/>
      <w:r>
        <w:rPr>
          <w:rFonts w:ascii="Calibri-Light" w:eastAsia="Calibri-Light" w:hAnsi="Calibri-Light" w:cs="Calibri-Light"/>
          <w:color w:val="000000"/>
        </w:rPr>
        <w:t>scuola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ed </w:t>
      </w:r>
      <w:proofErr w:type="spellStart"/>
      <w:r>
        <w:rPr>
          <w:rFonts w:ascii="Calibri-Light" w:eastAsia="Calibri-Light" w:hAnsi="Calibri-Light" w:cs="Calibri-Light"/>
          <w:color w:val="000000"/>
        </w:rPr>
        <w:t>educazione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relazioni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scopi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ed </w:t>
      </w:r>
      <w:proofErr w:type="spellStart"/>
      <w:r>
        <w:rPr>
          <w:rFonts w:ascii="Calibri-Light" w:eastAsia="Calibri-Light" w:hAnsi="Calibri-Light" w:cs="Calibri-Light"/>
          <w:color w:val="000000"/>
        </w:rPr>
        <w:t>aspettative</w:t>
      </w:r>
      <w:proofErr w:type="spellEnd"/>
      <w:r w:rsidR="006E708C">
        <w:rPr>
          <w:rFonts w:ascii="Calibri-Light" w:eastAsia="Calibri-Light" w:hAnsi="Calibri-Light" w:cs="Calibri-Light"/>
          <w:color w:val="000000"/>
        </w:rPr>
        <w:t>.</w:t>
      </w:r>
    </w:p>
    <w:p w:rsidR="00822548" w:rsidRDefault="00822548">
      <w:pPr>
        <w:widowControl/>
      </w:pPr>
    </w:p>
    <w:p w:rsidR="00822548" w:rsidRDefault="007842A5">
      <w:pPr>
        <w:widowControl/>
        <w:rPr>
          <w:rFonts w:ascii="Calibri-Light" w:eastAsia="Calibri-Light" w:hAnsi="Calibri-Light" w:cs="Calibri-Light"/>
          <w:color w:val="000000"/>
        </w:rPr>
      </w:pPr>
      <w:proofErr w:type="spellStart"/>
      <w:r w:rsidRPr="006E708C">
        <w:rPr>
          <w:rFonts w:ascii="Calibri-Light" w:eastAsia="Calibri-Light" w:hAnsi="Calibri-Light" w:cs="Calibri-Light"/>
          <w:b/>
          <w:color w:val="000000"/>
        </w:rPr>
        <w:t>Funzioni</w:t>
      </w:r>
      <w:proofErr w:type="spellEnd"/>
      <w:r w:rsidR="006E708C" w:rsidRPr="006E708C">
        <w:rPr>
          <w:rFonts w:ascii="Calibri-Light" w:eastAsia="Calibri-Light" w:hAnsi="Calibri-Light" w:cs="Calibri-Light"/>
          <w:b/>
          <w:color w:val="000000"/>
        </w:rPr>
        <w:t xml:space="preserve"> </w:t>
      </w:r>
      <w:proofErr w:type="spellStart"/>
      <w:r w:rsidR="006E708C" w:rsidRPr="006E708C">
        <w:rPr>
          <w:rFonts w:ascii="Calibri-Light" w:eastAsia="Calibri-Light" w:hAnsi="Calibri-Light" w:cs="Calibri-Light"/>
          <w:b/>
          <w:color w:val="000000"/>
        </w:rPr>
        <w:t>comunicative</w:t>
      </w:r>
      <w:proofErr w:type="spellEnd"/>
      <w:r w:rsidR="006E708C">
        <w:rPr>
          <w:rFonts w:ascii="Calibri-Light" w:eastAsia="Calibri-Light" w:hAnsi="Calibri-Light" w:cs="Calibri-Light"/>
          <w:color w:val="000000"/>
        </w:rPr>
        <w:t>:</w:t>
      </w:r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parlare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</w:t>
      </w:r>
      <w:proofErr w:type="spellStart"/>
      <w:r>
        <w:rPr>
          <w:rFonts w:ascii="Calibri-Light" w:eastAsia="Calibri-Light" w:hAnsi="Calibri-Light" w:cs="Calibri-Light"/>
          <w:color w:val="000000"/>
        </w:rPr>
        <w:t>sé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hobby, </w:t>
      </w:r>
      <w:proofErr w:type="spellStart"/>
      <w:r>
        <w:rPr>
          <w:rFonts w:ascii="Calibri-Light" w:eastAsia="Calibri-Light" w:hAnsi="Calibri-Light" w:cs="Calibri-Light"/>
          <w:color w:val="000000"/>
        </w:rPr>
        <w:t>passioni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e di </w:t>
      </w:r>
      <w:proofErr w:type="spellStart"/>
      <w:r>
        <w:rPr>
          <w:rFonts w:ascii="Calibri-Light" w:eastAsia="Calibri-Light" w:hAnsi="Calibri-Light" w:cs="Calibri-Light"/>
          <w:color w:val="000000"/>
        </w:rPr>
        <w:t>ciò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che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piace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o no, </w:t>
      </w:r>
      <w:proofErr w:type="spellStart"/>
      <w:r>
        <w:rPr>
          <w:rFonts w:ascii="Calibri-Light" w:eastAsia="Calibri-Light" w:hAnsi="Calibri-Light" w:cs="Calibri-Light"/>
          <w:color w:val="000000"/>
        </w:rPr>
        <w:t>frasi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da </w:t>
      </w:r>
      <w:proofErr w:type="spellStart"/>
      <w:r>
        <w:rPr>
          <w:rFonts w:ascii="Calibri-Light" w:eastAsia="Calibri-Light" w:hAnsi="Calibri-Light" w:cs="Calibri-Light"/>
          <w:color w:val="000000"/>
        </w:rPr>
        <w:t>usare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quando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si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conosce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qualcuno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parlare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un </w:t>
      </w:r>
      <w:proofErr w:type="spellStart"/>
      <w:r>
        <w:rPr>
          <w:rFonts w:ascii="Calibri-Light" w:eastAsia="Calibri-Light" w:hAnsi="Calibri-Light" w:cs="Calibri-Light"/>
          <w:color w:val="000000"/>
        </w:rPr>
        <w:t>evento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passato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mot</w:t>
      </w:r>
      <w:r>
        <w:rPr>
          <w:rFonts w:ascii="Calibri-Light" w:eastAsia="Calibri-Light" w:hAnsi="Calibri-Light" w:cs="Calibri-Light"/>
          <w:color w:val="000000"/>
        </w:rPr>
        <w:t>ivare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le </w:t>
      </w:r>
      <w:proofErr w:type="spellStart"/>
      <w:r>
        <w:rPr>
          <w:rFonts w:ascii="Calibri-Light" w:eastAsia="Calibri-Light" w:hAnsi="Calibri-Light" w:cs="Calibri-Light"/>
          <w:color w:val="000000"/>
        </w:rPr>
        <w:t>ragioni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di una </w:t>
      </w:r>
      <w:proofErr w:type="spellStart"/>
      <w:r>
        <w:rPr>
          <w:rFonts w:ascii="Calibri-Light" w:eastAsia="Calibri-Light" w:hAnsi="Calibri-Light" w:cs="Calibri-Light"/>
          <w:color w:val="000000"/>
        </w:rPr>
        <w:t>scelta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esprimere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un’opinione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riguardo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a </w:t>
      </w:r>
      <w:proofErr w:type="spellStart"/>
      <w:r>
        <w:rPr>
          <w:rFonts w:ascii="Calibri-Light" w:eastAsia="Calibri-Light" w:hAnsi="Calibri-Light" w:cs="Calibri-Light"/>
          <w:color w:val="000000"/>
        </w:rPr>
        <w:t>qualcosa</w:t>
      </w:r>
      <w:proofErr w:type="spellEnd"/>
      <w:r>
        <w:rPr>
          <w:rFonts w:ascii="Calibri-Light" w:eastAsia="Calibri-Light" w:hAnsi="Calibri-Light" w:cs="Calibri-Light"/>
          <w:color w:val="000000"/>
        </w:rPr>
        <w:t>/</w:t>
      </w:r>
      <w:proofErr w:type="spellStart"/>
      <w:r>
        <w:rPr>
          <w:rFonts w:ascii="Calibri-Light" w:eastAsia="Calibri-Light" w:hAnsi="Calibri-Light" w:cs="Calibri-Light"/>
          <w:color w:val="000000"/>
        </w:rPr>
        <w:t>qualcuno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invitare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dare </w:t>
      </w:r>
      <w:proofErr w:type="spellStart"/>
      <w:r>
        <w:rPr>
          <w:rFonts w:ascii="Calibri-Light" w:eastAsia="Calibri-Light" w:hAnsi="Calibri-Light" w:cs="Calibri-Light"/>
          <w:color w:val="000000"/>
        </w:rPr>
        <w:t>consigli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, </w:t>
      </w:r>
      <w:proofErr w:type="spellStart"/>
      <w:r>
        <w:rPr>
          <w:rFonts w:ascii="Calibri-Light" w:eastAsia="Calibri-Light" w:hAnsi="Calibri-Light" w:cs="Calibri-Light"/>
          <w:color w:val="000000"/>
        </w:rPr>
        <w:t>chiedere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per </w:t>
      </w:r>
      <w:proofErr w:type="spellStart"/>
      <w:r>
        <w:rPr>
          <w:rFonts w:ascii="Calibri-Light" w:eastAsia="Calibri-Light" w:hAnsi="Calibri-Light" w:cs="Calibri-Light"/>
          <w:color w:val="000000"/>
        </w:rPr>
        <w:t>avere</w:t>
      </w:r>
      <w:proofErr w:type="spellEnd"/>
      <w:r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>
        <w:rPr>
          <w:rFonts w:ascii="Calibri-Light" w:eastAsia="Calibri-Light" w:hAnsi="Calibri-Light" w:cs="Calibri-Light"/>
          <w:color w:val="000000"/>
        </w:rPr>
        <w:t>aiuto</w:t>
      </w:r>
      <w:proofErr w:type="spellEnd"/>
      <w:r w:rsidR="006E708C">
        <w:rPr>
          <w:rFonts w:ascii="Calibri-Light" w:eastAsia="Calibri-Light" w:hAnsi="Calibri-Light" w:cs="Calibri-Light"/>
          <w:color w:val="000000"/>
        </w:rPr>
        <w:t>.</w:t>
      </w:r>
    </w:p>
    <w:p w:rsidR="006E708C" w:rsidRDefault="006E708C">
      <w:pPr>
        <w:widowControl/>
        <w:rPr>
          <w:rFonts w:ascii="Calibri-Light" w:eastAsia="Calibri-Light" w:hAnsi="Calibri-Light" w:cs="Calibri-Light"/>
          <w:color w:val="000000"/>
        </w:rPr>
      </w:pPr>
    </w:p>
    <w:p w:rsidR="006E708C" w:rsidRPr="006E708C" w:rsidRDefault="006E708C">
      <w:pPr>
        <w:widowControl/>
        <w:rPr>
          <w:rFonts w:ascii="Calibri-Light" w:eastAsia="Calibri-Light" w:hAnsi="Calibri-Light" w:cs="Calibri-Light"/>
          <w:color w:val="000000"/>
        </w:rPr>
      </w:pPr>
      <w:r>
        <w:rPr>
          <w:rFonts w:ascii="Calibri-Light" w:eastAsia="Calibri-Light" w:hAnsi="Calibri-Light" w:cs="Calibri-Light"/>
          <w:b/>
          <w:color w:val="000000"/>
        </w:rPr>
        <w:t xml:space="preserve">Listening: </w:t>
      </w:r>
      <w:proofErr w:type="spellStart"/>
      <w:r w:rsidRPr="006E708C">
        <w:rPr>
          <w:rFonts w:ascii="Calibri-Light" w:eastAsia="Calibri-Light" w:hAnsi="Calibri-Light" w:cs="Calibri-Light"/>
          <w:color w:val="000000"/>
        </w:rPr>
        <w:t>attività</w:t>
      </w:r>
      <w:proofErr w:type="spellEnd"/>
      <w:r w:rsidRPr="006E708C">
        <w:rPr>
          <w:rFonts w:ascii="Calibri-Light" w:eastAsia="Calibri-Light" w:hAnsi="Calibri-Light" w:cs="Calibri-Light"/>
          <w:color w:val="000000"/>
        </w:rPr>
        <w:t xml:space="preserve"> di </w:t>
      </w:r>
      <w:proofErr w:type="spellStart"/>
      <w:r w:rsidRPr="006E708C">
        <w:rPr>
          <w:rFonts w:ascii="Calibri-Light" w:eastAsia="Calibri-Light" w:hAnsi="Calibri-Light" w:cs="Calibri-Light"/>
          <w:color w:val="000000"/>
        </w:rPr>
        <w:t>ascolto</w:t>
      </w:r>
      <w:proofErr w:type="spellEnd"/>
      <w:r w:rsidRPr="006E708C">
        <w:rPr>
          <w:rFonts w:ascii="Calibri-Light" w:eastAsia="Calibri-Light" w:hAnsi="Calibri-Light" w:cs="Calibri-Light"/>
          <w:color w:val="000000"/>
        </w:rPr>
        <w:t xml:space="preserve"> in </w:t>
      </w:r>
      <w:proofErr w:type="spellStart"/>
      <w:r w:rsidRPr="006E708C">
        <w:rPr>
          <w:rFonts w:ascii="Calibri-Light" w:eastAsia="Calibri-Light" w:hAnsi="Calibri-Light" w:cs="Calibri-Light"/>
          <w:color w:val="000000"/>
        </w:rPr>
        <w:t>classe</w:t>
      </w:r>
      <w:proofErr w:type="spellEnd"/>
      <w:r w:rsidRPr="006E708C">
        <w:rPr>
          <w:rFonts w:ascii="Calibri-Light" w:eastAsia="Calibri-Light" w:hAnsi="Calibri-Light" w:cs="Calibri-Light"/>
          <w:color w:val="000000"/>
        </w:rPr>
        <w:t xml:space="preserve"> di file audio di </w:t>
      </w:r>
      <w:proofErr w:type="spellStart"/>
      <w:r w:rsidRPr="006E708C">
        <w:rPr>
          <w:rFonts w:ascii="Calibri-Light" w:eastAsia="Calibri-Light" w:hAnsi="Calibri-Light" w:cs="Calibri-Light"/>
          <w:color w:val="000000"/>
        </w:rPr>
        <w:t>diversi</w:t>
      </w:r>
      <w:proofErr w:type="spellEnd"/>
      <w:r w:rsidRPr="006E708C">
        <w:rPr>
          <w:rFonts w:ascii="Calibri-Light" w:eastAsia="Calibri-Light" w:hAnsi="Calibri-Light" w:cs="Calibri-Light"/>
          <w:color w:val="000000"/>
        </w:rPr>
        <w:t xml:space="preserve"> </w:t>
      </w:r>
      <w:proofErr w:type="spellStart"/>
      <w:r w:rsidRPr="006E708C">
        <w:rPr>
          <w:rFonts w:ascii="Calibri-Light" w:eastAsia="Calibri-Light" w:hAnsi="Calibri-Light" w:cs="Calibri-Light"/>
          <w:color w:val="000000"/>
        </w:rPr>
        <w:t>argomenti</w:t>
      </w:r>
      <w:proofErr w:type="spellEnd"/>
      <w:r w:rsidRPr="006E708C">
        <w:rPr>
          <w:rFonts w:ascii="Calibri-Light" w:eastAsia="Calibri-Light" w:hAnsi="Calibri-Light" w:cs="Calibri-Light"/>
          <w:color w:val="000000"/>
        </w:rPr>
        <w:t xml:space="preserve"> di </w:t>
      </w:r>
      <w:proofErr w:type="spellStart"/>
      <w:r w:rsidRPr="006E708C">
        <w:rPr>
          <w:rFonts w:ascii="Calibri-Light" w:eastAsia="Calibri-Light" w:hAnsi="Calibri-Light" w:cs="Calibri-Light"/>
          <w:color w:val="000000"/>
        </w:rPr>
        <w:t>livello</w:t>
      </w:r>
      <w:proofErr w:type="spellEnd"/>
      <w:r w:rsidRPr="006E708C">
        <w:rPr>
          <w:rFonts w:ascii="Calibri-Light" w:eastAsia="Calibri-Light" w:hAnsi="Calibri-Light" w:cs="Calibri-Light"/>
          <w:color w:val="000000"/>
        </w:rPr>
        <w:t xml:space="preserve"> b1</w:t>
      </w:r>
    </w:p>
    <w:p w:rsidR="00822548" w:rsidRPr="006E708C" w:rsidRDefault="00822548">
      <w:pPr>
        <w:widowControl/>
      </w:pPr>
    </w:p>
    <w:p w:rsidR="00822548" w:rsidRDefault="007842A5">
      <w:pPr>
        <w:widowControl/>
      </w:pPr>
      <w:r>
        <w:rPr>
          <w:rFonts w:ascii="Calibri-Light" w:eastAsia="Calibri-Light" w:hAnsi="Calibri-Light" w:cs="Calibri-Light"/>
          <w:b/>
          <w:bCs/>
          <w:color w:val="000000"/>
        </w:rPr>
        <w:t xml:space="preserve">Ed. </w:t>
      </w:r>
      <w:proofErr w:type="spellStart"/>
      <w:r>
        <w:rPr>
          <w:rFonts w:ascii="Calibri-Light" w:eastAsia="Calibri-Light" w:hAnsi="Calibri-Light" w:cs="Calibri-Light"/>
          <w:b/>
          <w:bCs/>
          <w:color w:val="000000"/>
        </w:rPr>
        <w:t>civica</w:t>
      </w:r>
      <w:proofErr w:type="spellEnd"/>
      <w:r>
        <w:rPr>
          <w:rFonts w:ascii="Calibri-Light" w:eastAsia="Calibri-Light" w:hAnsi="Calibri-Light" w:cs="Calibri-Light"/>
          <w:b/>
          <w:bCs/>
          <w:color w:val="000000"/>
        </w:rPr>
        <w:t xml:space="preserve">: </w:t>
      </w:r>
      <w:proofErr w:type="spellStart"/>
      <w:r w:rsidRPr="006E708C">
        <w:rPr>
          <w:rFonts w:ascii="Calibri-Light" w:eastAsia="Calibri-Light" w:hAnsi="Calibri-Light" w:cs="Calibri-Light"/>
          <w:bCs/>
          <w:color w:val="000000"/>
          <w:lang w:val="it-IT"/>
        </w:rPr>
        <w:t>how</w:t>
      </w:r>
      <w:proofErr w:type="spellEnd"/>
      <w:r w:rsidRPr="006E708C">
        <w:rPr>
          <w:rFonts w:ascii="Calibri-Light" w:eastAsia="Calibri-Light" w:hAnsi="Calibri-Light" w:cs="Calibri-Light"/>
          <w:bCs/>
          <w:color w:val="000000"/>
          <w:lang w:val="it-IT"/>
        </w:rPr>
        <w:t xml:space="preserve"> to </w:t>
      </w:r>
      <w:proofErr w:type="spellStart"/>
      <w:r w:rsidRPr="006E708C">
        <w:rPr>
          <w:rFonts w:ascii="Calibri-Light" w:eastAsia="Calibri-Light" w:hAnsi="Calibri-Light" w:cs="Calibri-Light"/>
          <w:bCs/>
          <w:color w:val="000000"/>
          <w:lang w:val="it-IT"/>
        </w:rPr>
        <w:t>become</w:t>
      </w:r>
      <w:proofErr w:type="spellEnd"/>
      <w:r w:rsidRPr="006E708C">
        <w:rPr>
          <w:rFonts w:ascii="Calibri-Light" w:eastAsia="Calibri-Light" w:hAnsi="Calibri-Light" w:cs="Calibri-Light"/>
          <w:bCs/>
          <w:color w:val="000000"/>
          <w:lang w:val="it-IT"/>
        </w:rPr>
        <w:t xml:space="preserve"> </w:t>
      </w:r>
      <w:r w:rsidRPr="006E708C">
        <w:rPr>
          <w:rFonts w:ascii="Calibri-Light" w:eastAsia="Calibri-Light" w:hAnsi="Calibri-Light" w:cs="Calibri-Light"/>
          <w:bCs/>
          <w:color w:val="000000"/>
        </w:rPr>
        <w:t>a good digital citizen</w:t>
      </w:r>
      <w:r w:rsidR="006E708C">
        <w:rPr>
          <w:rFonts w:ascii="Calibri-Light" w:eastAsia="Calibri-Light" w:hAnsi="Calibri-Light" w:cs="Calibri-Light"/>
          <w:bCs/>
          <w:color w:val="000000"/>
        </w:rPr>
        <w:t xml:space="preserve"> (brainstorming, debate, rules, test)</w:t>
      </w:r>
    </w:p>
    <w:p w:rsidR="00822548" w:rsidRDefault="00822548">
      <w:pPr>
        <w:widowControl/>
      </w:pPr>
    </w:p>
    <w:p w:rsidR="00822548" w:rsidRDefault="007842A5">
      <w:pPr>
        <w:widowControl/>
        <w:rPr>
          <w:rFonts w:ascii="Calibri-Light" w:eastAsia="Calibri-Light" w:hAnsi="Calibri-Light" w:cs="Calibri-Light"/>
          <w:b/>
          <w:bCs/>
          <w:color w:val="000000"/>
          <w:lang w:val="it-IT"/>
        </w:rPr>
      </w:pPr>
      <w:r>
        <w:rPr>
          <w:rFonts w:ascii="Calibri-Light" w:eastAsia="Calibri-Light" w:hAnsi="Calibri-Light" w:cs="Calibri-Light"/>
          <w:b/>
          <w:bCs/>
          <w:color w:val="000000"/>
          <w:lang w:val="it-IT"/>
        </w:rPr>
        <w:t>Siti:</w:t>
      </w:r>
    </w:p>
    <w:p w:rsidR="00822548" w:rsidRPr="006E708C" w:rsidRDefault="007842A5">
      <w:pPr>
        <w:widowControl/>
        <w:rPr>
          <w:color w:val="000000" w:themeColor="text1"/>
        </w:rPr>
      </w:pPr>
      <w:hyperlink r:id="rId6">
        <w:r w:rsidRPr="006E708C">
          <w:rPr>
            <w:rStyle w:val="Collegamentoipertestuale"/>
            <w:color w:val="000000" w:themeColor="text1"/>
            <w:u w:val="none"/>
          </w:rPr>
          <w:t>https://www.bbc.co.uk/learningenglish</w:t>
        </w:r>
      </w:hyperlink>
    </w:p>
    <w:p w:rsidR="00822548" w:rsidRPr="006E708C" w:rsidRDefault="007842A5">
      <w:pPr>
        <w:widowControl/>
        <w:rPr>
          <w:color w:val="000000" w:themeColor="text1"/>
        </w:rPr>
      </w:pPr>
      <w:hyperlink r:id="rId7">
        <w:r w:rsidRPr="006E708C">
          <w:rPr>
            <w:rStyle w:val="Collegamentoipertestuale"/>
            <w:color w:val="000000" w:themeColor="text1"/>
            <w:u w:val="none"/>
          </w:rPr>
          <w:t>https://learnenglishteens.britishcouncil.org/</w:t>
        </w:r>
      </w:hyperlink>
    </w:p>
    <w:p w:rsidR="00822548" w:rsidRPr="006E708C" w:rsidRDefault="007842A5">
      <w:pPr>
        <w:widowControl/>
        <w:rPr>
          <w:color w:val="000000" w:themeColor="text1"/>
        </w:rPr>
      </w:pPr>
      <w:hyperlink r:id="rId8">
        <w:r w:rsidRPr="006E708C">
          <w:rPr>
            <w:rStyle w:val="Collegamentoipertestuale"/>
            <w:color w:val="000000" w:themeColor="text1"/>
            <w:u w:val="none"/>
          </w:rPr>
          <w:t>https://www.ted.com/talks</w:t>
        </w:r>
      </w:hyperlink>
    </w:p>
    <w:p w:rsidR="00822548" w:rsidRPr="006E708C" w:rsidRDefault="007842A5">
      <w:pPr>
        <w:widowControl/>
        <w:rPr>
          <w:color w:val="000000" w:themeColor="text1"/>
        </w:rPr>
      </w:pPr>
      <w:hyperlink r:id="rId9">
        <w:r w:rsidRPr="006E708C">
          <w:rPr>
            <w:rStyle w:val="Collegamentoipertestuale"/>
            <w:color w:val="000000" w:themeColor="text1"/>
            <w:u w:val="none"/>
          </w:rPr>
          <w:t>https://youtu.be/aU3QfyqvHk8?si=J7SVzSdsH9yjXtHI</w:t>
        </w:r>
      </w:hyperlink>
    </w:p>
    <w:p w:rsidR="00822548" w:rsidRDefault="00822548">
      <w:pPr>
        <w:widowControl/>
      </w:pPr>
    </w:p>
    <w:p w:rsidR="00822548" w:rsidRPr="006E708C" w:rsidRDefault="007842A5">
      <w:pPr>
        <w:widowControl/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it-IT"/>
        </w:rPr>
      </w:pPr>
      <w:r w:rsidRPr="006E708C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it-IT"/>
        </w:rPr>
        <w:t>Monticello, 4 giugno 2024</w:t>
      </w:r>
      <w:r w:rsidRPr="006E708C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it-IT"/>
        </w:rPr>
        <w:tab/>
      </w:r>
      <w:r w:rsidRPr="006E708C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it-IT"/>
        </w:rPr>
        <w:tab/>
      </w:r>
      <w:r w:rsidRPr="006E708C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it-IT"/>
        </w:rPr>
        <w:t xml:space="preserve">                                                                  prof.ssa Rosa Stella Colombo</w:t>
      </w:r>
    </w:p>
    <w:sectPr w:rsidR="00822548" w:rsidRPr="006E708C">
      <w:footerReference w:type="default" r:id="rId10"/>
      <w:footerReference w:type="first" r:id="rId11"/>
      <w:pgSz w:w="11900" w:h="16840"/>
      <w:pgMar w:top="540" w:right="849" w:bottom="851" w:left="1134" w:header="0" w:footer="568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42A5" w:rsidRDefault="007842A5">
      <w:r>
        <w:separator/>
      </w:r>
    </w:p>
  </w:endnote>
  <w:endnote w:type="continuationSeparator" w:id="0">
    <w:p w:rsidR="007842A5" w:rsidRDefault="00784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charset w:val="00"/>
    <w:family w:val="auto"/>
    <w:pitch w:val="default"/>
  </w:font>
  <w:font w:name="Calibri-Light">
    <w:altName w:val="Calibri"/>
    <w:charset w:val="00"/>
    <w:family w:val="auto"/>
    <w:pitch w:val="default"/>
  </w:font>
  <w:font w:name="Calibri-LightItalic">
    <w:altName w:val="Calibri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548" w:rsidRDefault="007842A5">
    <w:pPr>
      <w:widowControl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Tel.  039.9205108 / 039.9205701 -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Codice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 xml:space="preserve"> Fiscale:94003140137                                               Mod. RIS 04.01 REV. </w:t>
    </w:r>
    <w:proofErr w:type="gramStart"/>
    <w:r>
      <w:rPr>
        <w:rFonts w:ascii="Calibri" w:eastAsia="Calibri" w:hAnsi="Calibri" w:cs="Calibri"/>
        <w:color w:val="000000"/>
        <w:sz w:val="18"/>
        <w:szCs w:val="18"/>
      </w:rPr>
      <w:t>01  01</w:t>
    </w:r>
    <w:proofErr w:type="gramEnd"/>
    <w:r>
      <w:rPr>
        <w:rFonts w:ascii="Calibri" w:eastAsia="Calibri" w:hAnsi="Calibri" w:cs="Calibri"/>
        <w:color w:val="000000"/>
        <w:sz w:val="18"/>
        <w:szCs w:val="18"/>
      </w:rPr>
      <w:t>-03-2023</w:t>
    </w:r>
  </w:p>
  <w:p w:rsidR="00822548" w:rsidRDefault="007842A5">
    <w:pPr>
      <w:widowControl/>
    </w:pPr>
    <w:r>
      <w:rPr>
        <w:rFonts w:ascii="Calibri" w:eastAsia="Calibri" w:hAnsi="Calibri" w:cs="Calibri"/>
        <w:color w:val="000000"/>
        <w:sz w:val="18"/>
        <w:szCs w:val="18"/>
      </w:rPr>
      <w:t xml:space="preserve">Posta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elettronica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 xml:space="preserve">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ordinaria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 xml:space="preserve">:   </w:t>
    </w:r>
    <w:hyperlink r:id="rId1">
      <w:r>
        <w:rPr>
          <w:rStyle w:val="Collegamentoipertestuale"/>
        </w:rPr>
        <w:t>lcis007008@istruzione.it</w:t>
      </w:r>
    </w:hyperlink>
    <w:r>
      <w:rPr>
        <w:rFonts w:ascii="TimesNewRomanPSMT" w:eastAsia="TimesNewRomanPSMT" w:hAnsi="TimesNewRomanPSMT" w:cs="TimesNewRomanPSMT"/>
        <w:color w:val="000000"/>
      </w:rPr>
      <w:t xml:space="preserve">  -  Posta </w:t>
    </w:r>
    <w:proofErr w:type="spellStart"/>
    <w:r>
      <w:rPr>
        <w:rFonts w:ascii="TimesNewRomanPSMT" w:eastAsia="TimesNewRomanPSMT" w:hAnsi="TimesNewRomanPSMT" w:cs="TimesNewRomanPSMT"/>
        <w:color w:val="000000"/>
      </w:rPr>
      <w:t>elettronica</w:t>
    </w:r>
    <w:proofErr w:type="spellEnd"/>
    <w:r>
      <w:rPr>
        <w:rFonts w:ascii="TimesNewRomanPSMT" w:eastAsia="TimesNewRomanPSMT" w:hAnsi="TimesNewRomanPSMT" w:cs="TimesNewRomanPSMT"/>
        <w:color w:val="000000"/>
      </w:rPr>
      <w:t xml:space="preserve"> </w:t>
    </w:r>
    <w:proofErr w:type="spellStart"/>
    <w:r>
      <w:rPr>
        <w:rFonts w:ascii="TimesNewRomanPSMT" w:eastAsia="TimesNewRomanPSMT" w:hAnsi="TimesNewRomanPSMT" w:cs="TimesNewRomanPSMT"/>
        <w:color w:val="000000"/>
      </w:rPr>
      <w:t>certificata</w:t>
    </w:r>
    <w:proofErr w:type="spellEnd"/>
    <w:r>
      <w:rPr>
        <w:rFonts w:ascii="TimesNewRomanPSMT" w:eastAsia="TimesNewRomanPSMT" w:hAnsi="TimesNewRomanPSMT" w:cs="TimesNewRomanPSMT"/>
        <w:color w:val="000000"/>
      </w:rPr>
      <w:t xml:space="preserve">:   </w:t>
    </w:r>
    <w:hyperlink r:id="rId2">
      <w:r>
        <w:rPr>
          <w:rStyle w:val="Collegamentoipertestuale"/>
        </w:rPr>
        <w:t>lcis007008@pec.istruzione.it</w:t>
      </w:r>
    </w:hyperlink>
    <w:r>
      <w:rPr>
        <w:rFonts w:ascii="TimesNewRomanPSMT" w:eastAsia="TimesNewRomanPSMT" w:hAnsi="TimesNewRomanPSMT" w:cs="TimesNewRomanPSMT"/>
        <w:color w:val="000000"/>
      </w:rPr>
      <w:t xml:space="preserve">        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 xml:space="preserve">Pag. 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begin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instrText xml:space="preserve"> PAGE \* ARABIC </w:instrTex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separate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>2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end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 xml:space="preserve"> a 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begin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instrText xml:space="preserve"> NUMPAGES \* ARABIC </w:instrTex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separate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>1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            </w:t>
    </w:r>
    <w:r>
      <w:rPr>
        <w:rFonts w:ascii="Calibri" w:eastAsia="Calibri" w:hAnsi="Calibri" w:cs="Calibri"/>
        <w:color w:val="000000"/>
        <w:sz w:val="18"/>
        <w:szCs w:val="18"/>
      </w:rPr>
      <w:t xml:space="preserve">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548" w:rsidRDefault="007842A5">
    <w:pPr>
      <w:widowControl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Tel.  039.9205108 / 039.9205701 -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Codice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 xml:space="preserve"> Fiscale:94003140137                                               Mod. RIS 04.01 REV. </w:t>
    </w:r>
    <w:proofErr w:type="gramStart"/>
    <w:r>
      <w:rPr>
        <w:rFonts w:ascii="Calibri" w:eastAsia="Calibri" w:hAnsi="Calibri" w:cs="Calibri"/>
        <w:color w:val="000000"/>
        <w:sz w:val="18"/>
        <w:szCs w:val="18"/>
      </w:rPr>
      <w:t>01  01</w:t>
    </w:r>
    <w:proofErr w:type="gramEnd"/>
    <w:r>
      <w:rPr>
        <w:rFonts w:ascii="Calibri" w:eastAsia="Calibri" w:hAnsi="Calibri" w:cs="Calibri"/>
        <w:color w:val="000000"/>
        <w:sz w:val="18"/>
        <w:szCs w:val="18"/>
      </w:rPr>
      <w:t>-03-2023</w:t>
    </w:r>
  </w:p>
  <w:p w:rsidR="00822548" w:rsidRDefault="007842A5">
    <w:pPr>
      <w:widowControl/>
    </w:pPr>
    <w:r>
      <w:rPr>
        <w:rFonts w:ascii="Calibri" w:eastAsia="Calibri" w:hAnsi="Calibri" w:cs="Calibri"/>
        <w:color w:val="000000"/>
        <w:sz w:val="18"/>
        <w:szCs w:val="18"/>
      </w:rPr>
      <w:t xml:space="preserve">Posta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elettronica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 xml:space="preserve"> </w:t>
    </w:r>
    <w:proofErr w:type="spellStart"/>
    <w:r>
      <w:rPr>
        <w:rFonts w:ascii="Calibri" w:eastAsia="Calibri" w:hAnsi="Calibri" w:cs="Calibri"/>
        <w:color w:val="000000"/>
        <w:sz w:val="18"/>
        <w:szCs w:val="18"/>
      </w:rPr>
      <w:t>ordinaria</w:t>
    </w:r>
    <w:proofErr w:type="spellEnd"/>
    <w:r>
      <w:rPr>
        <w:rFonts w:ascii="Calibri" w:eastAsia="Calibri" w:hAnsi="Calibri" w:cs="Calibri"/>
        <w:color w:val="000000"/>
        <w:sz w:val="18"/>
        <w:szCs w:val="18"/>
      </w:rPr>
      <w:t xml:space="preserve">:   </w:t>
    </w:r>
    <w:hyperlink r:id="rId1">
      <w:r>
        <w:rPr>
          <w:rStyle w:val="Collegamentoipertestuale"/>
        </w:rPr>
        <w:t>lcis007008@istruzione.it</w:t>
      </w:r>
    </w:hyperlink>
    <w:r>
      <w:rPr>
        <w:rFonts w:ascii="TimesNewRomanPSMT" w:eastAsia="TimesNewRomanPSMT" w:hAnsi="TimesNewRomanPSMT" w:cs="TimesNewRomanPSMT"/>
        <w:color w:val="000000"/>
      </w:rPr>
      <w:t xml:space="preserve">  -  Posta </w:t>
    </w:r>
    <w:proofErr w:type="spellStart"/>
    <w:r>
      <w:rPr>
        <w:rFonts w:ascii="TimesNewRomanPSMT" w:eastAsia="TimesNewRomanPSMT" w:hAnsi="TimesNewRomanPSMT" w:cs="TimesNewRomanPSMT"/>
        <w:color w:val="000000"/>
      </w:rPr>
      <w:t>elettronica</w:t>
    </w:r>
    <w:proofErr w:type="spellEnd"/>
    <w:r>
      <w:rPr>
        <w:rFonts w:ascii="TimesNewRomanPSMT" w:eastAsia="TimesNewRomanPSMT" w:hAnsi="TimesNewRomanPSMT" w:cs="TimesNewRomanPSMT"/>
        <w:color w:val="000000"/>
      </w:rPr>
      <w:t xml:space="preserve"> </w:t>
    </w:r>
    <w:proofErr w:type="spellStart"/>
    <w:r>
      <w:rPr>
        <w:rFonts w:ascii="TimesNewRomanPSMT" w:eastAsia="TimesNewRomanPSMT" w:hAnsi="TimesNewRomanPSMT" w:cs="TimesNewRomanPSMT"/>
        <w:color w:val="000000"/>
      </w:rPr>
      <w:t>certificata</w:t>
    </w:r>
    <w:proofErr w:type="spellEnd"/>
    <w:r>
      <w:rPr>
        <w:rFonts w:ascii="TimesNewRomanPSMT" w:eastAsia="TimesNewRomanPSMT" w:hAnsi="TimesNewRomanPSMT" w:cs="TimesNewRomanPSMT"/>
        <w:color w:val="000000"/>
      </w:rPr>
      <w:t xml:space="preserve">:   </w:t>
    </w:r>
    <w:hyperlink r:id="rId2">
      <w:r>
        <w:rPr>
          <w:rStyle w:val="Collegamentoipertestuale"/>
        </w:rPr>
        <w:t>lcis007008@pec.istruzione.it</w:t>
      </w:r>
    </w:hyperlink>
    <w:r>
      <w:rPr>
        <w:rFonts w:ascii="TimesNewRomanPSMT" w:eastAsia="TimesNewRomanPSMT" w:hAnsi="TimesNewRomanPSMT" w:cs="TimesNewRomanPSMT"/>
        <w:color w:val="000000"/>
      </w:rPr>
      <w:t xml:space="preserve">        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 xml:space="preserve">Pag. 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begin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instrText xml:space="preserve"> PAGE \* ARABIC </w:instrTex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separate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>1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end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 xml:space="preserve"> a 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begin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instrText xml:space="preserve"> NUMPAGES \* ARABIC </w:instrTex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separate"/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t>1</w:t>
    </w:r>
    <w:r>
      <w:rPr>
        <w:rFonts w:ascii="Calibri-Bold" w:eastAsia="Calibri-Bold" w:hAnsi="Calibri-Bold" w:cs="Calibri-Bold"/>
        <w:b/>
        <w:bCs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42A5" w:rsidRDefault="007842A5">
      <w:r>
        <w:separator/>
      </w:r>
    </w:p>
  </w:footnote>
  <w:footnote w:type="continuationSeparator" w:id="0">
    <w:p w:rsidR="007842A5" w:rsidRDefault="007842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548"/>
    <w:rsid w:val="006E708C"/>
    <w:rsid w:val="007842A5"/>
    <w:rsid w:val="00822548"/>
    <w:rsid w:val="00A6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5DC0"/>
  <w15:docId w15:val="{E913BC78-1213-4FF1-ADB9-A1C3D7A66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Symbol">
    <w:name w:val="Footnote_Symbol"/>
    <w:qFormat/>
    <w:rPr>
      <w:vertAlign w:val="superscript"/>
    </w:rPr>
  </w:style>
  <w:style w:type="character" w:customStyle="1" w:styleId="EndnoteSymbol">
    <w:name w:val="Endnote_Symbol"/>
    <w:qFormat/>
    <w:rPr>
      <w:vertAlign w:val="superscript"/>
    </w:rPr>
  </w:style>
  <w:style w:type="character" w:customStyle="1" w:styleId="Footnoteanchor">
    <w:name w:val="Footnote_anchor"/>
    <w:rPr>
      <w:vertAlign w:val="superscript"/>
    </w:rPr>
  </w:style>
  <w:style w:type="character" w:customStyle="1" w:styleId="Endnoteanchor">
    <w:name w:val="Endnote_anchor"/>
    <w:rPr>
      <w:vertAlign w:val="superscript"/>
    </w:rPr>
  </w:style>
  <w:style w:type="character" w:styleId="Collegamentoipertestuale">
    <w:name w:val="Hyperlink"/>
    <w:rPr>
      <w:color w:val="000080"/>
      <w:u w:val="single"/>
      <w:lang/>
    </w:rPr>
  </w:style>
  <w:style w:type="character" w:customStyle="1" w:styleId="FootnoteAnchor0">
    <w:name w:val="Footnote Anchor"/>
    <w:qFormat/>
    <w:rPr>
      <w:vertAlign w:val="superscript"/>
    </w:rPr>
  </w:style>
  <w:style w:type="character" w:customStyle="1" w:styleId="EndnoteAnchor0">
    <w:name w:val="Endnote Anchor"/>
    <w:qFormat/>
    <w:rPr>
      <w:vertAlign w:val="superscript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</w:style>
  <w:style w:type="paragraph" w:styleId="Elenco">
    <w:name w:val="List"/>
    <w:basedOn w:val="Corpotesto"/>
  </w:style>
  <w:style w:type="paragraph" w:styleId="Didascalia">
    <w:name w:val="caption"/>
    <w:basedOn w:val="Normale"/>
    <w:qFormat/>
  </w:style>
  <w:style w:type="paragraph" w:customStyle="1" w:styleId="Index">
    <w:name w:val="Index"/>
    <w:basedOn w:val="Normale"/>
    <w:qFormat/>
  </w:style>
  <w:style w:type="paragraph" w:customStyle="1" w:styleId="TableContents">
    <w:name w:val="Table Contents"/>
    <w:basedOn w:val="Corpotesto"/>
    <w:qFormat/>
  </w:style>
  <w:style w:type="paragraph" w:customStyle="1" w:styleId="TableHeading">
    <w:name w:val="Table Heading"/>
    <w:basedOn w:val="TableContents"/>
    <w:qFormat/>
  </w:style>
  <w:style w:type="paragraph" w:customStyle="1" w:styleId="HeaderandFooter">
    <w:name w:val="Header and Footer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Testonotaapidipagina">
    <w:name w:val="footnote text"/>
    <w:basedOn w:val="Normale"/>
  </w:style>
  <w:style w:type="paragraph" w:styleId="Testonotadichiusura">
    <w:name w:val="endnote text"/>
    <w:basedOn w:val="Normal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d.com/talk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earnenglishteens.britishcouncil.org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bc.co.uk/learningenglish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youtu.be/aU3QfyqvHk8?si=J7SVzSdsH9yjXtHI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STELLA COLOMBO</dc:creator>
  <dc:description/>
  <cp:lastModifiedBy>ROSA STELLA COLOMBO</cp:lastModifiedBy>
  <cp:revision>2</cp:revision>
  <cp:lastPrinted>2024-06-05T08:37:00Z</cp:lastPrinted>
  <dcterms:created xsi:type="dcterms:W3CDTF">2024-06-05T08:40:00Z</dcterms:created>
  <dcterms:modified xsi:type="dcterms:W3CDTF">2024-06-05T08:40:00Z</dcterms:modified>
  <dc:language>en-US</dc:language>
</cp:coreProperties>
</file>