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6860EA10" w14:textId="77777777" w:rsidR="00043E55" w:rsidRPr="008504F1" w:rsidRDefault="00043E55" w:rsidP="00253346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68D6F33" w14:textId="79484A38" w:rsidR="00043E55" w:rsidRPr="00463E2A" w:rsidRDefault="00EB031E" w:rsidP="00463E2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63E2A">
        <w:rPr>
          <w:rFonts w:asciiTheme="minorHAnsi" w:hAnsiTheme="minorHAnsi" w:cstheme="minorHAnsi"/>
          <w:b/>
          <w:bCs/>
          <w:sz w:val="22"/>
          <w:szCs w:val="22"/>
        </w:rPr>
        <w:t xml:space="preserve">Programma </w:t>
      </w:r>
      <w:r w:rsidR="00137F57">
        <w:rPr>
          <w:rFonts w:asciiTheme="minorHAnsi" w:hAnsiTheme="minorHAnsi" w:cstheme="minorHAnsi"/>
          <w:b/>
          <w:bCs/>
          <w:sz w:val="22"/>
          <w:szCs w:val="22"/>
        </w:rPr>
        <w:t>svolto</w:t>
      </w:r>
      <w:r w:rsidRPr="00463E2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spellStart"/>
      <w:r w:rsidRPr="00463E2A">
        <w:rPr>
          <w:rFonts w:asciiTheme="minorHAnsi" w:hAnsiTheme="minorHAnsi" w:cstheme="minorHAnsi"/>
          <w:b/>
          <w:bCs/>
          <w:sz w:val="22"/>
          <w:szCs w:val="22"/>
        </w:rPr>
        <w:t>a.s.</w:t>
      </w:r>
      <w:proofErr w:type="spellEnd"/>
      <w:r w:rsidRPr="00463E2A">
        <w:rPr>
          <w:rFonts w:asciiTheme="minorHAnsi" w:hAnsiTheme="minorHAnsi" w:cstheme="minorHAnsi"/>
          <w:b/>
          <w:bCs/>
          <w:sz w:val="22"/>
          <w:szCs w:val="22"/>
        </w:rPr>
        <w:t xml:space="preserve"> 202</w:t>
      </w:r>
      <w:r w:rsidR="00137F57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463E2A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463E2A" w:rsidRPr="00463E2A">
        <w:rPr>
          <w:rFonts w:asciiTheme="minorHAnsi" w:hAnsiTheme="minorHAnsi" w:cstheme="minorHAnsi"/>
          <w:b/>
          <w:bCs/>
          <w:sz w:val="22"/>
          <w:szCs w:val="22"/>
        </w:rPr>
        <w:t>5</w:t>
      </w:r>
    </w:p>
    <w:p w14:paraId="3CFB3692" w14:textId="12E561BB" w:rsidR="00EB031E" w:rsidRPr="00463E2A" w:rsidRDefault="00EB031E" w:rsidP="00463E2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63E2A">
        <w:rPr>
          <w:rFonts w:asciiTheme="minorHAnsi" w:hAnsiTheme="minorHAnsi" w:cstheme="minorHAnsi"/>
          <w:b/>
          <w:bCs/>
          <w:sz w:val="22"/>
          <w:szCs w:val="22"/>
        </w:rPr>
        <w:t>Class</w:t>
      </w:r>
      <w:r w:rsidR="005F5A70">
        <w:rPr>
          <w:rFonts w:asciiTheme="minorHAnsi" w:hAnsiTheme="minorHAnsi" w:cstheme="minorHAnsi"/>
          <w:b/>
          <w:bCs/>
          <w:sz w:val="22"/>
          <w:szCs w:val="22"/>
        </w:rPr>
        <w:t>e</w:t>
      </w:r>
      <w:r w:rsidRPr="00463E2A">
        <w:rPr>
          <w:rFonts w:asciiTheme="minorHAnsi" w:hAnsiTheme="minorHAnsi" w:cstheme="minorHAnsi"/>
          <w:b/>
          <w:bCs/>
          <w:sz w:val="22"/>
          <w:szCs w:val="22"/>
        </w:rPr>
        <w:t xml:space="preserve"> 1^ L</w:t>
      </w:r>
      <w:r w:rsidR="00A41933">
        <w:rPr>
          <w:rFonts w:asciiTheme="minorHAnsi" w:hAnsiTheme="minorHAnsi" w:cstheme="minorHAnsi"/>
          <w:b/>
          <w:bCs/>
          <w:sz w:val="22"/>
          <w:szCs w:val="22"/>
        </w:rPr>
        <w:t>C</w:t>
      </w:r>
    </w:p>
    <w:p w14:paraId="0C6942ED" w14:textId="77777777" w:rsidR="00EB031E" w:rsidRPr="00463E2A" w:rsidRDefault="00EB031E" w:rsidP="00463E2A">
      <w:pPr>
        <w:pStyle w:val="Intestazione"/>
        <w:jc w:val="both"/>
        <w:rPr>
          <w:rFonts w:asciiTheme="minorHAnsi" w:hAnsiTheme="minorHAnsi" w:cstheme="minorHAnsi"/>
          <w:sz w:val="22"/>
          <w:szCs w:val="22"/>
        </w:rPr>
      </w:pPr>
    </w:p>
    <w:p w14:paraId="3D39474E" w14:textId="77777777" w:rsidR="00EB031E" w:rsidRPr="00463E2A" w:rsidRDefault="00EB031E" w:rsidP="00463E2A">
      <w:pPr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b/>
          <w:bCs/>
          <w:sz w:val="22"/>
          <w:szCs w:val="22"/>
        </w:rPr>
        <w:t>Materia:</w:t>
      </w:r>
      <w:r w:rsidRPr="00463E2A">
        <w:rPr>
          <w:rFonts w:asciiTheme="minorHAnsi" w:hAnsiTheme="minorHAnsi" w:cstheme="minorHAnsi"/>
          <w:sz w:val="22"/>
          <w:szCs w:val="22"/>
        </w:rPr>
        <w:t xml:space="preserve"> lingua francese</w:t>
      </w:r>
    </w:p>
    <w:p w14:paraId="59714092" w14:textId="0390C1A1" w:rsidR="00EB031E" w:rsidRPr="00463E2A" w:rsidRDefault="00EB031E" w:rsidP="00463E2A">
      <w:pPr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b/>
          <w:bCs/>
          <w:sz w:val="22"/>
          <w:szCs w:val="22"/>
        </w:rPr>
        <w:t>Prof</w:t>
      </w:r>
      <w:r w:rsidR="001A0EBC" w:rsidRPr="00463E2A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Pr="00463E2A"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463E2A">
        <w:rPr>
          <w:rFonts w:asciiTheme="minorHAnsi" w:hAnsiTheme="minorHAnsi" w:cstheme="minorHAnsi"/>
          <w:sz w:val="22"/>
          <w:szCs w:val="22"/>
        </w:rPr>
        <w:t xml:space="preserve"> France Frau</w:t>
      </w:r>
    </w:p>
    <w:p w14:paraId="384F9F1B" w14:textId="77777777" w:rsidR="00253346" w:rsidRPr="00463E2A" w:rsidRDefault="00EB031E" w:rsidP="00463E2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463E2A">
        <w:rPr>
          <w:rFonts w:asciiTheme="minorHAnsi" w:hAnsiTheme="minorHAnsi" w:cstheme="minorHAnsi"/>
          <w:b/>
          <w:bCs/>
          <w:sz w:val="22"/>
          <w:szCs w:val="22"/>
        </w:rPr>
        <w:t xml:space="preserve">Testi adottati: </w:t>
      </w:r>
    </w:p>
    <w:p w14:paraId="23CDB142" w14:textId="27519F28" w:rsidR="00253346" w:rsidRPr="00D91AF7" w:rsidRDefault="00253346" w:rsidP="00463E2A">
      <w:pPr>
        <w:pStyle w:val="Paragrafoelenco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color w:val="333840"/>
          <w:shd w:val="clear" w:color="auto" w:fill="FFFFFF"/>
          <w:lang w:val="fr-FR"/>
        </w:rPr>
      </w:pPr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 xml:space="preserve">C. Berger, G. </w:t>
      </w:r>
      <w:proofErr w:type="spellStart"/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>Frémiaux</w:t>
      </w:r>
      <w:proofErr w:type="spellEnd"/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 xml:space="preserve">, C. </w:t>
      </w:r>
      <w:proofErr w:type="spellStart"/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>Poirey</w:t>
      </w:r>
      <w:proofErr w:type="spellEnd"/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 xml:space="preserve">, A. Walther, C. </w:t>
      </w:r>
      <w:proofErr w:type="spellStart"/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>Dudek</w:t>
      </w:r>
      <w:proofErr w:type="spellEnd"/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 xml:space="preserve">, A. </w:t>
      </w:r>
      <w:proofErr w:type="spellStart"/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>Barthés</w:t>
      </w:r>
      <w:proofErr w:type="spellEnd"/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 xml:space="preserve">, </w:t>
      </w:r>
      <w:r w:rsidRPr="00D91AF7">
        <w:rPr>
          <w:rFonts w:asciiTheme="minorHAnsi" w:hAnsiTheme="minorHAnsi" w:cstheme="minorHAnsi"/>
          <w:i/>
          <w:iCs/>
          <w:color w:val="333840"/>
          <w:shd w:val="clear" w:color="auto" w:fill="FFFFFF"/>
          <w:lang w:val="fr-FR"/>
        </w:rPr>
        <w:t xml:space="preserve">#français Essentiel, Livre de l’élève + cahier+ #grammaire Essentiel + ACTUELLEMENT + </w:t>
      </w:r>
      <w:proofErr w:type="spellStart"/>
      <w:r w:rsidRPr="00D91AF7">
        <w:rPr>
          <w:rFonts w:asciiTheme="minorHAnsi" w:hAnsiTheme="minorHAnsi" w:cstheme="minorHAnsi"/>
          <w:i/>
          <w:iCs/>
          <w:color w:val="333840"/>
          <w:shd w:val="clear" w:color="auto" w:fill="FFFFFF"/>
          <w:lang w:val="fr-FR"/>
        </w:rPr>
        <w:t>Easy</w:t>
      </w:r>
      <w:proofErr w:type="spellEnd"/>
      <w:r w:rsidRPr="00D91AF7">
        <w:rPr>
          <w:rFonts w:asciiTheme="minorHAnsi" w:hAnsiTheme="minorHAnsi" w:cstheme="minorHAnsi"/>
          <w:i/>
          <w:iCs/>
          <w:color w:val="333840"/>
          <w:shd w:val="clear" w:color="auto" w:fill="FFFFFF"/>
          <w:lang w:val="fr-FR"/>
        </w:rPr>
        <w:t xml:space="preserve"> </w:t>
      </w:r>
      <w:proofErr w:type="spellStart"/>
      <w:r w:rsidRPr="00D91AF7">
        <w:rPr>
          <w:rFonts w:asciiTheme="minorHAnsi" w:hAnsiTheme="minorHAnsi" w:cstheme="minorHAnsi"/>
          <w:i/>
          <w:iCs/>
          <w:color w:val="333840"/>
          <w:shd w:val="clear" w:color="auto" w:fill="FFFFFF"/>
          <w:lang w:val="fr-FR"/>
        </w:rPr>
        <w:t>eBook</w:t>
      </w:r>
      <w:proofErr w:type="spellEnd"/>
      <w:r w:rsidRPr="00D91AF7">
        <w:rPr>
          <w:rFonts w:asciiTheme="minorHAnsi" w:hAnsiTheme="minorHAnsi" w:cstheme="minorHAnsi"/>
          <w:i/>
          <w:iCs/>
          <w:color w:val="333840"/>
          <w:shd w:val="clear" w:color="auto" w:fill="FFFFFF"/>
          <w:lang w:val="fr-FR"/>
        </w:rPr>
        <w:t xml:space="preserve"> Essentiel (su DVD</w:t>
      </w:r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 xml:space="preserve">) + </w:t>
      </w:r>
      <w:proofErr w:type="spellStart"/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>eBook</w:t>
      </w:r>
      <w:proofErr w:type="spellEnd"/>
      <w:r w:rsidRPr="00D91AF7">
        <w:rPr>
          <w:rFonts w:asciiTheme="minorHAnsi" w:hAnsiTheme="minorHAnsi" w:cstheme="minorHAnsi"/>
          <w:color w:val="333840"/>
          <w:shd w:val="clear" w:color="auto" w:fill="FFFFFF"/>
          <w:lang w:val="fr-FR"/>
        </w:rPr>
        <w:t xml:space="preserve"> Essentiel, </w:t>
      </w:r>
      <w:proofErr w:type="spellStart"/>
      <w:r w:rsidRPr="00D91AF7">
        <w:rPr>
          <w:rFonts w:asciiTheme="minorHAnsi" w:hAnsiTheme="minorHAnsi" w:cstheme="minorHAnsi"/>
          <w:lang w:val="fr-FR"/>
        </w:rPr>
        <w:t>Cideb</w:t>
      </w:r>
      <w:proofErr w:type="spellEnd"/>
      <w:r w:rsidRPr="00D91AF7">
        <w:rPr>
          <w:rFonts w:asciiTheme="minorHAnsi" w:hAnsiTheme="minorHAnsi" w:cstheme="minorHAnsi"/>
          <w:lang w:val="fr-FR"/>
        </w:rPr>
        <w:t xml:space="preserve"> DEA </w:t>
      </w:r>
      <w:proofErr w:type="spellStart"/>
      <w:r w:rsidRPr="00D91AF7">
        <w:rPr>
          <w:rFonts w:asciiTheme="minorHAnsi" w:hAnsiTheme="minorHAnsi" w:cstheme="minorHAnsi"/>
          <w:lang w:val="fr-FR"/>
        </w:rPr>
        <w:t>scuola</w:t>
      </w:r>
      <w:proofErr w:type="spellEnd"/>
      <w:r w:rsidR="008504F1" w:rsidRPr="00D91AF7">
        <w:rPr>
          <w:rFonts w:asciiTheme="minorHAnsi" w:hAnsiTheme="minorHAnsi" w:cstheme="minorHAnsi"/>
          <w:lang w:val="fr-FR"/>
        </w:rPr>
        <w:t>, 2021</w:t>
      </w:r>
    </w:p>
    <w:p w14:paraId="50DC015B" w14:textId="33FEDC15" w:rsidR="00253346" w:rsidRPr="00463E2A" w:rsidRDefault="00253346" w:rsidP="00463E2A">
      <w:pPr>
        <w:pStyle w:val="Paragrafoelenco"/>
        <w:numPr>
          <w:ilvl w:val="0"/>
          <w:numId w:val="10"/>
        </w:numPr>
        <w:spacing w:after="0" w:line="240" w:lineRule="auto"/>
        <w:rPr>
          <w:rFonts w:asciiTheme="minorHAnsi" w:hAnsiTheme="minorHAnsi" w:cstheme="minorHAnsi"/>
          <w:color w:val="333840"/>
          <w:shd w:val="clear" w:color="auto" w:fill="FFFFFF"/>
        </w:rPr>
      </w:pPr>
      <w:r w:rsidRPr="00463E2A">
        <w:rPr>
          <w:rFonts w:asciiTheme="minorHAnsi" w:hAnsiTheme="minorHAnsi" w:cstheme="minorHAnsi"/>
          <w:color w:val="333840"/>
          <w:shd w:val="clear" w:color="auto" w:fill="FFFFFF"/>
        </w:rPr>
        <w:t xml:space="preserve">L. Parodi, M. </w:t>
      </w:r>
      <w:proofErr w:type="spellStart"/>
      <w:r w:rsidRPr="00463E2A">
        <w:rPr>
          <w:rFonts w:asciiTheme="minorHAnsi" w:hAnsiTheme="minorHAnsi" w:cstheme="minorHAnsi"/>
          <w:color w:val="333840"/>
          <w:shd w:val="clear" w:color="auto" w:fill="FFFFFF"/>
        </w:rPr>
        <w:t>Vallacco</w:t>
      </w:r>
      <w:proofErr w:type="spellEnd"/>
      <w:r w:rsidRPr="00463E2A">
        <w:rPr>
          <w:rFonts w:asciiTheme="minorHAnsi" w:hAnsiTheme="minorHAnsi" w:cstheme="minorHAnsi"/>
          <w:color w:val="333840"/>
          <w:shd w:val="clear" w:color="auto" w:fill="FFFFFF"/>
        </w:rPr>
        <w:t xml:space="preserve">, A. </w:t>
      </w:r>
      <w:proofErr w:type="spellStart"/>
      <w:r w:rsidRPr="00463E2A">
        <w:rPr>
          <w:rFonts w:asciiTheme="minorHAnsi" w:hAnsiTheme="minorHAnsi" w:cstheme="minorHAnsi"/>
          <w:color w:val="333840"/>
          <w:shd w:val="clear" w:color="auto" w:fill="FFFFFF"/>
        </w:rPr>
        <w:t>Renaud</w:t>
      </w:r>
      <w:proofErr w:type="spellEnd"/>
      <w:r w:rsidRPr="00463E2A">
        <w:rPr>
          <w:rFonts w:asciiTheme="minorHAnsi" w:hAnsiTheme="minorHAnsi" w:cstheme="minorHAnsi"/>
          <w:color w:val="333840"/>
          <w:shd w:val="clear" w:color="auto" w:fill="FFFFFF"/>
        </w:rPr>
        <w:t xml:space="preserve">, </w:t>
      </w:r>
      <w:proofErr w:type="spellStart"/>
      <w:r w:rsidRPr="00463E2A">
        <w:rPr>
          <w:rFonts w:asciiTheme="minorHAnsi" w:hAnsiTheme="minorHAnsi" w:cstheme="minorHAnsi"/>
          <w:i/>
          <w:iCs/>
        </w:rPr>
        <w:t>Contextes</w:t>
      </w:r>
      <w:proofErr w:type="spellEnd"/>
      <w:r w:rsidRPr="00463E2A">
        <w:rPr>
          <w:rFonts w:asciiTheme="minorHAnsi" w:hAnsiTheme="minorHAnsi" w:cstheme="minorHAnsi"/>
          <w:i/>
          <w:iCs/>
        </w:rPr>
        <w:t xml:space="preserve"> de </w:t>
      </w:r>
      <w:proofErr w:type="spellStart"/>
      <w:r w:rsidRPr="00463E2A">
        <w:rPr>
          <w:rFonts w:asciiTheme="minorHAnsi" w:hAnsiTheme="minorHAnsi" w:cstheme="minorHAnsi"/>
          <w:i/>
          <w:iCs/>
        </w:rPr>
        <w:t>grammaire</w:t>
      </w:r>
      <w:proofErr w:type="spellEnd"/>
      <w:r w:rsidRPr="00463E2A">
        <w:rPr>
          <w:rFonts w:asciiTheme="minorHAnsi" w:hAnsiTheme="minorHAnsi" w:cstheme="minorHAnsi"/>
          <w:i/>
          <w:iCs/>
        </w:rPr>
        <w:t xml:space="preserve"> A1-B</w:t>
      </w:r>
      <w:proofErr w:type="gramStart"/>
      <w:r w:rsidRPr="00463E2A">
        <w:rPr>
          <w:rFonts w:asciiTheme="minorHAnsi" w:hAnsiTheme="minorHAnsi" w:cstheme="minorHAnsi"/>
          <w:i/>
          <w:iCs/>
        </w:rPr>
        <w:t>2</w:t>
      </w:r>
      <w:r w:rsidRPr="00463E2A">
        <w:rPr>
          <w:rFonts w:asciiTheme="minorHAnsi" w:hAnsiTheme="minorHAnsi" w:cstheme="minorHAnsi"/>
        </w:rPr>
        <w:t xml:space="preserve">,  </w:t>
      </w:r>
      <w:proofErr w:type="spellStart"/>
      <w:r w:rsidRPr="00463E2A">
        <w:rPr>
          <w:rFonts w:asciiTheme="minorHAnsi" w:hAnsiTheme="minorHAnsi" w:cstheme="minorHAnsi"/>
        </w:rPr>
        <w:t>Cideb</w:t>
      </w:r>
      <w:proofErr w:type="spellEnd"/>
      <w:proofErr w:type="gramEnd"/>
      <w:r w:rsidRPr="00463E2A">
        <w:rPr>
          <w:rFonts w:asciiTheme="minorHAnsi" w:hAnsiTheme="minorHAnsi" w:cstheme="minorHAnsi"/>
        </w:rPr>
        <w:t xml:space="preserve"> DEA scuola</w:t>
      </w:r>
      <w:r w:rsidR="008504F1" w:rsidRPr="00463E2A">
        <w:rPr>
          <w:rFonts w:asciiTheme="minorHAnsi" w:hAnsiTheme="minorHAnsi" w:cstheme="minorHAnsi"/>
        </w:rPr>
        <w:t>, 2021</w:t>
      </w:r>
    </w:p>
    <w:p w14:paraId="23000B04" w14:textId="77777777" w:rsidR="00253346" w:rsidRPr="00463E2A" w:rsidRDefault="00253346" w:rsidP="00463E2A">
      <w:pPr>
        <w:jc w:val="both"/>
        <w:rPr>
          <w:rFonts w:asciiTheme="minorHAnsi" w:hAnsiTheme="minorHAnsi" w:cstheme="minorHAnsi"/>
          <w:b/>
          <w:bCs/>
          <w:sz w:val="22"/>
          <w:szCs w:val="22"/>
          <w:lang w:eastAsia="it-IT"/>
        </w:rPr>
      </w:pPr>
    </w:p>
    <w:p w14:paraId="7190FC64" w14:textId="0000350E" w:rsidR="00EB031E" w:rsidRPr="00463E2A" w:rsidRDefault="00EB031E" w:rsidP="00463E2A">
      <w:p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  <w:r w:rsidRPr="00463E2A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>OBIETTIVI DI LINGUA E CULTURA</w:t>
      </w:r>
    </w:p>
    <w:p w14:paraId="622F7F2A" w14:textId="77777777" w:rsidR="00EB031E" w:rsidRPr="00463E2A" w:rsidRDefault="00EB031E" w:rsidP="00463E2A">
      <w:pPr>
        <w:jc w:val="both"/>
        <w:rPr>
          <w:rFonts w:asciiTheme="minorHAnsi" w:eastAsia="TTE18289B0t00" w:hAnsiTheme="minorHAnsi" w:cstheme="minorHAnsi"/>
          <w:sz w:val="22"/>
          <w:szCs w:val="22"/>
          <w:lang w:eastAsia="it-IT"/>
        </w:rPr>
      </w:pPr>
      <w:r w:rsidRPr="00463E2A">
        <w:rPr>
          <w:rFonts w:asciiTheme="minorHAnsi" w:eastAsia="TTE18289B0t00" w:hAnsiTheme="minorHAnsi" w:cstheme="minorHAnsi"/>
          <w:sz w:val="22"/>
          <w:szCs w:val="22"/>
          <w:lang w:eastAsia="it-IT"/>
        </w:rPr>
        <w:t xml:space="preserve">Nell’ambito della competenza linguistico-comunicativa, lo studente comprende in modo globale brevi testi orali e scritti su argomenti noti inerenti alla sfera personale e sociale; produce brevi testi orali e scritti per descrivere in modo semplice persone e situazioni; partecipa a brevi conversazioni e interagisce in semplici scambi su argomenti noti di interesse personale; riflette sul sistema (fonologia, morfologia, sintassi, lessico, ecc.) e sulle funzioni linguistiche, anche in un’ottica comparativa con la lingua italiana; riflette sulle strategie di apprendimento della lingua straniera al fine di sviluppare autonomia nello studio. Nell’ambito dello sviluppo di conoscenze sull’universo culturale relativo alla lingua straniera, lo studente comprende e analizza aspetti relativi alla cultura dei paesi in cui si parla la lingua, con particolare riferimento all’ambito sociale; analizza semplici testi orali, scritti, iconico-grafici su argomenti di interesse personale e sociale; confronta aspetti della propria cultura con aspetti relativi alla cultura dei paesi in cui la lingua è parlata. </w:t>
      </w:r>
    </w:p>
    <w:p w14:paraId="47C797A0" w14:textId="77777777" w:rsidR="00A40B0E" w:rsidRPr="00463E2A" w:rsidRDefault="00A40B0E" w:rsidP="00463E2A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974B2B" w14:textId="2B2785D8" w:rsidR="00A40B0E" w:rsidRPr="00D91AF7" w:rsidRDefault="00A40B0E" w:rsidP="00463E2A">
      <w:pPr>
        <w:jc w:val="center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b/>
          <w:sz w:val="22"/>
          <w:szCs w:val="22"/>
          <w:u w:val="single"/>
        </w:rPr>
        <w:t>ARGOMENTI</w:t>
      </w:r>
      <w:r w:rsidR="002217BB">
        <w:rPr>
          <w:rFonts w:asciiTheme="minorHAnsi" w:hAnsiTheme="minorHAnsi" w:cstheme="minorHAnsi"/>
          <w:b/>
          <w:sz w:val="22"/>
          <w:szCs w:val="22"/>
          <w:u w:val="single"/>
        </w:rPr>
        <w:t xml:space="preserve"> </w:t>
      </w:r>
      <w:r w:rsidRPr="00463E2A">
        <w:rPr>
          <w:rFonts w:asciiTheme="minorHAnsi" w:hAnsiTheme="minorHAnsi" w:cstheme="minorHAnsi"/>
          <w:b/>
          <w:sz w:val="22"/>
          <w:szCs w:val="22"/>
          <w:u w:val="single"/>
        </w:rPr>
        <w:t>TRATTA</w:t>
      </w:r>
      <w:r w:rsidR="00031121">
        <w:rPr>
          <w:rFonts w:asciiTheme="minorHAnsi" w:hAnsiTheme="minorHAnsi" w:cstheme="minorHAnsi"/>
          <w:b/>
          <w:sz w:val="22"/>
          <w:szCs w:val="22"/>
          <w:u w:val="single"/>
        </w:rPr>
        <w:t xml:space="preserve">TI </w:t>
      </w:r>
      <w:r w:rsidRPr="00463E2A">
        <w:rPr>
          <w:rFonts w:asciiTheme="minorHAnsi" w:hAnsiTheme="minorHAnsi" w:cstheme="minorHAnsi"/>
          <w:b/>
          <w:sz w:val="22"/>
          <w:szCs w:val="22"/>
          <w:u w:val="single"/>
        </w:rPr>
        <w:t>NEL CORSO DELL’A.S.</w:t>
      </w:r>
    </w:p>
    <w:p w14:paraId="532E4B3E" w14:textId="77777777" w:rsidR="00EB031E" w:rsidRPr="00D91AF7" w:rsidRDefault="00EB031E" w:rsidP="00463E2A">
      <w:pPr>
        <w:jc w:val="both"/>
        <w:rPr>
          <w:rFonts w:asciiTheme="minorHAnsi" w:hAnsiTheme="minorHAnsi" w:cstheme="minorHAnsi"/>
          <w:sz w:val="22"/>
          <w:szCs w:val="22"/>
          <w:lang w:eastAsia="it-IT"/>
        </w:rPr>
      </w:pPr>
    </w:p>
    <w:p w14:paraId="69E62187" w14:textId="0197A845" w:rsidR="00F202F7" w:rsidRPr="00463E2A" w:rsidRDefault="00EB031E" w:rsidP="00463E2A">
      <w:pPr>
        <w:jc w:val="both"/>
        <w:rPr>
          <w:rStyle w:val="Bold"/>
          <w:rFonts w:asciiTheme="minorHAnsi" w:hAnsiTheme="minorHAnsi" w:cstheme="minorHAnsi"/>
          <w:b w:val="0"/>
          <w:bCs w:val="0"/>
          <w:sz w:val="22"/>
          <w:szCs w:val="22"/>
          <w:lang w:eastAsia="it-IT"/>
        </w:rPr>
      </w:pPr>
      <w:r w:rsidRPr="00463E2A">
        <w:rPr>
          <w:rFonts w:asciiTheme="minorHAnsi" w:hAnsiTheme="minorHAnsi" w:cstheme="minorHAnsi"/>
          <w:sz w:val="22"/>
          <w:szCs w:val="22"/>
          <w:lang w:eastAsia="it-IT"/>
        </w:rPr>
        <w:t>Il Programma di Francese II e III lingua prevede una parte grammaticale ed una parte linguistica, di cui si dà conto qui di seguito (unità 1-6 del libro di testo).</w:t>
      </w:r>
    </w:p>
    <w:p w14:paraId="2FB2C557" w14:textId="0CA15F25" w:rsidR="00F202F7" w:rsidRPr="00463E2A" w:rsidRDefault="00F202F7" w:rsidP="00463E2A">
      <w:pPr>
        <w:rPr>
          <w:rStyle w:val="Bold"/>
          <w:rFonts w:asciiTheme="minorHAnsi" w:hAnsiTheme="minorHAnsi" w:cstheme="minorHAnsi"/>
          <w:b w:val="0"/>
          <w:bCs w:val="0"/>
          <w:sz w:val="22"/>
          <w:szCs w:val="22"/>
        </w:rPr>
      </w:pPr>
    </w:p>
    <w:p w14:paraId="40042F5F" w14:textId="6BC305B0" w:rsidR="00EB031E" w:rsidRPr="00463E2A" w:rsidRDefault="00EB031E" w:rsidP="00463E2A">
      <w:pPr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b/>
          <w:bCs/>
          <w:sz w:val="22"/>
          <w:szCs w:val="22"/>
          <w:lang w:eastAsia="it-IT"/>
        </w:rPr>
        <w:t>CONTENUTI GRAMMATICALI</w:t>
      </w:r>
    </w:p>
    <w:p w14:paraId="713D2132" w14:textId="08C801CF" w:rsidR="00F202F7" w:rsidRPr="00463E2A" w:rsidRDefault="00F202F7" w:rsidP="00463E2A">
      <w:pPr>
        <w:pStyle w:val="TESTOBASE"/>
        <w:tabs>
          <w:tab w:val="clear" w:pos="312"/>
          <w:tab w:val="clear" w:pos="454"/>
        </w:tabs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>Gli articoli indeterminativi</w:t>
      </w:r>
    </w:p>
    <w:p w14:paraId="512F62CA" w14:textId="46154D21" w:rsidR="00F202F7" w:rsidRPr="00463E2A" w:rsidRDefault="00F202F7" w:rsidP="00463E2A">
      <w:pPr>
        <w:pStyle w:val="TESTOBASE"/>
        <w:tabs>
          <w:tab w:val="clear" w:pos="312"/>
          <w:tab w:val="clear" w:pos="454"/>
        </w:tabs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>La formazione del plurale</w:t>
      </w:r>
    </w:p>
    <w:p w14:paraId="55587A04" w14:textId="4F10E242" w:rsidR="00F202F7" w:rsidRPr="00463E2A" w:rsidRDefault="00F202F7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La formazione del femminile </w:t>
      </w:r>
    </w:p>
    <w:p w14:paraId="49FB0FE2" w14:textId="35A4C29C" w:rsidR="00F202F7" w:rsidRPr="00463E2A" w:rsidRDefault="00F202F7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Gli articoli determinativi </w:t>
      </w:r>
    </w:p>
    <w:p w14:paraId="107BD4D7" w14:textId="77777777" w:rsidR="00BD3DBD" w:rsidRPr="00463E2A" w:rsidRDefault="00F202F7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Gli aggettivi interrogativi </w:t>
      </w:r>
    </w:p>
    <w:p w14:paraId="099C8736" w14:textId="31D9CD59" w:rsidR="00F202F7" w:rsidRPr="00463E2A" w:rsidRDefault="00F202F7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>Il presente indicativo dei verbi del 1° gruppo in -</w:t>
      </w:r>
      <w:proofErr w:type="spellStart"/>
      <w:r w:rsidRPr="00463E2A">
        <w:rPr>
          <w:rStyle w:val="Italic"/>
          <w:rFonts w:asciiTheme="minorHAnsi" w:hAnsiTheme="minorHAnsi" w:cstheme="minorHAnsi"/>
        </w:rPr>
        <w:t>er</w:t>
      </w:r>
      <w:proofErr w:type="spellEnd"/>
      <w:r w:rsidRPr="00463E2A">
        <w:rPr>
          <w:rStyle w:val="Italic"/>
          <w:rFonts w:asciiTheme="minorHAnsi" w:hAnsiTheme="minorHAnsi" w:cstheme="minorHAnsi"/>
        </w:rPr>
        <w:t xml:space="preserve"> </w:t>
      </w:r>
    </w:p>
    <w:p w14:paraId="1612BBF1" w14:textId="397695A4" w:rsidR="00234017" w:rsidRPr="00463E2A" w:rsidRDefault="00234017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La forma interrogativa </w:t>
      </w:r>
    </w:p>
    <w:p w14:paraId="6B8D72F2" w14:textId="6E30975F" w:rsidR="00234017" w:rsidRPr="00463E2A" w:rsidRDefault="00234017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Le preposizioni articolate </w:t>
      </w:r>
    </w:p>
    <w:p w14:paraId="2C7F92B2" w14:textId="7749C963" w:rsidR="00234017" w:rsidRPr="00463E2A" w:rsidRDefault="00234017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La forma negativa </w:t>
      </w:r>
    </w:p>
    <w:p w14:paraId="352B75FB" w14:textId="4281BBE8" w:rsidR="00234017" w:rsidRPr="00463E2A" w:rsidRDefault="00234017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 verbi pronominali </w:t>
      </w:r>
    </w:p>
    <w:p w14:paraId="1E0962B2" w14:textId="6B4C5934" w:rsidR="00F202F7" w:rsidRPr="00463E2A" w:rsidRDefault="00234017" w:rsidP="00463E2A">
      <w:pPr>
        <w:pStyle w:val="TESTOBASE"/>
        <w:tabs>
          <w:tab w:val="clear" w:pos="312"/>
          <w:tab w:val="clear" w:pos="454"/>
        </w:tabs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Particolarità dei verbi del 1° gruppo </w:t>
      </w:r>
    </w:p>
    <w:p w14:paraId="1A2E090D" w14:textId="5CC0AF83" w:rsidR="00AA262D" w:rsidRPr="00463E2A" w:rsidRDefault="00AA262D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>Il pronome</w:t>
      </w:r>
      <w:r w:rsidRPr="00463E2A">
        <w:rPr>
          <w:rStyle w:val="Italic"/>
          <w:rFonts w:asciiTheme="minorHAnsi" w:hAnsiTheme="minorHAnsi" w:cstheme="minorHAnsi"/>
        </w:rPr>
        <w:t xml:space="preserve"> on</w:t>
      </w:r>
      <w:r w:rsidRPr="00463E2A">
        <w:rPr>
          <w:rFonts w:asciiTheme="minorHAnsi" w:hAnsiTheme="minorHAnsi" w:cstheme="minorHAnsi"/>
        </w:rPr>
        <w:t xml:space="preserve"> </w:t>
      </w:r>
    </w:p>
    <w:p w14:paraId="731DE653" w14:textId="359053DE" w:rsidR="00AA262D" w:rsidRPr="00463E2A" w:rsidRDefault="00AA262D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 pronomi personali tonici </w:t>
      </w:r>
    </w:p>
    <w:p w14:paraId="5D19FD9B" w14:textId="641C5234" w:rsidR="00AA262D" w:rsidRPr="00463E2A" w:rsidRDefault="00AA262D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Gli aggettivi possessivi </w:t>
      </w:r>
    </w:p>
    <w:p w14:paraId="4922FC19" w14:textId="1115DF3B" w:rsidR="00AA262D" w:rsidRPr="00463E2A" w:rsidRDefault="00AA262D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Style w:val="Italic"/>
          <w:rFonts w:asciiTheme="minorHAnsi" w:hAnsiTheme="minorHAnsi" w:cstheme="minorHAnsi"/>
        </w:rPr>
        <w:lastRenderedPageBreak/>
        <w:t xml:space="preserve">Il </w:t>
      </w:r>
      <w:proofErr w:type="spellStart"/>
      <w:r w:rsidRPr="00463E2A">
        <w:rPr>
          <w:rStyle w:val="Italic"/>
          <w:rFonts w:asciiTheme="minorHAnsi" w:hAnsiTheme="minorHAnsi" w:cstheme="minorHAnsi"/>
        </w:rPr>
        <w:t>futur</w:t>
      </w:r>
      <w:proofErr w:type="spellEnd"/>
      <w:r w:rsidRPr="00463E2A">
        <w:rPr>
          <w:rStyle w:val="Italic"/>
          <w:rFonts w:asciiTheme="minorHAnsi" w:hAnsiTheme="minorHAnsi" w:cstheme="minorHAnsi"/>
        </w:rPr>
        <w:t xml:space="preserve"> </w:t>
      </w:r>
      <w:proofErr w:type="spellStart"/>
      <w:r w:rsidRPr="00463E2A">
        <w:rPr>
          <w:rStyle w:val="Italic"/>
          <w:rFonts w:asciiTheme="minorHAnsi" w:hAnsiTheme="minorHAnsi" w:cstheme="minorHAnsi"/>
        </w:rPr>
        <w:t>proche</w:t>
      </w:r>
      <w:proofErr w:type="spellEnd"/>
      <w:r w:rsidRPr="00463E2A">
        <w:rPr>
          <w:rFonts w:asciiTheme="minorHAnsi" w:hAnsiTheme="minorHAnsi" w:cstheme="minorHAnsi"/>
        </w:rPr>
        <w:t xml:space="preserve"> </w:t>
      </w:r>
    </w:p>
    <w:p w14:paraId="4EDCDC0C" w14:textId="01D8560B" w:rsidR="00043E55" w:rsidRPr="00463E2A" w:rsidRDefault="00043E55" w:rsidP="00463E2A">
      <w:pPr>
        <w:pStyle w:val="TESTOBASE"/>
        <w:spacing w:line="240" w:lineRule="auto"/>
        <w:rPr>
          <w:rFonts w:asciiTheme="minorHAnsi" w:hAnsiTheme="minorHAnsi" w:cstheme="minorHAnsi"/>
          <w:i/>
          <w:iCs/>
        </w:rPr>
      </w:pPr>
      <w:proofErr w:type="gramStart"/>
      <w:r w:rsidRPr="00463E2A">
        <w:rPr>
          <w:rFonts w:asciiTheme="minorHAnsi" w:hAnsiTheme="minorHAnsi" w:cstheme="minorHAnsi"/>
          <w:i/>
          <w:iCs/>
        </w:rPr>
        <w:t>Il y</w:t>
      </w:r>
      <w:proofErr w:type="gramEnd"/>
      <w:r w:rsidRPr="00463E2A">
        <w:rPr>
          <w:rFonts w:asciiTheme="minorHAnsi" w:hAnsiTheme="minorHAnsi" w:cstheme="minorHAnsi"/>
          <w:i/>
          <w:iCs/>
        </w:rPr>
        <w:t xml:space="preserve"> a</w:t>
      </w:r>
    </w:p>
    <w:p w14:paraId="1B1977BB" w14:textId="1EB1C59C" w:rsidR="00AA262D" w:rsidRPr="00463E2A" w:rsidRDefault="00AA262D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L’interrogativa parziale </w:t>
      </w:r>
    </w:p>
    <w:p w14:paraId="7A2AE933" w14:textId="1CB447DA" w:rsidR="00AA262D" w:rsidRPr="00463E2A" w:rsidRDefault="00AA262D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L’imperativo </w:t>
      </w:r>
    </w:p>
    <w:p w14:paraId="5B414CE0" w14:textId="4A3B71B7" w:rsidR="00AA262D" w:rsidRPr="00463E2A" w:rsidRDefault="00AA262D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 pronomi COD </w:t>
      </w:r>
    </w:p>
    <w:p w14:paraId="660161D3" w14:textId="2CD54602" w:rsidR="00043E55" w:rsidRPr="00D91AF7" w:rsidRDefault="00043E55" w:rsidP="00463E2A">
      <w:pPr>
        <w:pStyle w:val="TESTOBASE"/>
        <w:spacing w:line="240" w:lineRule="auto"/>
        <w:rPr>
          <w:rFonts w:asciiTheme="minorHAnsi" w:hAnsiTheme="minorHAnsi" w:cstheme="minorHAnsi"/>
          <w:i/>
          <w:iCs/>
        </w:rPr>
      </w:pPr>
      <w:r w:rsidRPr="00D91AF7">
        <w:rPr>
          <w:rFonts w:asciiTheme="minorHAnsi" w:hAnsiTheme="minorHAnsi" w:cstheme="minorHAnsi"/>
          <w:i/>
          <w:iCs/>
        </w:rPr>
        <w:t xml:space="preserve">À, </w:t>
      </w:r>
      <w:proofErr w:type="spellStart"/>
      <w:r w:rsidRPr="00D91AF7">
        <w:rPr>
          <w:rFonts w:asciiTheme="minorHAnsi" w:hAnsiTheme="minorHAnsi" w:cstheme="minorHAnsi"/>
          <w:i/>
          <w:iCs/>
        </w:rPr>
        <w:t>chez</w:t>
      </w:r>
      <w:proofErr w:type="spellEnd"/>
    </w:p>
    <w:p w14:paraId="44B4F2FE" w14:textId="65864D40" w:rsidR="00AA262D" w:rsidRPr="00D91AF7" w:rsidRDefault="00AA262D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D91AF7">
        <w:rPr>
          <w:rFonts w:asciiTheme="minorHAnsi" w:hAnsiTheme="minorHAnsi" w:cstheme="minorHAnsi"/>
        </w:rPr>
        <w:t xml:space="preserve">Gli avverbi di quantità </w:t>
      </w:r>
    </w:p>
    <w:p w14:paraId="20B7DD57" w14:textId="5BD73E56" w:rsidR="00AA262D" w:rsidRPr="00D91AF7" w:rsidRDefault="00AA262D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D91AF7">
        <w:rPr>
          <w:rFonts w:asciiTheme="minorHAnsi" w:hAnsiTheme="minorHAnsi" w:cstheme="minorHAnsi"/>
        </w:rPr>
        <w:t xml:space="preserve">L’articolo partitivo </w:t>
      </w:r>
    </w:p>
    <w:p w14:paraId="1A334051" w14:textId="678B868D" w:rsidR="00AA262D" w:rsidRPr="00D91AF7" w:rsidRDefault="00AA262D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D91AF7">
        <w:rPr>
          <w:rStyle w:val="Italic"/>
          <w:rFonts w:asciiTheme="minorHAnsi" w:hAnsiTheme="minorHAnsi" w:cstheme="minorHAnsi"/>
        </w:rPr>
        <w:t>Pas de</w:t>
      </w:r>
      <w:r w:rsidRPr="00D91AF7">
        <w:rPr>
          <w:rFonts w:asciiTheme="minorHAnsi" w:hAnsiTheme="minorHAnsi" w:cstheme="minorHAnsi"/>
        </w:rPr>
        <w:t xml:space="preserve"> </w:t>
      </w:r>
    </w:p>
    <w:p w14:paraId="354B9911" w14:textId="77777777" w:rsidR="00AA262D" w:rsidRPr="00463E2A" w:rsidRDefault="00AA262D" w:rsidP="00463E2A">
      <w:pPr>
        <w:pStyle w:val="TESTOBASE"/>
        <w:tabs>
          <w:tab w:val="clear" w:pos="312"/>
          <w:tab w:val="clear" w:pos="454"/>
        </w:tabs>
        <w:spacing w:line="240" w:lineRule="auto"/>
        <w:ind w:left="360"/>
        <w:rPr>
          <w:rFonts w:asciiTheme="minorHAnsi" w:hAnsiTheme="minorHAnsi" w:cstheme="minorHAnsi"/>
        </w:rPr>
      </w:pPr>
      <w:bookmarkStart w:id="0" w:name="_GoBack"/>
      <w:bookmarkEnd w:id="0"/>
    </w:p>
    <w:p w14:paraId="2D34E077" w14:textId="7D70BC35" w:rsidR="00BD3DBD" w:rsidRPr="00463E2A" w:rsidRDefault="00EB031E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  <w:b/>
        </w:rPr>
        <w:t xml:space="preserve">VERBI: </w:t>
      </w:r>
      <w:r w:rsidRPr="00463E2A">
        <w:rPr>
          <w:rFonts w:asciiTheme="minorHAnsi" w:hAnsiTheme="minorHAnsi" w:cstheme="minorHAnsi"/>
          <w:i/>
          <w:iCs/>
        </w:rPr>
        <w:t xml:space="preserve">INDICATIF </w:t>
      </w:r>
      <w:proofErr w:type="spellStart"/>
      <w:r w:rsidRPr="00463E2A">
        <w:rPr>
          <w:rFonts w:asciiTheme="minorHAnsi" w:hAnsiTheme="minorHAnsi" w:cstheme="minorHAnsi"/>
          <w:i/>
          <w:iCs/>
        </w:rPr>
        <w:t>présent</w:t>
      </w:r>
      <w:proofErr w:type="spellEnd"/>
      <w:r w:rsidR="00BD3DBD" w:rsidRPr="00463E2A">
        <w:rPr>
          <w:rFonts w:asciiTheme="minorHAnsi" w:hAnsiTheme="minorHAnsi" w:cstheme="minorHAnsi"/>
        </w:rPr>
        <w:t>,</w:t>
      </w:r>
      <w:r w:rsidRPr="00463E2A">
        <w:rPr>
          <w:rFonts w:asciiTheme="minorHAnsi" w:hAnsiTheme="minorHAnsi" w:cstheme="minorHAnsi"/>
          <w:i/>
          <w:iCs/>
        </w:rPr>
        <w:t xml:space="preserve"> </w:t>
      </w:r>
      <w:proofErr w:type="gramStart"/>
      <w:r w:rsidRPr="00463E2A">
        <w:rPr>
          <w:rFonts w:asciiTheme="minorHAnsi" w:hAnsiTheme="minorHAnsi" w:cstheme="minorHAnsi"/>
          <w:i/>
          <w:iCs/>
        </w:rPr>
        <w:t>IMPÉRATIF</w:t>
      </w:r>
      <w:r w:rsidRPr="00463E2A">
        <w:rPr>
          <w:rFonts w:asciiTheme="minorHAnsi" w:hAnsiTheme="minorHAnsi" w:cstheme="minorHAnsi"/>
        </w:rPr>
        <w:t xml:space="preserve"> </w:t>
      </w:r>
      <w:r w:rsidR="00BD3DBD" w:rsidRPr="00463E2A">
        <w:rPr>
          <w:rFonts w:asciiTheme="minorHAnsi" w:hAnsiTheme="minorHAnsi" w:cstheme="minorHAnsi"/>
          <w:i/>
          <w:iCs/>
        </w:rPr>
        <w:t xml:space="preserve"> </w:t>
      </w:r>
      <w:r w:rsidRPr="00463E2A">
        <w:rPr>
          <w:rFonts w:asciiTheme="minorHAnsi" w:hAnsiTheme="minorHAnsi" w:cstheme="minorHAnsi"/>
        </w:rPr>
        <w:t>dei</w:t>
      </w:r>
      <w:proofErr w:type="gramEnd"/>
      <w:r w:rsidRPr="00463E2A">
        <w:rPr>
          <w:rFonts w:asciiTheme="minorHAnsi" w:hAnsiTheme="minorHAnsi" w:cstheme="minorHAnsi"/>
        </w:rPr>
        <w:t xml:space="preserve"> verbi regolari del primo e del secondo gruppo, degli ausiliari, dei verbi del I gruppo con particolarità ortografica e dei seguenti verbi irregolari:</w:t>
      </w:r>
      <w:r w:rsidRPr="00463E2A">
        <w:rPr>
          <w:rFonts w:asciiTheme="minorHAnsi" w:hAnsiTheme="minorHAnsi" w:cstheme="minorHAnsi"/>
          <w:i/>
        </w:rPr>
        <w:t xml:space="preserve"> </w:t>
      </w:r>
      <w:r w:rsidR="00BD3DBD" w:rsidRPr="00463E2A">
        <w:rPr>
          <w:rStyle w:val="Italic"/>
          <w:rFonts w:asciiTheme="minorHAnsi" w:hAnsiTheme="minorHAnsi" w:cstheme="minorHAnsi"/>
        </w:rPr>
        <w:t>ALLER</w:t>
      </w:r>
      <w:r w:rsidR="00BD3DBD" w:rsidRPr="00463E2A">
        <w:rPr>
          <w:rFonts w:asciiTheme="minorHAnsi" w:hAnsiTheme="minorHAnsi" w:cstheme="minorHAnsi"/>
        </w:rPr>
        <w:t xml:space="preserve">, </w:t>
      </w:r>
      <w:r w:rsidR="00BD3DBD" w:rsidRPr="00463E2A">
        <w:rPr>
          <w:rStyle w:val="Italic"/>
          <w:rFonts w:asciiTheme="minorHAnsi" w:hAnsiTheme="minorHAnsi" w:cstheme="minorHAnsi"/>
        </w:rPr>
        <w:t>FAIRE</w:t>
      </w:r>
      <w:r w:rsidR="00BD3DBD" w:rsidRPr="00463E2A">
        <w:rPr>
          <w:rFonts w:asciiTheme="minorHAnsi" w:hAnsiTheme="minorHAnsi" w:cstheme="minorHAnsi"/>
        </w:rPr>
        <w:t xml:space="preserve">, </w:t>
      </w:r>
      <w:r w:rsidR="00BD3DBD" w:rsidRPr="00463E2A">
        <w:rPr>
          <w:rStyle w:val="Italic"/>
          <w:rFonts w:asciiTheme="minorHAnsi" w:hAnsiTheme="minorHAnsi" w:cstheme="minorHAnsi"/>
        </w:rPr>
        <w:t>POUVOIR</w:t>
      </w:r>
      <w:r w:rsidR="00BD3DBD" w:rsidRPr="00463E2A">
        <w:rPr>
          <w:rFonts w:asciiTheme="minorHAnsi" w:hAnsiTheme="minorHAnsi" w:cstheme="minorHAnsi"/>
        </w:rPr>
        <w:t>,</w:t>
      </w:r>
      <w:r w:rsidR="00BD3DBD" w:rsidRPr="00463E2A">
        <w:rPr>
          <w:rStyle w:val="Italic"/>
          <w:rFonts w:asciiTheme="minorHAnsi" w:hAnsiTheme="minorHAnsi" w:cstheme="minorHAnsi"/>
        </w:rPr>
        <w:t xml:space="preserve"> DEVOIR</w:t>
      </w:r>
      <w:r w:rsidR="00BD3DBD" w:rsidRPr="00463E2A">
        <w:rPr>
          <w:rFonts w:asciiTheme="minorHAnsi" w:hAnsiTheme="minorHAnsi" w:cstheme="minorHAnsi"/>
        </w:rPr>
        <w:t xml:space="preserve">, </w:t>
      </w:r>
      <w:r w:rsidR="00BD3DBD" w:rsidRPr="00463E2A">
        <w:rPr>
          <w:rStyle w:val="Italic"/>
          <w:rFonts w:asciiTheme="minorHAnsi" w:hAnsiTheme="minorHAnsi" w:cstheme="minorHAnsi"/>
        </w:rPr>
        <w:t>VENIR, BOIRE</w:t>
      </w:r>
      <w:r w:rsidR="00BD3DBD" w:rsidRPr="00463E2A">
        <w:rPr>
          <w:rFonts w:asciiTheme="minorHAnsi" w:hAnsiTheme="minorHAnsi" w:cstheme="minorHAnsi"/>
        </w:rPr>
        <w:t>,</w:t>
      </w:r>
      <w:r w:rsidR="00BD3DBD" w:rsidRPr="00463E2A">
        <w:rPr>
          <w:rStyle w:val="Italic"/>
          <w:rFonts w:asciiTheme="minorHAnsi" w:hAnsiTheme="minorHAnsi" w:cstheme="minorHAnsi"/>
        </w:rPr>
        <w:t xml:space="preserve"> VOULOIR</w:t>
      </w:r>
      <w:r w:rsidR="00BD3DBD" w:rsidRPr="00463E2A">
        <w:rPr>
          <w:rFonts w:asciiTheme="minorHAnsi" w:hAnsiTheme="minorHAnsi" w:cstheme="minorHAnsi"/>
        </w:rPr>
        <w:t xml:space="preserve">, </w:t>
      </w:r>
      <w:r w:rsidR="00BD3DBD" w:rsidRPr="00463E2A">
        <w:rPr>
          <w:rStyle w:val="Italic"/>
          <w:rFonts w:asciiTheme="minorHAnsi" w:hAnsiTheme="minorHAnsi" w:cstheme="minorHAnsi"/>
        </w:rPr>
        <w:t>PRENDRE, SAVOIR, VOIR.</w:t>
      </w:r>
    </w:p>
    <w:p w14:paraId="3A81A75A" w14:textId="6094100B" w:rsidR="00EB031E" w:rsidRPr="00463E2A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9D36161" w14:textId="77777777" w:rsidR="00EB031E" w:rsidRPr="00463E2A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63E2A">
        <w:rPr>
          <w:rFonts w:asciiTheme="minorHAnsi" w:hAnsiTheme="minorHAnsi" w:cstheme="minorHAnsi"/>
          <w:b/>
          <w:bCs/>
          <w:sz w:val="22"/>
          <w:szCs w:val="22"/>
        </w:rPr>
        <w:t>FUNZIONI COMUNICATIVE</w:t>
      </w:r>
    </w:p>
    <w:p w14:paraId="024B56BF" w14:textId="04A65C45" w:rsidR="00F202F7" w:rsidRPr="00463E2A" w:rsidRDefault="00F202F7" w:rsidP="00463E2A">
      <w:pPr>
        <w:pStyle w:val="TESTOBASE"/>
        <w:tabs>
          <w:tab w:val="clear" w:pos="312"/>
          <w:tab w:val="clear" w:pos="454"/>
        </w:tabs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Salutare e chiedere come va in maniera formale e informale e rispondere </w:t>
      </w:r>
    </w:p>
    <w:p w14:paraId="1F4B8733" w14:textId="7B443BA1" w:rsidR="00F202F7" w:rsidRPr="00463E2A" w:rsidRDefault="00F202F7" w:rsidP="00463E2A">
      <w:pPr>
        <w:pStyle w:val="TESTOBASE"/>
        <w:tabs>
          <w:tab w:val="clear" w:pos="312"/>
          <w:tab w:val="clear" w:pos="454"/>
        </w:tabs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Produrre brevi dialoghi in cui ci si saluta, si chiede come va e ci si congeda </w:t>
      </w:r>
    </w:p>
    <w:p w14:paraId="2F8E70A5" w14:textId="03B08BCC" w:rsidR="00F202F7" w:rsidRPr="00463E2A" w:rsidRDefault="00F202F7" w:rsidP="00463E2A">
      <w:pPr>
        <w:pStyle w:val="TESTOBASE"/>
        <w:tabs>
          <w:tab w:val="clear" w:pos="312"/>
          <w:tab w:val="clear" w:pos="454"/>
        </w:tabs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Identificare un oggetto </w:t>
      </w:r>
    </w:p>
    <w:p w14:paraId="06842E81" w14:textId="26EFD1C6" w:rsidR="00F202F7" w:rsidRPr="00463E2A" w:rsidRDefault="00F202F7" w:rsidP="00463E2A">
      <w:pPr>
        <w:pStyle w:val="TESTOBASE"/>
        <w:tabs>
          <w:tab w:val="clear" w:pos="312"/>
          <w:tab w:val="clear" w:pos="454"/>
        </w:tabs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Comunicare in classe (consegne del professore, richieste dello studente) </w:t>
      </w:r>
    </w:p>
    <w:p w14:paraId="435C76C6" w14:textId="594F6967" w:rsidR="00EB031E" w:rsidRPr="00463E2A" w:rsidRDefault="00F202F7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Compitare una parola (nome, cognome, semplici parole di uso comune) </w:t>
      </w:r>
    </w:p>
    <w:p w14:paraId="20FC52DC" w14:textId="568B7167" w:rsidR="00F202F7" w:rsidRPr="00463E2A" w:rsidRDefault="00F202F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Presentare </w:t>
      </w:r>
      <w:proofErr w:type="gramStart"/>
      <w:r w:rsidRPr="00463E2A">
        <w:rPr>
          <w:rFonts w:asciiTheme="minorHAnsi" w:hAnsiTheme="minorHAnsi" w:cstheme="minorHAnsi"/>
        </w:rPr>
        <w:t>se</w:t>
      </w:r>
      <w:proofErr w:type="gramEnd"/>
      <w:r w:rsidRPr="00463E2A">
        <w:rPr>
          <w:rFonts w:asciiTheme="minorHAnsi" w:hAnsiTheme="minorHAnsi" w:cstheme="minorHAnsi"/>
        </w:rPr>
        <w:t xml:space="preserve"> stessi e gli altri in contesti formali e informali </w:t>
      </w:r>
    </w:p>
    <w:p w14:paraId="0B039027" w14:textId="07E09F16" w:rsidR="00F202F7" w:rsidRPr="00463E2A" w:rsidRDefault="00F202F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Chiedere e fornire informazioni personali </w:t>
      </w:r>
    </w:p>
    <w:p w14:paraId="22BDCD8F" w14:textId="74DBC1B7" w:rsidR="00F202F7" w:rsidRPr="00463E2A" w:rsidRDefault="00F202F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>Compilare una scheda con i propri dati personali e desumere informazioni sui dati personali da una</w:t>
      </w:r>
      <w:r w:rsidR="00BD3DBD" w:rsidRPr="00463E2A">
        <w:rPr>
          <w:rFonts w:asciiTheme="minorHAnsi" w:hAnsiTheme="minorHAnsi" w:cstheme="minorHAnsi"/>
        </w:rPr>
        <w:t xml:space="preserve"> </w:t>
      </w:r>
      <w:r w:rsidRPr="00463E2A">
        <w:rPr>
          <w:rFonts w:asciiTheme="minorHAnsi" w:hAnsiTheme="minorHAnsi" w:cstheme="minorHAnsi"/>
        </w:rPr>
        <w:t>sched</w:t>
      </w:r>
      <w:r w:rsidR="00F1049C" w:rsidRPr="00463E2A">
        <w:rPr>
          <w:rFonts w:asciiTheme="minorHAnsi" w:hAnsiTheme="minorHAnsi" w:cstheme="minorHAnsi"/>
        </w:rPr>
        <w:t>a</w:t>
      </w:r>
      <w:r w:rsidR="0094152E" w:rsidRPr="00463E2A">
        <w:rPr>
          <w:rFonts w:asciiTheme="minorHAnsi" w:hAnsiTheme="minorHAnsi" w:cstheme="minorHAnsi"/>
        </w:rPr>
        <w:t xml:space="preserve"> </w:t>
      </w:r>
      <w:r w:rsidRPr="00463E2A">
        <w:rPr>
          <w:rFonts w:asciiTheme="minorHAnsi" w:hAnsiTheme="minorHAnsi" w:cstheme="minorHAnsi"/>
        </w:rPr>
        <w:t xml:space="preserve">compilata </w:t>
      </w:r>
    </w:p>
    <w:p w14:paraId="51186509" w14:textId="563ECFB8" w:rsidR="00F202F7" w:rsidRPr="00463E2A" w:rsidRDefault="00F202F7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Scrivere un breve testo inerente </w:t>
      </w:r>
      <w:proofErr w:type="gramStart"/>
      <w:r w:rsidRPr="00463E2A">
        <w:rPr>
          <w:rFonts w:asciiTheme="minorHAnsi" w:hAnsiTheme="minorHAnsi" w:cstheme="minorHAnsi"/>
          <w:sz w:val="22"/>
          <w:szCs w:val="22"/>
        </w:rPr>
        <w:t>i</w:t>
      </w:r>
      <w:proofErr w:type="gramEnd"/>
      <w:r w:rsidRPr="00463E2A">
        <w:rPr>
          <w:rFonts w:asciiTheme="minorHAnsi" w:hAnsiTheme="minorHAnsi" w:cstheme="minorHAnsi"/>
          <w:sz w:val="22"/>
          <w:szCs w:val="22"/>
        </w:rPr>
        <w:t xml:space="preserve"> dati personali </w:t>
      </w:r>
    </w:p>
    <w:p w14:paraId="426BECEB" w14:textId="7FC850D4" w:rsidR="00234017" w:rsidRPr="00463E2A" w:rsidRDefault="0023401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Chiedere informazioni e orari su un corso </w:t>
      </w:r>
    </w:p>
    <w:p w14:paraId="416CD647" w14:textId="42D1DA77" w:rsidR="00234017" w:rsidRPr="00463E2A" w:rsidRDefault="0023401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>Chiedere e dire l’ora (</w:t>
      </w:r>
      <w:proofErr w:type="spellStart"/>
      <w:r w:rsidRPr="00463E2A">
        <w:rPr>
          <w:rStyle w:val="Italic"/>
          <w:rFonts w:asciiTheme="minorHAnsi" w:hAnsiTheme="minorHAnsi" w:cstheme="minorHAnsi"/>
        </w:rPr>
        <w:t>heure</w:t>
      </w:r>
      <w:proofErr w:type="spellEnd"/>
      <w:r w:rsidRPr="00463E2A">
        <w:rPr>
          <w:rStyle w:val="Italic"/>
          <w:rFonts w:asciiTheme="minorHAnsi" w:hAnsiTheme="minorHAnsi" w:cstheme="minorHAnsi"/>
        </w:rPr>
        <w:t xml:space="preserve"> formelle e </w:t>
      </w:r>
      <w:proofErr w:type="spellStart"/>
      <w:r w:rsidRPr="00463E2A">
        <w:rPr>
          <w:rStyle w:val="Italic"/>
          <w:rFonts w:asciiTheme="minorHAnsi" w:hAnsiTheme="minorHAnsi" w:cstheme="minorHAnsi"/>
        </w:rPr>
        <w:t>informelle</w:t>
      </w:r>
      <w:proofErr w:type="spellEnd"/>
      <w:r w:rsidRPr="00463E2A">
        <w:rPr>
          <w:rFonts w:asciiTheme="minorHAnsi" w:hAnsiTheme="minorHAnsi" w:cstheme="minorHAnsi"/>
        </w:rPr>
        <w:t xml:space="preserve">) </w:t>
      </w:r>
    </w:p>
    <w:p w14:paraId="076532A5" w14:textId="07B6CE0B" w:rsidR="00234017" w:rsidRPr="00463E2A" w:rsidRDefault="0023401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Parlare dell’ora in relazione alle proprie abitudini </w:t>
      </w:r>
    </w:p>
    <w:p w14:paraId="5054970B" w14:textId="0B0B2210" w:rsidR="00234017" w:rsidRPr="00463E2A" w:rsidRDefault="0023401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Scrivere un breve testo inerente </w:t>
      </w:r>
      <w:proofErr w:type="gramStart"/>
      <w:r w:rsidRPr="00463E2A">
        <w:rPr>
          <w:rFonts w:asciiTheme="minorHAnsi" w:hAnsiTheme="minorHAnsi" w:cstheme="minorHAnsi"/>
        </w:rPr>
        <w:t>la</w:t>
      </w:r>
      <w:proofErr w:type="gramEnd"/>
      <w:r w:rsidRPr="00463E2A">
        <w:rPr>
          <w:rFonts w:asciiTheme="minorHAnsi" w:hAnsiTheme="minorHAnsi" w:cstheme="minorHAnsi"/>
        </w:rPr>
        <w:t xml:space="preserve"> propria routine quotidiana </w:t>
      </w:r>
    </w:p>
    <w:p w14:paraId="58335630" w14:textId="45267DC7" w:rsidR="00234017" w:rsidRPr="00463E2A" w:rsidRDefault="0023401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Parlare delle proprie abitudini (frequenza e sequenza di eventi) </w:t>
      </w:r>
    </w:p>
    <w:p w14:paraId="19B7FCDA" w14:textId="70B41D72" w:rsidR="00234017" w:rsidRPr="00463E2A" w:rsidRDefault="00234017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Esporre oralmente le abitudini di una persona </w:t>
      </w:r>
    </w:p>
    <w:p w14:paraId="0982BE8A" w14:textId="05B92883" w:rsidR="00AA262D" w:rsidRPr="00463E2A" w:rsidRDefault="00AA262D" w:rsidP="00463E2A">
      <w:pPr>
        <w:pStyle w:val="TABELLAESEtxtESERCIZITABELLA"/>
        <w:tabs>
          <w:tab w:val="clear" w:pos="4479"/>
          <w:tab w:val="right" w:pos="3430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Chiedere informazioni generiche su uno stage </w:t>
      </w:r>
    </w:p>
    <w:p w14:paraId="77D46D00" w14:textId="4DEC2BF9" w:rsidR="00AA262D" w:rsidRPr="00463E2A" w:rsidRDefault="00AA262D" w:rsidP="00463E2A">
      <w:pPr>
        <w:pStyle w:val="TABELLAESEtxtESERCIZITABELLA"/>
        <w:tabs>
          <w:tab w:val="clear" w:pos="4479"/>
          <w:tab w:val="right" w:pos="3430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Descrivere la composizione della propria famiglia (grado di parentela, stato civile) e saper creare un albero genealogico </w:t>
      </w:r>
    </w:p>
    <w:p w14:paraId="2B669409" w14:textId="785FD043" w:rsidR="00AA262D" w:rsidRPr="00463E2A" w:rsidRDefault="00AA262D" w:rsidP="00463E2A">
      <w:pPr>
        <w:pStyle w:val="TABELLAESEtxtESERCIZITABELLA"/>
        <w:tabs>
          <w:tab w:val="clear" w:pos="4479"/>
          <w:tab w:val="right" w:pos="3430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Scrivere un breve testo sulla propria famiglia e descriverla </w:t>
      </w:r>
    </w:p>
    <w:p w14:paraId="1949DA7D" w14:textId="0EC58E42" w:rsidR="00AA262D" w:rsidRPr="00463E2A" w:rsidRDefault="00AA262D" w:rsidP="00463E2A">
      <w:pPr>
        <w:pStyle w:val="TABELLAESEtxtESERCIZITABELLA"/>
        <w:tabs>
          <w:tab w:val="clear" w:pos="4479"/>
          <w:tab w:val="right" w:pos="3430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Parlare delle proprie capacità </w:t>
      </w:r>
    </w:p>
    <w:p w14:paraId="6D30F062" w14:textId="3195B3EC" w:rsidR="00AA262D" w:rsidRPr="00463E2A" w:rsidRDefault="00AA262D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>Produrre un dialogo orale con un compagno sulle reciproche capacità</w:t>
      </w:r>
    </w:p>
    <w:p w14:paraId="304E5C17" w14:textId="5B098BF3" w:rsidR="00AA262D" w:rsidRPr="00463E2A" w:rsidRDefault="00AA262D" w:rsidP="00463E2A">
      <w:pPr>
        <w:pStyle w:val="TABELLAESEtxtESERCIZITABELLA"/>
        <w:tabs>
          <w:tab w:val="clear" w:pos="4479"/>
          <w:tab w:val="right" w:pos="4224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Descrivere la propria abitazione (tipologia, numero di stanze) e un’altra abitazione data </w:t>
      </w:r>
    </w:p>
    <w:p w14:paraId="492FB44C" w14:textId="02AB62D1" w:rsidR="00AA262D" w:rsidRPr="00463E2A" w:rsidRDefault="00AA262D" w:rsidP="00463E2A">
      <w:pPr>
        <w:pStyle w:val="TABELLAESEtxtESERCIZITABELLA"/>
        <w:tabs>
          <w:tab w:val="clear" w:pos="4479"/>
          <w:tab w:val="right" w:pos="4224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Situare qualcosa nello spazio </w:t>
      </w:r>
    </w:p>
    <w:p w14:paraId="4624AE90" w14:textId="0217C415" w:rsidR="00AA262D" w:rsidRPr="00463E2A" w:rsidRDefault="00AA262D" w:rsidP="00463E2A">
      <w:pPr>
        <w:pStyle w:val="TABELLAESEtxtESERCIZITABELLA"/>
        <w:tabs>
          <w:tab w:val="clear" w:pos="4479"/>
          <w:tab w:val="right" w:pos="4224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Indovinare l’identità di un oggetto a partire dalla sua posizione </w:t>
      </w:r>
    </w:p>
    <w:p w14:paraId="084993D2" w14:textId="140482C0" w:rsidR="00AA262D" w:rsidRPr="00463E2A" w:rsidRDefault="00AA262D" w:rsidP="00463E2A">
      <w:pPr>
        <w:pStyle w:val="TABELLAESEtxtESERCIZITABELLA"/>
        <w:tabs>
          <w:tab w:val="clear" w:pos="4479"/>
          <w:tab w:val="right" w:pos="4224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Fare un invito o proporre a qualcuno di fare qualcosa </w:t>
      </w:r>
    </w:p>
    <w:p w14:paraId="09B89A09" w14:textId="5473A042" w:rsidR="00AA262D" w:rsidRPr="00463E2A" w:rsidRDefault="00AA262D" w:rsidP="00463E2A">
      <w:pPr>
        <w:pStyle w:val="TABELLAESEtxtESERCIZITABELLA"/>
        <w:tabs>
          <w:tab w:val="clear" w:pos="4479"/>
          <w:tab w:val="right" w:pos="4224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Accettare o rifiutare un invito o una proposta in maniera cortese </w:t>
      </w:r>
    </w:p>
    <w:p w14:paraId="73B98C75" w14:textId="49E5A3A8" w:rsidR="00AA262D" w:rsidRPr="00463E2A" w:rsidRDefault="00AA262D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Formulare una serie di inviti dando precise indicazioni su luoghi e orari </w:t>
      </w:r>
    </w:p>
    <w:p w14:paraId="4550C5FB" w14:textId="6B8B5316" w:rsidR="00AA262D" w:rsidRPr="00463E2A" w:rsidRDefault="00AA262D" w:rsidP="00463E2A">
      <w:pPr>
        <w:pStyle w:val="TABELLAESEtxtESERCIZITABELLA"/>
        <w:tabs>
          <w:tab w:val="clear" w:pos="4479"/>
          <w:tab w:val="right" w:pos="3430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Parlare di gusti e preferenze </w:t>
      </w:r>
    </w:p>
    <w:p w14:paraId="46C811C3" w14:textId="641C6316" w:rsidR="00AA262D" w:rsidRPr="00463E2A" w:rsidRDefault="00AA262D" w:rsidP="00463E2A">
      <w:pPr>
        <w:pStyle w:val="TABELLAESEtxtESERCIZITABELLA"/>
        <w:tabs>
          <w:tab w:val="clear" w:pos="4479"/>
          <w:tab w:val="right" w:pos="3430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Scrivere un breve testo inerente </w:t>
      </w:r>
      <w:proofErr w:type="gramStart"/>
      <w:r w:rsidRPr="00463E2A">
        <w:rPr>
          <w:rFonts w:asciiTheme="minorHAnsi" w:hAnsiTheme="minorHAnsi" w:cstheme="minorHAnsi"/>
          <w:lang w:val="it-IT"/>
        </w:rPr>
        <w:t>i</w:t>
      </w:r>
      <w:proofErr w:type="gramEnd"/>
      <w:r w:rsidRPr="00463E2A">
        <w:rPr>
          <w:rFonts w:asciiTheme="minorHAnsi" w:hAnsiTheme="minorHAnsi" w:cstheme="minorHAnsi"/>
          <w:lang w:val="it-IT"/>
        </w:rPr>
        <w:t xml:space="preserve"> propri gusti e quelli altrui </w:t>
      </w:r>
    </w:p>
    <w:p w14:paraId="045E4F0B" w14:textId="06D06B37" w:rsidR="00AA262D" w:rsidRPr="00463E2A" w:rsidRDefault="00AA262D" w:rsidP="00463E2A">
      <w:pPr>
        <w:pStyle w:val="TABELLAESEtxtESERCIZITABELLA"/>
        <w:tabs>
          <w:tab w:val="clear" w:pos="4479"/>
          <w:tab w:val="right" w:pos="3430"/>
        </w:tabs>
        <w:spacing w:line="240" w:lineRule="auto"/>
        <w:ind w:left="208" w:hanging="208"/>
        <w:rPr>
          <w:rFonts w:asciiTheme="minorHAnsi" w:hAnsiTheme="minorHAnsi" w:cstheme="minorHAnsi"/>
          <w:lang w:val="it-IT"/>
        </w:rPr>
      </w:pPr>
      <w:r w:rsidRPr="00463E2A">
        <w:rPr>
          <w:rFonts w:asciiTheme="minorHAnsi" w:hAnsiTheme="minorHAnsi" w:cstheme="minorHAnsi"/>
          <w:lang w:val="it-IT"/>
        </w:rPr>
        <w:t xml:space="preserve">Fare la spesa (chiedere, comprare, pagare) </w:t>
      </w:r>
    </w:p>
    <w:p w14:paraId="1483D7D9" w14:textId="4CF98AF9" w:rsidR="00F202F7" w:rsidRPr="00463E2A" w:rsidRDefault="00AA262D" w:rsidP="00463E2A">
      <w:pPr>
        <w:pStyle w:val="NormaleWeb"/>
        <w:spacing w:before="0" w:after="0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Dialogare con un commerciante di generi alimentari precisando quantità, chiedendo prezzi e specificando la modalità di pagamento </w:t>
      </w:r>
    </w:p>
    <w:p w14:paraId="7EAF1BCB" w14:textId="489FB08B" w:rsidR="00B75572" w:rsidRPr="00463E2A" w:rsidRDefault="00B75572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Chiedere e dare l’indirizzo </w:t>
      </w:r>
    </w:p>
    <w:p w14:paraId="1ECA3256" w14:textId="1705F360" w:rsidR="00B75572" w:rsidRPr="00463E2A" w:rsidRDefault="00B75572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Esprimere un obbligo e un divieto </w:t>
      </w:r>
    </w:p>
    <w:p w14:paraId="4D456B56" w14:textId="1328327F" w:rsidR="00EB031E" w:rsidRPr="00463E2A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63E2A">
        <w:rPr>
          <w:rFonts w:asciiTheme="minorHAnsi" w:hAnsiTheme="minorHAnsi" w:cstheme="minorHAnsi"/>
          <w:b/>
          <w:bCs/>
          <w:sz w:val="22"/>
          <w:szCs w:val="22"/>
        </w:rPr>
        <w:t xml:space="preserve">AMBITI DI REALTA’ CONSIDERATI E LESSICO </w:t>
      </w:r>
    </w:p>
    <w:p w14:paraId="77DDE7B1" w14:textId="1C44A460" w:rsidR="00F202F7" w:rsidRPr="00463E2A" w:rsidRDefault="00F202F7" w:rsidP="00463E2A">
      <w:pPr>
        <w:pStyle w:val="TESTOBASE"/>
        <w:tabs>
          <w:tab w:val="clear" w:pos="312"/>
          <w:tab w:val="clear" w:pos="454"/>
        </w:tabs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Gli oggetti in classe </w:t>
      </w:r>
    </w:p>
    <w:p w14:paraId="537FF011" w14:textId="1062BFB5" w:rsidR="00F1049C" w:rsidRPr="00463E2A" w:rsidRDefault="00F202F7" w:rsidP="00463E2A">
      <w:pPr>
        <w:pStyle w:val="TESTOBASE"/>
        <w:tabs>
          <w:tab w:val="clear" w:pos="312"/>
          <w:tab w:val="clear" w:pos="454"/>
        </w:tabs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L’alfabeto </w:t>
      </w:r>
    </w:p>
    <w:p w14:paraId="050E9E7A" w14:textId="3AD23EA9" w:rsidR="00EB031E" w:rsidRPr="00463E2A" w:rsidRDefault="00F202F7" w:rsidP="00463E2A">
      <w:pPr>
        <w:pStyle w:val="TESTOBASE"/>
        <w:tabs>
          <w:tab w:val="clear" w:pos="312"/>
          <w:tab w:val="clear" w:pos="454"/>
        </w:tabs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 numeri cardinali </w:t>
      </w:r>
    </w:p>
    <w:p w14:paraId="1749CE25" w14:textId="2A9AA261" w:rsidR="00F202F7" w:rsidRPr="00463E2A" w:rsidRDefault="00F202F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lastRenderedPageBreak/>
        <w:t xml:space="preserve">I paesi e le nazionalità </w:t>
      </w:r>
    </w:p>
    <w:p w14:paraId="05763179" w14:textId="09542926" w:rsidR="00F202F7" w:rsidRPr="00463E2A" w:rsidRDefault="00F202F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 continenti </w:t>
      </w:r>
    </w:p>
    <w:p w14:paraId="1004972B" w14:textId="2EBAB722" w:rsidR="00F202F7" w:rsidRPr="00463E2A" w:rsidRDefault="00F202F7" w:rsidP="00463E2A">
      <w:pPr>
        <w:pStyle w:val="TESTOBASE"/>
        <w:spacing w:line="240" w:lineRule="auto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 mesi </w:t>
      </w:r>
    </w:p>
    <w:p w14:paraId="66E0E37E" w14:textId="28D0154D" w:rsidR="00234017" w:rsidRPr="00463E2A" w:rsidRDefault="0023401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Le azioni quotidiane </w:t>
      </w:r>
    </w:p>
    <w:p w14:paraId="5C845467" w14:textId="51CDE651" w:rsidR="00234017" w:rsidRPr="00463E2A" w:rsidRDefault="0023401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Le attività di svago (musica, cultura, sport) </w:t>
      </w:r>
    </w:p>
    <w:p w14:paraId="5BA6E861" w14:textId="630985DE" w:rsidR="00234017" w:rsidRPr="00463E2A" w:rsidRDefault="00234017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Le materie e l’orario scolastico </w:t>
      </w:r>
    </w:p>
    <w:p w14:paraId="2AC87297" w14:textId="7F618AAF" w:rsidR="00234017" w:rsidRPr="00463E2A" w:rsidRDefault="00234017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I giorni della settimana </w:t>
      </w:r>
    </w:p>
    <w:p w14:paraId="21E2137F" w14:textId="5C125123" w:rsidR="00AA262D" w:rsidRPr="00463E2A" w:rsidRDefault="00AA262D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La famiglia </w:t>
      </w:r>
    </w:p>
    <w:p w14:paraId="7912A35C" w14:textId="45BF8567" w:rsidR="00AA262D" w:rsidRPr="00463E2A" w:rsidRDefault="00AA262D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Le attività sportive </w:t>
      </w:r>
    </w:p>
    <w:p w14:paraId="5BAE8348" w14:textId="5F6DAA84" w:rsidR="00F1049C" w:rsidRPr="00463E2A" w:rsidRDefault="00AA262D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L’aspetto fisico </w:t>
      </w:r>
    </w:p>
    <w:p w14:paraId="461B56E9" w14:textId="0D336B97" w:rsidR="00AA262D" w:rsidRPr="00463E2A" w:rsidRDefault="00AA262D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Il carattere </w:t>
      </w:r>
    </w:p>
    <w:p w14:paraId="52CF1D3D" w14:textId="08B326F9" w:rsidR="00AA262D" w:rsidRPr="00463E2A" w:rsidRDefault="00AA262D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Le diverse tipologie di abitazione </w:t>
      </w:r>
    </w:p>
    <w:p w14:paraId="6EA17C82" w14:textId="5BEACAE3" w:rsidR="00AA262D" w:rsidRPr="00463E2A" w:rsidRDefault="00AA262D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Le stanze e le parti della casa </w:t>
      </w:r>
    </w:p>
    <w:p w14:paraId="44326EC7" w14:textId="59765BA7" w:rsidR="00AA262D" w:rsidRPr="00463E2A" w:rsidRDefault="00AA262D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 numeri ordinali </w:t>
      </w:r>
    </w:p>
    <w:p w14:paraId="5DD0A32E" w14:textId="2CA6F2CE" w:rsidR="00AA262D" w:rsidRPr="00463E2A" w:rsidRDefault="00AA262D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 mobili </w:t>
      </w:r>
    </w:p>
    <w:p w14:paraId="7A8170BE" w14:textId="1BBD9A36" w:rsidR="00AA262D" w:rsidRPr="00463E2A" w:rsidRDefault="00AA262D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I colori </w:t>
      </w:r>
    </w:p>
    <w:p w14:paraId="4E9A8E48" w14:textId="53D1C722" w:rsidR="00AA262D" w:rsidRPr="00463E2A" w:rsidRDefault="00AA262D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 cibi e le bevande </w:t>
      </w:r>
    </w:p>
    <w:p w14:paraId="1A513E32" w14:textId="31D14210" w:rsidR="00AA262D" w:rsidRPr="00463E2A" w:rsidRDefault="00AA262D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 pasti </w:t>
      </w:r>
    </w:p>
    <w:p w14:paraId="39CBB611" w14:textId="43E02A11" w:rsidR="00AA262D" w:rsidRPr="00463E2A" w:rsidRDefault="00AA262D" w:rsidP="00463E2A">
      <w:pPr>
        <w:pStyle w:val="TESTOBASE"/>
        <w:spacing w:line="240" w:lineRule="auto"/>
        <w:ind w:left="208" w:hanging="208"/>
        <w:rPr>
          <w:rFonts w:asciiTheme="minorHAnsi" w:hAnsiTheme="minorHAnsi" w:cstheme="minorHAnsi"/>
        </w:rPr>
      </w:pPr>
      <w:r w:rsidRPr="00463E2A">
        <w:rPr>
          <w:rFonts w:asciiTheme="minorHAnsi" w:hAnsiTheme="minorHAnsi" w:cstheme="minorHAnsi"/>
        </w:rPr>
        <w:t xml:space="preserve">I negozi e i commercianti di generi alimentari </w:t>
      </w:r>
    </w:p>
    <w:p w14:paraId="6C92963D" w14:textId="09BAA83E" w:rsidR="00AA262D" w:rsidRPr="00463E2A" w:rsidRDefault="00AA262D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Gli involucri e le quantità </w:t>
      </w:r>
    </w:p>
    <w:p w14:paraId="6680B6B8" w14:textId="77777777" w:rsidR="00043E55" w:rsidRPr="00463E2A" w:rsidRDefault="00043E55" w:rsidP="00463E2A">
      <w:pPr>
        <w:pStyle w:val="Normale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CE267B8" w14:textId="349C2D40" w:rsidR="00EB031E" w:rsidRPr="00463E2A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63E2A">
        <w:rPr>
          <w:rFonts w:asciiTheme="minorHAnsi" w:hAnsiTheme="minorHAnsi" w:cstheme="minorHAnsi"/>
          <w:b/>
          <w:bCs/>
          <w:sz w:val="22"/>
          <w:szCs w:val="22"/>
        </w:rPr>
        <w:t>CIVILISATION</w:t>
      </w:r>
    </w:p>
    <w:p w14:paraId="3050421A" w14:textId="33300B78" w:rsidR="00043E55" w:rsidRPr="00D91AF7" w:rsidRDefault="00043E55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D91AF7">
        <w:rPr>
          <w:rFonts w:asciiTheme="minorHAnsi" w:hAnsiTheme="minorHAnsi" w:cstheme="minorHAnsi"/>
          <w:sz w:val="22"/>
          <w:szCs w:val="22"/>
          <w:lang w:val="fr-FR"/>
        </w:rPr>
        <w:t>La France en chiffres</w:t>
      </w:r>
    </w:p>
    <w:p w14:paraId="65004C6D" w14:textId="43275AC0" w:rsidR="00043E55" w:rsidRPr="00D91AF7" w:rsidRDefault="00043E55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D91AF7">
        <w:rPr>
          <w:rFonts w:asciiTheme="minorHAnsi" w:hAnsiTheme="minorHAnsi" w:cstheme="minorHAnsi"/>
          <w:sz w:val="22"/>
          <w:szCs w:val="22"/>
          <w:lang w:val="fr-FR"/>
        </w:rPr>
        <w:t>Tour de France</w:t>
      </w:r>
    </w:p>
    <w:p w14:paraId="4766C87B" w14:textId="05BBFA04" w:rsidR="00043E55" w:rsidRPr="00D91AF7" w:rsidRDefault="00043E55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D91AF7">
        <w:rPr>
          <w:rFonts w:asciiTheme="minorHAnsi" w:hAnsiTheme="minorHAnsi" w:cstheme="minorHAnsi"/>
          <w:sz w:val="22"/>
          <w:szCs w:val="22"/>
          <w:lang w:val="fr-FR"/>
        </w:rPr>
        <w:t>Les clichés sur les Français</w:t>
      </w:r>
    </w:p>
    <w:p w14:paraId="30121DE4" w14:textId="64D5FA9A" w:rsidR="00043E55" w:rsidRPr="00937D58" w:rsidRDefault="00043E55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937D58">
        <w:rPr>
          <w:rFonts w:asciiTheme="minorHAnsi" w:hAnsiTheme="minorHAnsi" w:cstheme="minorHAnsi"/>
          <w:sz w:val="22"/>
          <w:szCs w:val="22"/>
          <w:lang w:val="fr-FR"/>
        </w:rPr>
        <w:t>Comment fonctionne l’école en France ?</w:t>
      </w:r>
    </w:p>
    <w:p w14:paraId="3559CEF0" w14:textId="2E032FD5" w:rsidR="00043E55" w:rsidRPr="00D91AF7" w:rsidRDefault="00043E55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  <w:lang w:val="fr-FR"/>
        </w:rPr>
      </w:pPr>
      <w:r w:rsidRPr="00D91AF7">
        <w:rPr>
          <w:rFonts w:asciiTheme="minorHAnsi" w:hAnsiTheme="minorHAnsi" w:cstheme="minorHAnsi"/>
          <w:sz w:val="22"/>
          <w:szCs w:val="22"/>
          <w:lang w:val="fr-FR"/>
        </w:rPr>
        <w:t>Deux stars du sport français</w:t>
      </w:r>
    </w:p>
    <w:p w14:paraId="7A29DA78" w14:textId="77777777" w:rsidR="00043E55" w:rsidRPr="00D91AF7" w:rsidRDefault="00043E55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  <w:lang w:val="fr-FR"/>
        </w:rPr>
      </w:pPr>
    </w:p>
    <w:p w14:paraId="164A82FF" w14:textId="77777777" w:rsidR="00EB031E" w:rsidRPr="00D91AF7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D91AF7">
        <w:rPr>
          <w:rFonts w:asciiTheme="minorHAnsi" w:hAnsiTheme="minorHAnsi" w:cstheme="minorHAnsi"/>
          <w:b/>
          <w:bCs/>
          <w:sz w:val="22"/>
          <w:szCs w:val="22"/>
          <w:lang w:val="fr-FR"/>
        </w:rPr>
        <w:t>EDUCAZIONE CIVICA</w:t>
      </w:r>
    </w:p>
    <w:p w14:paraId="439031E6" w14:textId="77777777" w:rsidR="00EB031E" w:rsidRPr="00463E2A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Il rispetto delle regole (3 ore nel trimestre). </w:t>
      </w:r>
    </w:p>
    <w:p w14:paraId="0DD7266A" w14:textId="77777777" w:rsidR="00EB031E" w:rsidRPr="00463E2A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11E96C87" w14:textId="6CDD9714" w:rsidR="00EB031E" w:rsidRPr="00463E2A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>Per tutti questi argomenti s</w:t>
      </w:r>
      <w:r w:rsidR="00137F57">
        <w:rPr>
          <w:rFonts w:asciiTheme="minorHAnsi" w:hAnsiTheme="minorHAnsi" w:cstheme="minorHAnsi"/>
          <w:sz w:val="22"/>
          <w:szCs w:val="22"/>
        </w:rPr>
        <w:t>ono state</w:t>
      </w:r>
      <w:r w:rsidRPr="00463E2A">
        <w:rPr>
          <w:rFonts w:asciiTheme="minorHAnsi" w:hAnsiTheme="minorHAnsi" w:cstheme="minorHAnsi"/>
          <w:sz w:val="22"/>
          <w:szCs w:val="22"/>
        </w:rPr>
        <w:t xml:space="preserve"> svolte come previsto ampie esercitazioni in classe ed effettuate le relative prove di verifica, conformemente alle indicazioni dettate dal Collegio dei Docenti. </w:t>
      </w:r>
    </w:p>
    <w:p w14:paraId="42F53D7A" w14:textId="42A30636" w:rsidR="00EB031E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>Per la sezione di conversazione s</w:t>
      </w:r>
      <w:r w:rsidR="00137F57">
        <w:rPr>
          <w:rFonts w:asciiTheme="minorHAnsi" w:hAnsiTheme="minorHAnsi" w:cstheme="minorHAnsi"/>
          <w:sz w:val="22"/>
          <w:szCs w:val="22"/>
        </w:rPr>
        <w:t>ono state</w:t>
      </w:r>
      <w:r w:rsidRPr="00463E2A">
        <w:rPr>
          <w:rFonts w:asciiTheme="minorHAnsi" w:hAnsiTheme="minorHAnsi" w:cstheme="minorHAnsi"/>
          <w:sz w:val="22"/>
          <w:szCs w:val="22"/>
        </w:rPr>
        <w:t xml:space="preserve"> effettuate attività di comunicazione orale avvalendosi anche del contributo della lettrice madrelingua nell’ora di compresenza (solo liceo linguistico).</w:t>
      </w:r>
    </w:p>
    <w:p w14:paraId="033226CE" w14:textId="36075081" w:rsidR="005B5A74" w:rsidRDefault="005B5A74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3B610BC3" w14:textId="06E66CAC" w:rsidR="005B5A74" w:rsidRDefault="005B5A74" w:rsidP="005B5A74">
      <w:pPr>
        <w:jc w:val="center"/>
        <w:rPr>
          <w:b/>
        </w:rPr>
      </w:pPr>
      <w:r>
        <w:rPr>
          <w:b/>
        </w:rPr>
        <w:t>PROGRAMMA DI CONVERSAZIONE IN LINGUA FRANCESE</w:t>
      </w:r>
    </w:p>
    <w:p w14:paraId="150CFAAE" w14:textId="77777777" w:rsidR="005B5A74" w:rsidRDefault="005B5A74" w:rsidP="005B5A74">
      <w:pPr>
        <w:jc w:val="center"/>
        <w:rPr>
          <w:b/>
        </w:rPr>
      </w:pPr>
      <w:r>
        <w:rPr>
          <w:b/>
        </w:rPr>
        <w:t>ANNO SCOLASTICO 2024-25 PROF.SSA BRIANT</w:t>
      </w:r>
    </w:p>
    <w:p w14:paraId="2DF99996" w14:textId="77777777" w:rsidR="005B5A74" w:rsidRDefault="005B5A74" w:rsidP="005B5A74">
      <w:pPr>
        <w:jc w:val="center"/>
        <w:rPr>
          <w:b/>
        </w:rPr>
      </w:pPr>
    </w:p>
    <w:p w14:paraId="5B85E80E" w14:textId="77777777" w:rsidR="005B5A74" w:rsidRDefault="005B5A74" w:rsidP="005B5A74">
      <w:pPr>
        <w:rPr>
          <w:b/>
        </w:rPr>
      </w:pPr>
      <w:r>
        <w:rPr>
          <w:b/>
        </w:rPr>
        <w:t>FRANÇAIS ESSENTIEL</w:t>
      </w:r>
    </w:p>
    <w:p w14:paraId="3B2455C0" w14:textId="77777777" w:rsidR="005B5A74" w:rsidRDefault="005B5A74" w:rsidP="005B5A74"/>
    <w:p w14:paraId="7BFA7978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proofErr w:type="spellStart"/>
      <w:r>
        <w:t>Saluer</w:t>
      </w:r>
      <w:proofErr w:type="spellEnd"/>
    </w:p>
    <w:p w14:paraId="5312DED0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r>
        <w:t xml:space="preserve">Le </w:t>
      </w:r>
      <w:proofErr w:type="spellStart"/>
      <w:proofErr w:type="gramStart"/>
      <w:r>
        <w:t>matériel</w:t>
      </w:r>
      <w:proofErr w:type="spellEnd"/>
      <w:r>
        <w:t xml:space="preserve">  de</w:t>
      </w:r>
      <w:proofErr w:type="gramEnd"/>
      <w:r>
        <w:t xml:space="preserve"> la classe</w:t>
      </w:r>
    </w:p>
    <w:p w14:paraId="15FAB2E6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r>
        <w:t>L’</w:t>
      </w:r>
      <w:proofErr w:type="spellStart"/>
      <w:r>
        <w:t>alphabet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</w:t>
      </w:r>
    </w:p>
    <w:p w14:paraId="4DADD328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</w:t>
      </w:r>
      <w:proofErr w:type="spellStart"/>
      <w:r>
        <w:t>nombres</w:t>
      </w:r>
      <w:proofErr w:type="spellEnd"/>
      <w:r>
        <w:t xml:space="preserve"> </w:t>
      </w:r>
    </w:p>
    <w:p w14:paraId="208A88D0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proofErr w:type="spellStart"/>
      <w:r>
        <w:t>Demander</w:t>
      </w:r>
      <w:proofErr w:type="spellEnd"/>
      <w:r>
        <w:t xml:space="preserve"> et </w:t>
      </w:r>
      <w:proofErr w:type="spellStart"/>
      <w:r>
        <w:t>donner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renseignements</w:t>
      </w:r>
      <w:proofErr w:type="spellEnd"/>
      <w:r>
        <w:t xml:space="preserve"> </w:t>
      </w:r>
      <w:proofErr w:type="spellStart"/>
      <w:r>
        <w:t>personnels</w:t>
      </w:r>
      <w:proofErr w:type="spellEnd"/>
    </w:p>
    <w:p w14:paraId="7DAF60E3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r>
        <w:t xml:space="preserve">La France physique </w:t>
      </w:r>
    </w:p>
    <w:p w14:paraId="4C24CFB0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proofErr w:type="spellStart"/>
      <w:r>
        <w:t>Exercices</w:t>
      </w:r>
      <w:proofErr w:type="spellEnd"/>
      <w:r>
        <w:t xml:space="preserve"> de </w:t>
      </w:r>
      <w:proofErr w:type="spellStart"/>
      <w:r>
        <w:t>phonétique</w:t>
      </w:r>
      <w:proofErr w:type="spellEnd"/>
      <w:r>
        <w:t xml:space="preserve"> </w:t>
      </w:r>
    </w:p>
    <w:p w14:paraId="3B406A14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r>
        <w:t xml:space="preserve">La </w:t>
      </w:r>
      <w:proofErr w:type="spellStart"/>
      <w:r>
        <w:t>famille</w:t>
      </w:r>
      <w:proofErr w:type="spellEnd"/>
      <w:r>
        <w:t xml:space="preserve"> </w:t>
      </w:r>
    </w:p>
    <w:p w14:paraId="3132649F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passe-</w:t>
      </w:r>
      <w:proofErr w:type="spellStart"/>
      <w:r>
        <w:t>temps</w:t>
      </w:r>
      <w:proofErr w:type="spellEnd"/>
    </w:p>
    <w:p w14:paraId="754AFC0E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r>
        <w:t xml:space="preserve">La routine </w:t>
      </w:r>
      <w:proofErr w:type="spellStart"/>
      <w:r>
        <w:t>quotidienne</w:t>
      </w:r>
      <w:proofErr w:type="spellEnd"/>
      <w:r>
        <w:t xml:space="preserve"> </w:t>
      </w:r>
    </w:p>
    <w:p w14:paraId="58B48C30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</w:t>
      </w:r>
      <w:proofErr w:type="spellStart"/>
      <w:r>
        <w:t>sports</w:t>
      </w:r>
      <w:proofErr w:type="spellEnd"/>
      <w:r>
        <w:t xml:space="preserve"> et </w:t>
      </w:r>
      <w:proofErr w:type="spellStart"/>
      <w:r>
        <w:t>aptitudes</w:t>
      </w:r>
      <w:proofErr w:type="spellEnd"/>
      <w:r>
        <w:t xml:space="preserve"> </w:t>
      </w:r>
    </w:p>
    <w:p w14:paraId="2172E4E2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r>
        <w:lastRenderedPageBreak/>
        <w:t xml:space="preserve">Description physique et </w:t>
      </w:r>
      <w:proofErr w:type="spellStart"/>
      <w:r>
        <w:t>du</w:t>
      </w:r>
      <w:proofErr w:type="spellEnd"/>
      <w:r>
        <w:t xml:space="preserve"> </w:t>
      </w:r>
      <w:proofErr w:type="spellStart"/>
      <w:r>
        <w:t>caractère</w:t>
      </w:r>
      <w:proofErr w:type="spellEnd"/>
      <w:r>
        <w:t xml:space="preserve"> </w:t>
      </w:r>
    </w:p>
    <w:p w14:paraId="4FC3649A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</w:t>
      </w:r>
      <w:proofErr w:type="spellStart"/>
      <w:r>
        <w:t>meubles</w:t>
      </w:r>
      <w:proofErr w:type="spellEnd"/>
      <w:r>
        <w:t xml:space="preserve"> et description d’un </w:t>
      </w:r>
      <w:proofErr w:type="spellStart"/>
      <w:r>
        <w:t>logement</w:t>
      </w:r>
      <w:proofErr w:type="spellEnd"/>
      <w:r>
        <w:t xml:space="preserve"> </w:t>
      </w:r>
    </w:p>
    <w:p w14:paraId="15F7521F" w14:textId="77777777" w:rsidR="005B5A74" w:rsidRPr="005B5A74" w:rsidRDefault="005B5A74" w:rsidP="005B5A74">
      <w:pPr>
        <w:pStyle w:val="NormaleWeb"/>
        <w:spacing w:before="0" w:after="0"/>
        <w:jc w:val="both"/>
        <w:rPr>
          <w:rFonts w:ascii="Times New Roman" w:eastAsia="Times New Roman" w:hAnsi="Times New Roman" w:cs="Times New Roman"/>
        </w:rPr>
      </w:pPr>
      <w:r w:rsidRPr="005B5A74">
        <w:rPr>
          <w:rFonts w:ascii="Times New Roman" w:eastAsia="Times New Roman" w:hAnsi="Times New Roman" w:cs="Times New Roman"/>
        </w:rPr>
        <w:t xml:space="preserve">Description de ma maison </w:t>
      </w:r>
      <w:proofErr w:type="spellStart"/>
      <w:r w:rsidRPr="005B5A74">
        <w:rPr>
          <w:rFonts w:ascii="Times New Roman" w:eastAsia="Times New Roman" w:hAnsi="Times New Roman" w:cs="Times New Roman"/>
        </w:rPr>
        <w:t>idéale</w:t>
      </w:r>
      <w:proofErr w:type="spellEnd"/>
      <w:r w:rsidRPr="005B5A74">
        <w:rPr>
          <w:rFonts w:ascii="Times New Roman" w:eastAsia="Times New Roman" w:hAnsi="Times New Roman" w:cs="Times New Roman"/>
        </w:rPr>
        <w:t xml:space="preserve"> </w:t>
      </w:r>
    </w:p>
    <w:p w14:paraId="4C16317F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</w:t>
      </w:r>
      <w:proofErr w:type="spellStart"/>
      <w:r>
        <w:t>aliments</w:t>
      </w:r>
      <w:proofErr w:type="spellEnd"/>
    </w:p>
    <w:p w14:paraId="0A75C4DC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</w:t>
      </w:r>
      <w:proofErr w:type="spellStart"/>
      <w:r>
        <w:t>repas</w:t>
      </w:r>
      <w:proofErr w:type="spellEnd"/>
      <w:r>
        <w:t xml:space="preserve"> </w:t>
      </w:r>
    </w:p>
    <w:p w14:paraId="630DD8BA" w14:textId="77777777" w:rsidR="005B5A74" w:rsidRDefault="005B5A74" w:rsidP="005B5A74">
      <w:pPr>
        <w:numPr>
          <w:ilvl w:val="0"/>
          <w:numId w:val="13"/>
        </w:numPr>
        <w:suppressAutoHyphens w:val="0"/>
        <w:spacing w:line="276" w:lineRule="auto"/>
        <w:textAlignment w:val="auto"/>
      </w:pPr>
      <w:proofErr w:type="spellStart"/>
      <w:r>
        <w:t>Les</w:t>
      </w:r>
      <w:proofErr w:type="spellEnd"/>
      <w:r>
        <w:t xml:space="preserve"> </w:t>
      </w:r>
      <w:proofErr w:type="spellStart"/>
      <w:r>
        <w:t>quantités</w:t>
      </w:r>
      <w:proofErr w:type="spellEnd"/>
      <w:r>
        <w:t xml:space="preserve"> et </w:t>
      </w:r>
      <w:proofErr w:type="spellStart"/>
      <w:r>
        <w:t>les</w:t>
      </w:r>
      <w:proofErr w:type="spellEnd"/>
      <w:r>
        <w:t xml:space="preserve"> </w:t>
      </w:r>
      <w:proofErr w:type="spellStart"/>
      <w:r>
        <w:t>emballages</w:t>
      </w:r>
      <w:proofErr w:type="spellEnd"/>
      <w:r>
        <w:t xml:space="preserve"> </w:t>
      </w:r>
    </w:p>
    <w:p w14:paraId="2540493D" w14:textId="77777777" w:rsidR="005B5A74" w:rsidRDefault="005B5A74" w:rsidP="005B5A74"/>
    <w:p w14:paraId="2E4671B1" w14:textId="77777777" w:rsidR="005B5A74" w:rsidRDefault="005B5A74" w:rsidP="005B5A74"/>
    <w:p w14:paraId="5F84668B" w14:textId="77777777" w:rsidR="005B5A74" w:rsidRDefault="005B5A74" w:rsidP="005B5A74">
      <w:r>
        <w:rPr>
          <w:b/>
        </w:rPr>
        <w:t>ÉDUCATION CIVIQUE LE RESPECT DES RÈGLES</w:t>
      </w:r>
      <w:r>
        <w:t xml:space="preserve"> </w:t>
      </w:r>
    </w:p>
    <w:p w14:paraId="755EDB21" w14:textId="77777777" w:rsidR="005B5A74" w:rsidRDefault="005B5A74" w:rsidP="005B5A74"/>
    <w:p w14:paraId="53096BC3" w14:textId="77777777" w:rsidR="005B5A74" w:rsidRDefault="005B5A74" w:rsidP="005B5A74">
      <w:pPr>
        <w:numPr>
          <w:ilvl w:val="0"/>
          <w:numId w:val="14"/>
        </w:numPr>
        <w:suppressAutoHyphens w:val="0"/>
        <w:spacing w:line="276" w:lineRule="auto"/>
        <w:textAlignment w:val="auto"/>
      </w:pPr>
      <w:proofErr w:type="spellStart"/>
      <w:r>
        <w:t>Remue</w:t>
      </w:r>
      <w:proofErr w:type="spellEnd"/>
      <w:r>
        <w:t xml:space="preserve"> </w:t>
      </w:r>
      <w:proofErr w:type="spellStart"/>
      <w:r>
        <w:t>méninges</w:t>
      </w:r>
      <w:proofErr w:type="spellEnd"/>
      <w:r>
        <w:t xml:space="preserve"> </w:t>
      </w:r>
      <w:proofErr w:type="spellStart"/>
      <w:r>
        <w:t>autour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principales</w:t>
      </w:r>
      <w:proofErr w:type="spellEnd"/>
      <w:r>
        <w:t xml:space="preserve"> </w:t>
      </w:r>
      <w:proofErr w:type="spellStart"/>
      <w:r>
        <w:t>règles</w:t>
      </w:r>
      <w:proofErr w:type="spellEnd"/>
      <w:r>
        <w:t xml:space="preserve"> à </w:t>
      </w:r>
      <w:proofErr w:type="spellStart"/>
      <w:r>
        <w:t>observer</w:t>
      </w:r>
      <w:proofErr w:type="spellEnd"/>
      <w:r>
        <w:t xml:space="preserve"> en classe </w:t>
      </w:r>
    </w:p>
    <w:p w14:paraId="2B77EB89" w14:textId="77777777" w:rsidR="005B5A74" w:rsidRDefault="005B5A74" w:rsidP="005B5A74">
      <w:pPr>
        <w:numPr>
          <w:ilvl w:val="0"/>
          <w:numId w:val="14"/>
        </w:numPr>
        <w:suppressAutoHyphens w:val="0"/>
        <w:spacing w:line="276" w:lineRule="auto"/>
        <w:textAlignment w:val="auto"/>
      </w:pPr>
      <w:proofErr w:type="spellStart"/>
      <w:r>
        <w:t>Travaux</w:t>
      </w:r>
      <w:proofErr w:type="spellEnd"/>
      <w:r>
        <w:t xml:space="preserve"> de </w:t>
      </w:r>
      <w:proofErr w:type="spellStart"/>
      <w:r>
        <w:t>groupe</w:t>
      </w:r>
      <w:proofErr w:type="spellEnd"/>
      <w:r>
        <w:t xml:space="preserve"> et </w:t>
      </w:r>
      <w:proofErr w:type="spellStart"/>
      <w:r>
        <w:t>création</w:t>
      </w:r>
      <w:proofErr w:type="spellEnd"/>
      <w:r>
        <w:t xml:space="preserve"> de </w:t>
      </w:r>
      <w:proofErr w:type="spellStart"/>
      <w:r>
        <w:t>panneaux</w:t>
      </w:r>
      <w:proofErr w:type="spellEnd"/>
      <w:r>
        <w:t xml:space="preserve"> </w:t>
      </w:r>
      <w:proofErr w:type="spellStart"/>
      <w:r>
        <w:t>présentant</w:t>
      </w:r>
      <w:proofErr w:type="spellEnd"/>
      <w:r>
        <w:t xml:space="preserve"> </w:t>
      </w:r>
      <w:proofErr w:type="spellStart"/>
      <w:r>
        <w:t>les</w:t>
      </w:r>
      <w:proofErr w:type="spellEnd"/>
      <w:r>
        <w:t xml:space="preserve"> </w:t>
      </w:r>
      <w:proofErr w:type="spellStart"/>
      <w:r>
        <w:t>règles</w:t>
      </w:r>
      <w:proofErr w:type="spellEnd"/>
      <w:r>
        <w:t xml:space="preserve"> de </w:t>
      </w:r>
      <w:proofErr w:type="spellStart"/>
      <w:r>
        <w:t>comportement</w:t>
      </w:r>
      <w:proofErr w:type="spellEnd"/>
      <w:r>
        <w:t xml:space="preserve"> à l’école  </w:t>
      </w:r>
    </w:p>
    <w:p w14:paraId="3293BC7D" w14:textId="77777777" w:rsidR="005B5A74" w:rsidRDefault="005B5A74" w:rsidP="005B5A74">
      <w:pPr>
        <w:numPr>
          <w:ilvl w:val="0"/>
          <w:numId w:val="14"/>
        </w:numPr>
        <w:suppressAutoHyphens w:val="0"/>
        <w:spacing w:line="276" w:lineRule="auto"/>
        <w:textAlignment w:val="auto"/>
      </w:pPr>
      <w:proofErr w:type="spellStart"/>
      <w:r>
        <w:t>Présentation</w:t>
      </w:r>
      <w:proofErr w:type="spellEnd"/>
      <w:r>
        <w:t xml:space="preserve"> de la </w:t>
      </w:r>
      <w:proofErr w:type="spellStart"/>
      <w:r>
        <w:t>fête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voisins</w:t>
      </w:r>
      <w:proofErr w:type="spellEnd"/>
      <w:r>
        <w:t xml:space="preserve"> en France (video) </w:t>
      </w:r>
    </w:p>
    <w:p w14:paraId="68B2D974" w14:textId="77777777" w:rsidR="005B5A74" w:rsidRDefault="005B5A74" w:rsidP="005B5A74"/>
    <w:p w14:paraId="304D335F" w14:textId="77777777" w:rsidR="005B5A74" w:rsidRDefault="005B5A74" w:rsidP="005B5A74">
      <w:r>
        <w:rPr>
          <w:b/>
        </w:rPr>
        <w:t>CIVILISATION-ACTUALITÉ</w:t>
      </w:r>
      <w:r>
        <w:t xml:space="preserve"> </w:t>
      </w:r>
    </w:p>
    <w:p w14:paraId="1CB8A37F" w14:textId="77777777" w:rsidR="005B5A74" w:rsidRDefault="005B5A74" w:rsidP="005B5A74"/>
    <w:p w14:paraId="72650CC2" w14:textId="77777777" w:rsidR="005B5A74" w:rsidRDefault="005B5A74" w:rsidP="005B5A74">
      <w:pPr>
        <w:numPr>
          <w:ilvl w:val="0"/>
          <w:numId w:val="14"/>
        </w:numPr>
        <w:suppressAutoHyphens w:val="0"/>
        <w:spacing w:line="276" w:lineRule="auto"/>
        <w:textAlignment w:val="auto"/>
      </w:pPr>
      <w:proofErr w:type="spellStart"/>
      <w:r>
        <w:t>Présentation</w:t>
      </w:r>
      <w:proofErr w:type="spellEnd"/>
      <w:r>
        <w:t xml:space="preserve"> </w:t>
      </w:r>
      <w:proofErr w:type="spellStart"/>
      <w:r>
        <w:t>du</w:t>
      </w:r>
      <w:proofErr w:type="spellEnd"/>
      <w:r>
        <w:t xml:space="preserve"> </w:t>
      </w:r>
      <w:proofErr w:type="spellStart"/>
      <w:r>
        <w:t>système</w:t>
      </w:r>
      <w:proofErr w:type="spellEnd"/>
      <w:r>
        <w:t xml:space="preserve"> </w:t>
      </w:r>
      <w:proofErr w:type="spellStart"/>
      <w:r>
        <w:t>scolaire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 et </w:t>
      </w:r>
      <w:proofErr w:type="spellStart"/>
      <w:r>
        <w:t>comparaison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le </w:t>
      </w:r>
      <w:proofErr w:type="spellStart"/>
      <w:r>
        <w:t>système</w:t>
      </w:r>
      <w:proofErr w:type="spellEnd"/>
      <w:r>
        <w:t xml:space="preserve"> </w:t>
      </w:r>
      <w:proofErr w:type="spellStart"/>
      <w:r>
        <w:t>scolaire</w:t>
      </w:r>
      <w:proofErr w:type="spellEnd"/>
      <w:r>
        <w:t xml:space="preserve"> </w:t>
      </w:r>
      <w:proofErr w:type="spellStart"/>
      <w:r>
        <w:t>italien</w:t>
      </w:r>
      <w:proofErr w:type="spellEnd"/>
      <w:r>
        <w:t xml:space="preserve"> </w:t>
      </w:r>
    </w:p>
    <w:p w14:paraId="29A77593" w14:textId="77777777" w:rsidR="005B5A74" w:rsidRDefault="005B5A74" w:rsidP="005B5A74">
      <w:pPr>
        <w:numPr>
          <w:ilvl w:val="0"/>
          <w:numId w:val="14"/>
        </w:numPr>
        <w:suppressAutoHyphens w:val="0"/>
        <w:spacing w:line="276" w:lineRule="auto"/>
        <w:textAlignment w:val="auto"/>
      </w:pPr>
      <w:proofErr w:type="spellStart"/>
      <w:r>
        <w:t>Rencontre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correspondants</w:t>
      </w:r>
      <w:proofErr w:type="spellEnd"/>
      <w:r>
        <w:t xml:space="preserve"> de l’</w:t>
      </w:r>
      <w:proofErr w:type="spellStart"/>
      <w:r>
        <w:t>échange</w:t>
      </w:r>
      <w:proofErr w:type="spellEnd"/>
      <w:r>
        <w:t xml:space="preserve"> </w:t>
      </w:r>
      <w:proofErr w:type="spellStart"/>
      <w:r>
        <w:t>avec</w:t>
      </w:r>
      <w:proofErr w:type="spellEnd"/>
      <w:r>
        <w:t xml:space="preserve"> </w:t>
      </w:r>
      <w:proofErr w:type="spellStart"/>
      <w:r>
        <w:t>Monistrol</w:t>
      </w:r>
      <w:proofErr w:type="spellEnd"/>
      <w:r>
        <w:t xml:space="preserve"> </w:t>
      </w:r>
    </w:p>
    <w:p w14:paraId="18564F10" w14:textId="77777777" w:rsidR="005B5A74" w:rsidRDefault="005B5A74" w:rsidP="005B5A74">
      <w:pPr>
        <w:numPr>
          <w:ilvl w:val="0"/>
          <w:numId w:val="14"/>
        </w:numPr>
        <w:suppressAutoHyphens w:val="0"/>
        <w:spacing w:line="276" w:lineRule="auto"/>
        <w:textAlignment w:val="auto"/>
      </w:pPr>
      <w:proofErr w:type="spellStart"/>
      <w:r>
        <w:t>Vocabulaire</w:t>
      </w:r>
      <w:proofErr w:type="spellEnd"/>
      <w:r>
        <w:t xml:space="preserve"> </w:t>
      </w:r>
      <w:proofErr w:type="spellStart"/>
      <w:r>
        <w:t>des</w:t>
      </w:r>
      <w:proofErr w:type="spellEnd"/>
      <w:r>
        <w:t xml:space="preserve"> </w:t>
      </w:r>
      <w:proofErr w:type="spellStart"/>
      <w:r>
        <w:t>fêtes</w:t>
      </w:r>
      <w:proofErr w:type="spellEnd"/>
      <w:r>
        <w:t xml:space="preserve"> de </w:t>
      </w:r>
      <w:proofErr w:type="spellStart"/>
      <w:r>
        <w:t>Noël</w:t>
      </w:r>
      <w:proofErr w:type="spellEnd"/>
      <w:r>
        <w:t xml:space="preserve"> en France </w:t>
      </w:r>
    </w:p>
    <w:p w14:paraId="4223D74E" w14:textId="77777777" w:rsidR="005B5A74" w:rsidRDefault="005B5A74" w:rsidP="005B5A74">
      <w:pPr>
        <w:numPr>
          <w:ilvl w:val="0"/>
          <w:numId w:val="14"/>
        </w:numPr>
        <w:suppressAutoHyphens w:val="0"/>
        <w:spacing w:line="276" w:lineRule="auto"/>
        <w:textAlignment w:val="auto"/>
      </w:pPr>
      <w:r>
        <w:t xml:space="preserve">Le </w:t>
      </w:r>
      <w:proofErr w:type="spellStart"/>
      <w:r>
        <w:t>modèle</w:t>
      </w:r>
      <w:proofErr w:type="spellEnd"/>
      <w:r>
        <w:t xml:space="preserve"> d’</w:t>
      </w:r>
      <w:proofErr w:type="spellStart"/>
      <w:r>
        <w:t>intégration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la </w:t>
      </w:r>
      <w:proofErr w:type="spellStart"/>
      <w:r>
        <w:t>société</w:t>
      </w:r>
      <w:proofErr w:type="spellEnd"/>
      <w:r>
        <w:t xml:space="preserve"> </w:t>
      </w:r>
      <w:proofErr w:type="spellStart"/>
      <w:r>
        <w:t>française</w:t>
      </w:r>
      <w:proofErr w:type="spellEnd"/>
      <w:r>
        <w:t xml:space="preserve"> </w:t>
      </w:r>
      <w:proofErr w:type="spellStart"/>
      <w:r>
        <w:t>fondée</w:t>
      </w:r>
      <w:proofErr w:type="spellEnd"/>
      <w:r>
        <w:t xml:space="preserve"> </w:t>
      </w:r>
      <w:proofErr w:type="spellStart"/>
      <w:r>
        <w:t>sur</w:t>
      </w:r>
      <w:proofErr w:type="spellEnd"/>
      <w:r>
        <w:t xml:space="preserve"> la </w:t>
      </w:r>
      <w:proofErr w:type="spellStart"/>
      <w:r>
        <w:t>laïcité</w:t>
      </w:r>
      <w:proofErr w:type="spellEnd"/>
      <w:r>
        <w:t xml:space="preserve"> </w:t>
      </w:r>
    </w:p>
    <w:p w14:paraId="7407918A" w14:textId="77777777" w:rsidR="005B5A74" w:rsidRDefault="005B5A74" w:rsidP="005B5A74"/>
    <w:p w14:paraId="616762E7" w14:textId="77777777" w:rsidR="005B5A74" w:rsidRDefault="005B5A74" w:rsidP="005B5A74"/>
    <w:p w14:paraId="51A82A06" w14:textId="77777777" w:rsidR="005B5A74" w:rsidRPr="00463E2A" w:rsidRDefault="005B5A74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55444145" w14:textId="77777777" w:rsidR="00EB031E" w:rsidRPr="00463E2A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3688C6A3" w14:textId="77777777" w:rsidR="00EB031E" w:rsidRPr="00463E2A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</w:p>
    <w:p w14:paraId="38393B80" w14:textId="3FCEB060" w:rsidR="00EB031E" w:rsidRPr="00463E2A" w:rsidRDefault="00EB031E" w:rsidP="00463E2A">
      <w:pPr>
        <w:pStyle w:val="NormaleWeb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Monticello Brianza, </w:t>
      </w:r>
      <w:r w:rsidR="003742A2">
        <w:rPr>
          <w:rFonts w:asciiTheme="minorHAnsi" w:hAnsiTheme="minorHAnsi" w:cstheme="minorHAnsi"/>
          <w:sz w:val="22"/>
          <w:szCs w:val="22"/>
        </w:rPr>
        <w:t xml:space="preserve">30 </w:t>
      </w:r>
      <w:r w:rsidR="00137F57">
        <w:rPr>
          <w:rFonts w:asciiTheme="minorHAnsi" w:hAnsiTheme="minorHAnsi" w:cstheme="minorHAnsi"/>
          <w:sz w:val="22"/>
          <w:szCs w:val="22"/>
        </w:rPr>
        <w:t>maggio</w:t>
      </w:r>
      <w:r w:rsidRPr="00463E2A">
        <w:rPr>
          <w:rFonts w:asciiTheme="minorHAnsi" w:hAnsiTheme="minorHAnsi" w:cstheme="minorHAnsi"/>
          <w:sz w:val="22"/>
          <w:szCs w:val="22"/>
        </w:rPr>
        <w:t xml:space="preserve"> 202</w:t>
      </w:r>
      <w:r w:rsidR="00137F57">
        <w:rPr>
          <w:rFonts w:asciiTheme="minorHAnsi" w:hAnsiTheme="minorHAnsi" w:cstheme="minorHAnsi"/>
          <w:sz w:val="22"/>
          <w:szCs w:val="22"/>
        </w:rPr>
        <w:t>5</w:t>
      </w:r>
    </w:p>
    <w:p w14:paraId="1EEB2650" w14:textId="16C7B03A" w:rsidR="00EB031E" w:rsidRPr="00463E2A" w:rsidRDefault="00EB031E" w:rsidP="00463E2A">
      <w:pPr>
        <w:pStyle w:val="NormaleWeb"/>
        <w:spacing w:before="0" w:after="0"/>
        <w:ind w:left="5664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        </w:t>
      </w:r>
      <w:r w:rsidR="00C357B4">
        <w:rPr>
          <w:rFonts w:asciiTheme="minorHAnsi" w:hAnsiTheme="minorHAnsi" w:cstheme="minorHAnsi"/>
          <w:sz w:val="22"/>
          <w:szCs w:val="22"/>
        </w:rPr>
        <w:tab/>
      </w:r>
      <w:r w:rsidR="00C357B4">
        <w:rPr>
          <w:rFonts w:asciiTheme="minorHAnsi" w:hAnsiTheme="minorHAnsi" w:cstheme="minorHAnsi"/>
          <w:sz w:val="22"/>
          <w:szCs w:val="22"/>
        </w:rPr>
        <w:tab/>
      </w:r>
      <w:r w:rsidRPr="00463E2A">
        <w:rPr>
          <w:rFonts w:asciiTheme="minorHAnsi" w:hAnsiTheme="minorHAnsi" w:cstheme="minorHAnsi"/>
          <w:sz w:val="22"/>
          <w:szCs w:val="22"/>
        </w:rPr>
        <w:t xml:space="preserve">  </w:t>
      </w:r>
      <w:proofErr w:type="gramStart"/>
      <w:r w:rsidRPr="00463E2A">
        <w:rPr>
          <w:rFonts w:asciiTheme="minorHAnsi" w:hAnsiTheme="minorHAnsi" w:cstheme="minorHAnsi"/>
          <w:sz w:val="22"/>
          <w:szCs w:val="22"/>
        </w:rPr>
        <w:t>L</w:t>
      </w:r>
      <w:r w:rsidR="000F41FC">
        <w:rPr>
          <w:rFonts w:asciiTheme="minorHAnsi" w:hAnsiTheme="minorHAnsi" w:cstheme="minorHAnsi"/>
          <w:sz w:val="22"/>
          <w:szCs w:val="22"/>
        </w:rPr>
        <w:t xml:space="preserve">e </w:t>
      </w:r>
      <w:r w:rsidRPr="00463E2A">
        <w:rPr>
          <w:rFonts w:asciiTheme="minorHAnsi" w:hAnsiTheme="minorHAnsi" w:cstheme="minorHAnsi"/>
          <w:sz w:val="22"/>
          <w:szCs w:val="22"/>
        </w:rPr>
        <w:t xml:space="preserve"> insegnant</w:t>
      </w:r>
      <w:r w:rsidR="000F41FC">
        <w:rPr>
          <w:rFonts w:asciiTheme="minorHAnsi" w:hAnsiTheme="minorHAnsi" w:cstheme="minorHAnsi"/>
          <w:sz w:val="22"/>
          <w:szCs w:val="22"/>
        </w:rPr>
        <w:t>i</w:t>
      </w:r>
      <w:proofErr w:type="gramEnd"/>
      <w:r w:rsidRPr="00463E2A">
        <w:rPr>
          <w:rFonts w:asciiTheme="minorHAnsi" w:hAnsiTheme="minorHAnsi" w:cstheme="minorHAnsi"/>
          <w:sz w:val="22"/>
          <w:szCs w:val="22"/>
        </w:rPr>
        <w:tab/>
      </w:r>
      <w:r w:rsidRPr="00463E2A">
        <w:rPr>
          <w:rFonts w:asciiTheme="minorHAnsi" w:hAnsiTheme="minorHAnsi" w:cstheme="minorHAnsi"/>
          <w:sz w:val="22"/>
          <w:szCs w:val="22"/>
        </w:rPr>
        <w:tab/>
      </w:r>
      <w:r w:rsidRPr="00463E2A">
        <w:rPr>
          <w:rFonts w:asciiTheme="minorHAnsi" w:hAnsiTheme="minorHAnsi" w:cstheme="minorHAnsi"/>
          <w:sz w:val="22"/>
          <w:szCs w:val="22"/>
        </w:rPr>
        <w:tab/>
      </w:r>
      <w:r w:rsidRPr="00463E2A">
        <w:rPr>
          <w:rFonts w:asciiTheme="minorHAnsi" w:hAnsiTheme="minorHAnsi" w:cstheme="minorHAnsi"/>
          <w:sz w:val="22"/>
          <w:szCs w:val="22"/>
        </w:rPr>
        <w:tab/>
      </w:r>
      <w:r w:rsidRPr="00463E2A">
        <w:rPr>
          <w:rFonts w:asciiTheme="minorHAnsi" w:hAnsiTheme="minorHAnsi" w:cstheme="minorHAnsi"/>
          <w:sz w:val="22"/>
          <w:szCs w:val="22"/>
        </w:rPr>
        <w:tab/>
      </w:r>
      <w:r w:rsidRPr="00463E2A">
        <w:rPr>
          <w:rFonts w:asciiTheme="minorHAnsi" w:hAnsiTheme="minorHAnsi" w:cstheme="minorHAnsi"/>
          <w:sz w:val="22"/>
          <w:szCs w:val="22"/>
        </w:rPr>
        <w:tab/>
      </w:r>
    </w:p>
    <w:p w14:paraId="3E299ADD" w14:textId="3D21C0C5" w:rsidR="00EB031E" w:rsidRPr="00463E2A" w:rsidRDefault="00EB031E" w:rsidP="00463E2A">
      <w:pPr>
        <w:pStyle w:val="NormaleWeb"/>
        <w:spacing w:before="0" w:after="0"/>
        <w:ind w:left="4248"/>
        <w:jc w:val="both"/>
        <w:rPr>
          <w:rFonts w:asciiTheme="minorHAnsi" w:hAnsiTheme="minorHAnsi" w:cstheme="minorHAnsi"/>
          <w:sz w:val="22"/>
          <w:szCs w:val="22"/>
        </w:rPr>
      </w:pPr>
      <w:r w:rsidRPr="00463E2A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276156" w:rsidRPr="00463E2A"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A6245">
        <w:rPr>
          <w:rFonts w:asciiTheme="minorHAnsi" w:hAnsiTheme="minorHAnsi" w:cstheme="minorHAnsi"/>
          <w:sz w:val="22"/>
          <w:szCs w:val="22"/>
        </w:rPr>
        <w:t xml:space="preserve">               </w:t>
      </w:r>
      <w:r w:rsidRPr="00463E2A">
        <w:rPr>
          <w:rFonts w:asciiTheme="minorHAnsi" w:hAnsiTheme="minorHAnsi" w:cstheme="minorHAnsi"/>
          <w:sz w:val="22"/>
          <w:szCs w:val="22"/>
        </w:rPr>
        <w:t>France Frau</w:t>
      </w:r>
      <w:r w:rsidR="000F41FC">
        <w:rPr>
          <w:rFonts w:asciiTheme="minorHAnsi" w:hAnsiTheme="minorHAnsi" w:cstheme="minorHAnsi"/>
          <w:sz w:val="22"/>
          <w:szCs w:val="22"/>
        </w:rPr>
        <w:t xml:space="preserve"> e Marie France </w:t>
      </w:r>
      <w:proofErr w:type="spellStart"/>
      <w:r w:rsidR="000F41FC">
        <w:rPr>
          <w:rFonts w:asciiTheme="minorHAnsi" w:hAnsiTheme="minorHAnsi" w:cstheme="minorHAnsi"/>
          <w:sz w:val="22"/>
          <w:szCs w:val="22"/>
        </w:rPr>
        <w:t>Briant</w:t>
      </w:r>
      <w:proofErr w:type="spellEnd"/>
    </w:p>
    <w:p w14:paraId="4F662B73" w14:textId="44A2F0C3" w:rsidR="00117C57" w:rsidRPr="00463E2A" w:rsidRDefault="00117C57" w:rsidP="00463E2A">
      <w:pPr>
        <w:tabs>
          <w:tab w:val="left" w:pos="5760"/>
        </w:tabs>
        <w:rPr>
          <w:rFonts w:asciiTheme="minorHAnsi" w:hAnsiTheme="minorHAnsi" w:cstheme="minorHAnsi"/>
          <w:bCs/>
          <w:sz w:val="22"/>
          <w:szCs w:val="22"/>
        </w:rPr>
      </w:pPr>
    </w:p>
    <w:sectPr w:rsidR="00117C57" w:rsidRPr="00463E2A" w:rsidSect="009415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40" w:right="849" w:bottom="1414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860978" w14:textId="77777777" w:rsidR="00F34CC3" w:rsidRDefault="00F34CC3">
      <w:r>
        <w:separator/>
      </w:r>
    </w:p>
  </w:endnote>
  <w:endnote w:type="continuationSeparator" w:id="0">
    <w:p w14:paraId="27135A0B" w14:textId="77777777" w:rsidR="00F34CC3" w:rsidRDefault="00F34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charset w:val="00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yriadPro-Light">
    <w:altName w:val="Calibri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Verdana"/>
    <w:charset w:val="4D"/>
    <w:family w:val="auto"/>
    <w:pitch w:val="default"/>
    <w:sig w:usb0="00000003" w:usb1="00000000" w:usb2="00000000" w:usb3="00000000" w:csb0="00000001" w:csb1="00000000"/>
  </w:font>
  <w:font w:name="MyriadPro-Semibold">
    <w:altName w:val="Verdana"/>
    <w:charset w:val="00"/>
    <w:family w:val="roman"/>
    <w:pitch w:val="variable"/>
    <w:sig w:usb0="00000003" w:usb1="00000000" w:usb2="00000000" w:usb3="00000000" w:csb0="00000001" w:csb1="00000000"/>
  </w:font>
  <w:font w:name="SkolarSansPro-Heavy">
    <w:altName w:val="Cambria"/>
    <w:charset w:val="00"/>
    <w:family w:val="roman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TE18289B0t00">
    <w:altName w:val="Yu Gothic"/>
    <w:charset w:val="80"/>
    <w:family w:val="auto"/>
    <w:pitch w:val="default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9CCA0" w14:textId="77777777" w:rsidR="008504F1" w:rsidRDefault="008504F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78" w14:textId="77777777" w:rsidR="00EB3010" w:rsidRDefault="00364A43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4F662B89" wp14:editId="4F662B8A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2540" r="4445" b="6350"/>
              <wp:wrapNone/>
              <wp:docPr id="3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585420E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14:paraId="4F662B79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4F662B7A" w14:textId="77777777" w:rsidR="00EB3010" w:rsidRDefault="00EB30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86" w14:textId="77777777" w:rsidR="00822632" w:rsidRPr="00CB53A0" w:rsidRDefault="00364A43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F662B93" wp14:editId="4F662B94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10160" b="18415"/>
              <wp:wrapNone/>
              <wp:docPr id="4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shapetype w14:anchorId="7FACF06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4F662B87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sz w:val="18"/>
        <w:szCs w:val="20"/>
      </w:rPr>
      <w:t>2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F662B88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B4677" w14:textId="77777777" w:rsidR="00F34CC3" w:rsidRDefault="00F34CC3">
      <w:r>
        <w:separator/>
      </w:r>
    </w:p>
  </w:footnote>
  <w:footnote w:type="continuationSeparator" w:id="0">
    <w:p w14:paraId="373003D8" w14:textId="77777777" w:rsidR="00F34CC3" w:rsidRDefault="00F34C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394BC" w14:textId="77777777" w:rsidR="00A7065E" w:rsidRDefault="00A7065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8B279" w14:textId="77777777" w:rsidR="00A7065E" w:rsidRDefault="00A7065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62B7B" w14:textId="77777777" w:rsidR="004E1C20" w:rsidRDefault="00364A43">
    <w:pPr>
      <w:pStyle w:val="Intestazion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F662B8B" wp14:editId="1D3692AF">
              <wp:simplePos x="0" y="0"/>
              <wp:positionH relativeFrom="column">
                <wp:posOffset>-329565</wp:posOffset>
              </wp:positionH>
              <wp:positionV relativeFrom="paragraph">
                <wp:posOffset>-70485</wp:posOffset>
              </wp:positionV>
              <wp:extent cx="6981825" cy="2019300"/>
              <wp:effectExtent l="0" t="0" r="28575" b="19050"/>
              <wp:wrapNone/>
              <wp:docPr id="2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9818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rect w14:anchorId="07E29648" id="Rectangle 10" o:spid="_x0000_s1026" style="position:absolute;margin-left:-25.95pt;margin-top:-5.55pt;width:549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"/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1" locked="0" layoutInCell="1" allowOverlap="1" wp14:anchorId="4F662B8D" wp14:editId="3C8953C0">
          <wp:simplePos x="0" y="0"/>
          <wp:positionH relativeFrom="column">
            <wp:posOffset>-129540</wp:posOffset>
          </wp:positionH>
          <wp:positionV relativeFrom="paragraph">
            <wp:posOffset>15240</wp:posOffset>
          </wp:positionV>
          <wp:extent cx="6572250" cy="971550"/>
          <wp:effectExtent l="0" t="0" r="0" b="0"/>
          <wp:wrapNone/>
          <wp:docPr id="1106415819" name="Immagine 11064158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0" cy="971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7C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4F662B7D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4F662B7E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7F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4F662B80" w14:textId="77777777" w:rsidR="001864EC" w:rsidRDefault="00364A43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4F662B8F" wp14:editId="4F662B9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452250624" name="Immagine 4522506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4F662B91" wp14:editId="4AE2F35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5080" b="6985"/>
          <wp:wrapSquare wrapText="bothSides"/>
          <wp:docPr id="2144542716" name="Immagine 21445427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F662B81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4F662B82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4F662B83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4F662B84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F662B85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magine 543653228" o:spid="_x0000_i1026" type="#_x0000_t75" style="width:6pt;height:6.6pt;visibility:visible;mso-wrap-style:square" o:bullet="t">
        <v:imagedata r:id="rId1" o:title=""/>
        <o:lock v:ext="edit" aspectratio="f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02E25"/>
    <w:multiLevelType w:val="hybridMultilevel"/>
    <w:tmpl w:val="20F016B0"/>
    <w:lvl w:ilvl="0" w:tplc="1046CDFE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47F34"/>
    <w:multiLevelType w:val="hybridMultilevel"/>
    <w:tmpl w:val="A5961AF6"/>
    <w:lvl w:ilvl="0" w:tplc="95FED31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B28EB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EEE0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F8DF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842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1A82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276B8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4E51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7EC37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4FE41BC1"/>
    <w:multiLevelType w:val="multilevel"/>
    <w:tmpl w:val="0790722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4CF5F8A"/>
    <w:multiLevelType w:val="hybridMultilevel"/>
    <w:tmpl w:val="0E5E7960"/>
    <w:lvl w:ilvl="0" w:tplc="CA2475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9A56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ECF63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DEFB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9E69B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4E87B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E643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2ED3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8ACA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59195EE1"/>
    <w:multiLevelType w:val="multilevel"/>
    <w:tmpl w:val="33B4CC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5A4D7959"/>
    <w:multiLevelType w:val="hybridMultilevel"/>
    <w:tmpl w:val="4746CE2C"/>
    <w:lvl w:ilvl="0" w:tplc="4DBEDF5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5"/>
  </w:num>
  <w:num w:numId="5">
    <w:abstractNumId w:val="11"/>
  </w:num>
  <w:num w:numId="6">
    <w:abstractNumId w:val="13"/>
  </w:num>
  <w:num w:numId="7">
    <w:abstractNumId w:val="1"/>
  </w:num>
  <w:num w:numId="8">
    <w:abstractNumId w:val="4"/>
  </w:num>
  <w:num w:numId="9">
    <w:abstractNumId w:val="10"/>
  </w:num>
  <w:num w:numId="10">
    <w:abstractNumId w:val="2"/>
  </w:num>
  <w:num w:numId="11">
    <w:abstractNumId w:val="8"/>
  </w:num>
  <w:num w:numId="12">
    <w:abstractNumId w:val="6"/>
  </w:num>
  <w:num w:numId="13">
    <w:abstractNumId w:val="7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fr-FR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4096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31121"/>
    <w:rsid w:val="00034480"/>
    <w:rsid w:val="00043E55"/>
    <w:rsid w:val="00096991"/>
    <w:rsid w:val="000B1694"/>
    <w:rsid w:val="000B1E18"/>
    <w:rsid w:val="000E74E6"/>
    <w:rsid w:val="000F41FC"/>
    <w:rsid w:val="00103600"/>
    <w:rsid w:val="00115B54"/>
    <w:rsid w:val="00117C57"/>
    <w:rsid w:val="00124EC8"/>
    <w:rsid w:val="00137F57"/>
    <w:rsid w:val="00145C6A"/>
    <w:rsid w:val="001624A2"/>
    <w:rsid w:val="001864EC"/>
    <w:rsid w:val="001A0EBC"/>
    <w:rsid w:val="001A7004"/>
    <w:rsid w:val="001D5D23"/>
    <w:rsid w:val="002217BB"/>
    <w:rsid w:val="00234017"/>
    <w:rsid w:val="00253346"/>
    <w:rsid w:val="0025441D"/>
    <w:rsid w:val="00263AF5"/>
    <w:rsid w:val="00265BB1"/>
    <w:rsid w:val="00276156"/>
    <w:rsid w:val="00277EE4"/>
    <w:rsid w:val="00280CD2"/>
    <w:rsid w:val="00297A0E"/>
    <w:rsid w:val="003404D7"/>
    <w:rsid w:val="00352A47"/>
    <w:rsid w:val="00363F6E"/>
    <w:rsid w:val="00364A43"/>
    <w:rsid w:val="003742A2"/>
    <w:rsid w:val="003A0B81"/>
    <w:rsid w:val="004243BF"/>
    <w:rsid w:val="0044279E"/>
    <w:rsid w:val="00447160"/>
    <w:rsid w:val="00454D95"/>
    <w:rsid w:val="00463E2A"/>
    <w:rsid w:val="004A46D8"/>
    <w:rsid w:val="004C4EEA"/>
    <w:rsid w:val="004C7696"/>
    <w:rsid w:val="004D7D6E"/>
    <w:rsid w:val="004E1C20"/>
    <w:rsid w:val="004F1573"/>
    <w:rsid w:val="005021C2"/>
    <w:rsid w:val="005069B0"/>
    <w:rsid w:val="00516199"/>
    <w:rsid w:val="00523E5D"/>
    <w:rsid w:val="005B5A74"/>
    <w:rsid w:val="005D7CA6"/>
    <w:rsid w:val="005F5A70"/>
    <w:rsid w:val="00676A7B"/>
    <w:rsid w:val="006971AF"/>
    <w:rsid w:val="00697BFB"/>
    <w:rsid w:val="006F3C4A"/>
    <w:rsid w:val="007C72F8"/>
    <w:rsid w:val="007F23A0"/>
    <w:rsid w:val="00807B3F"/>
    <w:rsid w:val="00822632"/>
    <w:rsid w:val="00830B27"/>
    <w:rsid w:val="0083204F"/>
    <w:rsid w:val="00835379"/>
    <w:rsid w:val="008504F1"/>
    <w:rsid w:val="008C0DF7"/>
    <w:rsid w:val="008D7B09"/>
    <w:rsid w:val="00937D58"/>
    <w:rsid w:val="0094152E"/>
    <w:rsid w:val="00982C12"/>
    <w:rsid w:val="009F470E"/>
    <w:rsid w:val="00A40B0E"/>
    <w:rsid w:val="00A41933"/>
    <w:rsid w:val="00A53130"/>
    <w:rsid w:val="00A7065E"/>
    <w:rsid w:val="00A709D3"/>
    <w:rsid w:val="00AA262D"/>
    <w:rsid w:val="00B11450"/>
    <w:rsid w:val="00B212CA"/>
    <w:rsid w:val="00B57089"/>
    <w:rsid w:val="00B75572"/>
    <w:rsid w:val="00B86590"/>
    <w:rsid w:val="00BA55B1"/>
    <w:rsid w:val="00BD3DBD"/>
    <w:rsid w:val="00C1550D"/>
    <w:rsid w:val="00C357B4"/>
    <w:rsid w:val="00CA6245"/>
    <w:rsid w:val="00CB309B"/>
    <w:rsid w:val="00D02C30"/>
    <w:rsid w:val="00D075CD"/>
    <w:rsid w:val="00D207E9"/>
    <w:rsid w:val="00D416A9"/>
    <w:rsid w:val="00D53519"/>
    <w:rsid w:val="00D91AF7"/>
    <w:rsid w:val="00E1716B"/>
    <w:rsid w:val="00EB031E"/>
    <w:rsid w:val="00EB3010"/>
    <w:rsid w:val="00EE4C00"/>
    <w:rsid w:val="00F1049C"/>
    <w:rsid w:val="00F202F7"/>
    <w:rsid w:val="00F26DF6"/>
    <w:rsid w:val="00F34CC3"/>
    <w:rsid w:val="00F369FC"/>
    <w:rsid w:val="00F864B9"/>
    <w:rsid w:val="00F9233C"/>
    <w:rsid w:val="00FC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2"/>
    </o:shapelayout>
  </w:shapeDefaults>
  <w:doNotEmbedSmartTags/>
  <w:decimalSymbol w:val=","/>
  <w:listSeparator w:val=";"/>
  <w14:docId w14:val="4F662B65"/>
  <w15:chartTrackingRefBased/>
  <w15:docId w15:val="{0BE74674-0F03-46EE-A543-4BE34E5C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table" w:styleId="Grigliatabella">
    <w:name w:val="Table Grid"/>
    <w:basedOn w:val="Tabellanormale"/>
    <w:uiPriority w:val="59"/>
    <w:rsid w:val="0025334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link w:val="SottotitoloCarattere"/>
    <w:qFormat/>
    <w:rsid w:val="00253346"/>
    <w:pPr>
      <w:suppressAutoHyphens w:val="0"/>
      <w:spacing w:after="60"/>
      <w:jc w:val="center"/>
      <w:textAlignment w:val="auto"/>
      <w:outlineLvl w:val="1"/>
    </w:pPr>
    <w:rPr>
      <w:rFonts w:ascii="Cambria" w:hAnsi="Cambria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253346"/>
    <w:rPr>
      <w:rFonts w:ascii="Cambria" w:hAnsi="Cambria"/>
      <w:sz w:val="24"/>
      <w:szCs w:val="24"/>
      <w:lang w:eastAsia="it-IT"/>
    </w:rPr>
  </w:style>
  <w:style w:type="paragraph" w:customStyle="1" w:styleId="TESTOBASE">
    <w:name w:val="_TESTO_BASE"/>
    <w:basedOn w:val="Normale"/>
    <w:uiPriority w:val="99"/>
    <w:rsid w:val="00F202F7"/>
    <w:pPr>
      <w:tabs>
        <w:tab w:val="left" w:pos="312"/>
        <w:tab w:val="left" w:pos="454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Light"/>
      <w:color w:val="000000"/>
      <w:sz w:val="22"/>
      <w:szCs w:val="22"/>
      <w:lang w:eastAsia="en-US"/>
    </w:rPr>
  </w:style>
  <w:style w:type="paragraph" w:customStyle="1" w:styleId="TABELLAESEtxtESERCIZITABELLA">
    <w:name w:val="TABELLA_ESE_txt (ESERCIZI:TABELLA)"/>
    <w:basedOn w:val="Normale"/>
    <w:uiPriority w:val="99"/>
    <w:rsid w:val="00F202F7"/>
    <w:pPr>
      <w:tabs>
        <w:tab w:val="left" w:pos="4479"/>
      </w:tabs>
      <w:autoSpaceDE w:val="0"/>
      <w:autoSpaceDN w:val="0"/>
      <w:adjustRightInd w:val="0"/>
      <w:spacing w:line="260" w:lineRule="atLeast"/>
      <w:textAlignment w:val="center"/>
    </w:pPr>
    <w:rPr>
      <w:rFonts w:ascii="Verdana" w:eastAsia="Calibri" w:hAnsi="Verdana" w:cs="MyriadPro-Regular"/>
      <w:color w:val="000000"/>
      <w:sz w:val="22"/>
      <w:szCs w:val="22"/>
      <w:lang w:val="fr-FR" w:eastAsia="en-US"/>
    </w:rPr>
  </w:style>
  <w:style w:type="paragraph" w:customStyle="1" w:styleId="TABELLAESET1ESERCIZITABELLA">
    <w:name w:val="TABELLA_ESE_T1 (ESERCIZI:TABELLA)"/>
    <w:basedOn w:val="Normale"/>
    <w:uiPriority w:val="99"/>
    <w:rsid w:val="00F202F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Verdana" w:eastAsia="Calibri" w:hAnsi="Verdana" w:cs="MyriadPro-Semibold"/>
      <w:b/>
      <w:color w:val="00B2B2"/>
      <w:sz w:val="22"/>
      <w:szCs w:val="22"/>
      <w:lang w:eastAsia="en-US"/>
    </w:rPr>
  </w:style>
  <w:style w:type="paragraph" w:customStyle="1" w:styleId="BOXCOMeLEXT1BOXCOMMUNICATIONeLEXIQUE">
    <w:name w:val="BOX COM e LEX_T1 (BOX COMMUNICATION e LEXIQUE)"/>
    <w:basedOn w:val="Normale"/>
    <w:uiPriority w:val="99"/>
    <w:rsid w:val="00F202F7"/>
    <w:pPr>
      <w:autoSpaceDE w:val="0"/>
      <w:autoSpaceDN w:val="0"/>
      <w:adjustRightInd w:val="0"/>
      <w:spacing w:line="288" w:lineRule="auto"/>
      <w:textAlignment w:val="center"/>
    </w:pPr>
    <w:rPr>
      <w:rFonts w:ascii="SkolarSansPro-Heavy" w:eastAsia="Calibri" w:hAnsi="SkolarSansPro-Heavy" w:cs="SkolarSansPro-Heavy"/>
      <w:color w:val="FFFFFF"/>
      <w:sz w:val="30"/>
      <w:szCs w:val="30"/>
      <w:lang w:eastAsia="en-US"/>
    </w:rPr>
  </w:style>
  <w:style w:type="character" w:customStyle="1" w:styleId="BOLDNERO">
    <w:name w:val="_BOLD_NERO"/>
    <w:uiPriority w:val="99"/>
    <w:rsid w:val="00F202F7"/>
    <w:rPr>
      <w:rFonts w:ascii="Verdana" w:hAnsi="Verdana" w:cs="MyriadPro-Semibold"/>
      <w:b/>
      <w:i w:val="0"/>
      <w:color w:val="000000"/>
      <w:sz w:val="22"/>
    </w:rPr>
  </w:style>
  <w:style w:type="character" w:customStyle="1" w:styleId="parolerosso">
    <w:name w:val="_parole_rosso"/>
    <w:uiPriority w:val="99"/>
    <w:rsid w:val="00F202F7"/>
    <w:rPr>
      <w:rFonts w:ascii="Verdana" w:hAnsi="Verdana" w:cs="Myriad Pro"/>
      <w:b/>
      <w:bCs/>
      <w:i w:val="0"/>
      <w:color w:val="FF0000"/>
    </w:rPr>
  </w:style>
  <w:style w:type="character" w:customStyle="1" w:styleId="Italic2">
    <w:name w:val="Italic 2"/>
    <w:uiPriority w:val="99"/>
    <w:rsid w:val="00F202F7"/>
    <w:rPr>
      <w:rFonts w:ascii="Verdana" w:hAnsi="Verdana"/>
      <w:b w:val="0"/>
      <w:i/>
      <w:iCs/>
    </w:rPr>
  </w:style>
  <w:style w:type="character" w:customStyle="1" w:styleId="Bold">
    <w:name w:val="Bold"/>
    <w:uiPriority w:val="99"/>
    <w:rsid w:val="00F202F7"/>
    <w:rPr>
      <w:rFonts w:ascii="Verdana" w:hAnsi="Verdana"/>
      <w:b/>
      <w:bCs/>
      <w:i w:val="0"/>
    </w:rPr>
  </w:style>
  <w:style w:type="character" w:customStyle="1" w:styleId="Italic">
    <w:name w:val="Italic"/>
    <w:uiPriority w:val="99"/>
    <w:rsid w:val="00F202F7"/>
    <w:rPr>
      <w:rFonts w:ascii="Verdana" w:hAnsi="Verdana"/>
      <w:b w:val="0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9280B-F0DC-48B9-B08C-5009C3EFC4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187939-B618-492B-8BF3-753FE3D90D8A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6CBAFE5-6A70-4CE1-A674-A86B5FBE5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104C54-0D2E-414F-A744-5555A9634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1041</Words>
  <Characters>5937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6965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FRANCE FRAU</cp:lastModifiedBy>
  <cp:revision>19</cp:revision>
  <cp:lastPrinted>2023-03-08T19:55:00Z</cp:lastPrinted>
  <dcterms:created xsi:type="dcterms:W3CDTF">2024-10-14T14:27:00Z</dcterms:created>
  <dcterms:modified xsi:type="dcterms:W3CDTF">2025-05-28T06:22:00Z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