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1705D" w14:textId="77777777" w:rsidR="00AC38B1" w:rsidRDefault="00AC38B1" w:rsidP="00AC38B1">
      <w:pPr>
        <w:pStyle w:val="Intestazion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BEEB84C" wp14:editId="014EC9D4">
                <wp:simplePos x="0" y="0"/>
                <wp:positionH relativeFrom="column">
                  <wp:posOffset>-329868</wp:posOffset>
                </wp:positionH>
                <wp:positionV relativeFrom="paragraph">
                  <wp:posOffset>-69162</wp:posOffset>
                </wp:positionV>
                <wp:extent cx="6907505" cy="1881187"/>
                <wp:effectExtent l="0" t="0" r="27305" b="2413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07505" cy="18811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A431D" id="Rectangle 10" o:spid="_x0000_s1026" style="position:absolute;margin-left:-25.95pt;margin-top:-5.45pt;width:543.9pt;height:148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7A0B15F7" wp14:editId="16568DA2">
            <wp:simplePos x="0" y="0"/>
            <wp:positionH relativeFrom="column">
              <wp:posOffset>-129540</wp:posOffset>
            </wp:positionH>
            <wp:positionV relativeFrom="paragraph">
              <wp:posOffset>15240</wp:posOffset>
            </wp:positionV>
            <wp:extent cx="6572250" cy="971550"/>
            <wp:effectExtent l="0" t="0" r="0" b="0"/>
            <wp:wrapNone/>
            <wp:docPr id="11" name="Immagine 11" descr="Immagine che contiene testo, schermata, Carattere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1" descr="Immagine che contiene testo, schermata, Carattere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08E15" w14:textId="77777777" w:rsidR="00AC38B1" w:rsidRDefault="00AC38B1" w:rsidP="00AC38B1">
      <w:pPr>
        <w:pStyle w:val="Intestazione"/>
        <w:jc w:val="center"/>
        <w:rPr>
          <w:rFonts w:ascii="Calibri" w:hAnsi="Calibri" w:cs="Calibri"/>
          <w:b/>
        </w:rPr>
      </w:pPr>
    </w:p>
    <w:p w14:paraId="64677D7D" w14:textId="77777777" w:rsidR="00AC38B1" w:rsidRDefault="00AC38B1" w:rsidP="00AC38B1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</w:t>
      </w:r>
    </w:p>
    <w:p w14:paraId="714617A6" w14:textId="77777777" w:rsidR="00AC38B1" w:rsidRDefault="00AC38B1" w:rsidP="00AC38B1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</w:p>
    <w:p w14:paraId="29062315" w14:textId="77777777" w:rsidR="00AC38B1" w:rsidRDefault="00AC38B1" w:rsidP="00AC38B1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</w:p>
    <w:p w14:paraId="6B7CA622" w14:textId="77777777" w:rsidR="00AC38B1" w:rsidRDefault="00AC38B1" w:rsidP="00AC38B1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noProof/>
        </w:rPr>
        <w:drawing>
          <wp:anchor distT="0" distB="0" distL="114935" distR="114935" simplePos="0" relativeHeight="251660288" behindDoc="0" locked="0" layoutInCell="0" allowOverlap="1" wp14:anchorId="11843EB8" wp14:editId="720518C6">
            <wp:simplePos x="0" y="0"/>
            <wp:positionH relativeFrom="column">
              <wp:posOffset>5438775</wp:posOffset>
            </wp:positionH>
            <wp:positionV relativeFrom="paragraph">
              <wp:posOffset>96520</wp:posOffset>
            </wp:positionV>
            <wp:extent cx="638810" cy="728345"/>
            <wp:effectExtent l="0" t="0" r="0" b="0"/>
            <wp:wrapSquare wrapText="bothSides"/>
            <wp:docPr id="5" name="Immagine 5" descr="Immagine che contiene schizzo, disegno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schizzo, disegno, simbolo,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7" t="-78" r="-87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728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935" distR="114935" simplePos="0" relativeHeight="251659264" behindDoc="0" locked="0" layoutInCell="0" allowOverlap="1" wp14:anchorId="1A00BD36" wp14:editId="2AC210A3">
            <wp:simplePos x="0" y="0"/>
            <wp:positionH relativeFrom="column">
              <wp:posOffset>-66675</wp:posOffset>
            </wp:positionH>
            <wp:positionV relativeFrom="paragraph">
              <wp:posOffset>212090</wp:posOffset>
            </wp:positionV>
            <wp:extent cx="814070" cy="545465"/>
            <wp:effectExtent l="19050" t="19050" r="5080" b="6985"/>
            <wp:wrapSquare wrapText="bothSides"/>
            <wp:docPr id="1" name="Immagine 4" descr="Immagine che contiene Simmetria, stell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 descr="Immagine che contiene Simmetria, stell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545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FE4776" w14:textId="77777777" w:rsidR="00AC38B1" w:rsidRPr="007C72F8" w:rsidRDefault="00AC38B1" w:rsidP="00AC38B1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  <w:r w:rsidRPr="007C72F8">
        <w:rPr>
          <w:rFonts w:ascii="Calibri" w:hAnsi="Calibri" w:cs="Calibri"/>
          <w:b/>
        </w:rPr>
        <w:t>Ministero dell’Istruzione e del Merito</w:t>
      </w:r>
    </w:p>
    <w:p w14:paraId="61083CED" w14:textId="77777777" w:rsidR="00AC38B1" w:rsidRPr="007C72F8" w:rsidRDefault="00AC38B1" w:rsidP="00AC38B1">
      <w:pPr>
        <w:pStyle w:val="Intestazione"/>
        <w:tabs>
          <w:tab w:val="left" w:pos="7656"/>
        </w:tabs>
        <w:jc w:val="center"/>
      </w:pPr>
      <w:r w:rsidRPr="007C72F8">
        <w:rPr>
          <w:rFonts w:ascii="Calibri" w:hAnsi="Calibri" w:cs="Calibri"/>
          <w:b/>
        </w:rPr>
        <w:t xml:space="preserve">   Istituto di Istruzione Secondaria Superiore</w:t>
      </w:r>
    </w:p>
    <w:p w14:paraId="14163FBE" w14:textId="77777777" w:rsidR="00AC38B1" w:rsidRPr="007C72F8" w:rsidRDefault="00AC38B1" w:rsidP="00AC38B1">
      <w:pPr>
        <w:pStyle w:val="Intestazione"/>
        <w:tabs>
          <w:tab w:val="center" w:pos="5233"/>
          <w:tab w:val="left" w:pos="8762"/>
        </w:tabs>
        <w:jc w:val="center"/>
      </w:pPr>
      <w:r w:rsidRPr="007C72F8">
        <w:rPr>
          <w:rFonts w:ascii="Calibri" w:hAnsi="Calibri" w:cs="Calibri"/>
          <w:b/>
        </w:rPr>
        <w:t>“Alessandro Greppi”</w:t>
      </w:r>
    </w:p>
    <w:p w14:paraId="3498283A" w14:textId="77777777" w:rsidR="00AC38B1" w:rsidRPr="007C72F8" w:rsidRDefault="00AC38B1" w:rsidP="00AC38B1">
      <w:pPr>
        <w:tabs>
          <w:tab w:val="left" w:pos="3686"/>
        </w:tabs>
        <w:snapToGrid w:val="0"/>
        <w:ind w:right="-82"/>
        <w:jc w:val="center"/>
        <w:rPr>
          <w:sz w:val="20"/>
          <w:szCs w:val="20"/>
        </w:rPr>
      </w:pPr>
      <w:r w:rsidRPr="007C72F8">
        <w:rPr>
          <w:rFonts w:ascii="Calibri" w:hAnsi="Calibri" w:cs="Calibri"/>
          <w:iCs/>
          <w:sz w:val="20"/>
          <w:szCs w:val="20"/>
        </w:rPr>
        <w:t>Via dei Mille 27 – 23876 Monticello B.za (LC)</w:t>
      </w:r>
    </w:p>
    <w:p w14:paraId="4C4C087E" w14:textId="77777777" w:rsidR="00AC38B1" w:rsidRDefault="00AC38B1" w:rsidP="00AC38B1">
      <w:pPr>
        <w:tabs>
          <w:tab w:val="left" w:pos="3686"/>
        </w:tabs>
        <w:snapToGrid w:val="0"/>
        <w:ind w:right="-82"/>
        <w:jc w:val="center"/>
      </w:pPr>
      <w:r w:rsidRPr="007C72F8">
        <w:rPr>
          <w:rFonts w:ascii="Calibri" w:hAnsi="Calibri" w:cs="Calibri"/>
          <w:sz w:val="20"/>
          <w:szCs w:val="20"/>
        </w:rPr>
        <w:t>www.istitutogreppi.edu.it</w:t>
      </w:r>
    </w:p>
    <w:p w14:paraId="4E430018" w14:textId="77777777" w:rsidR="00D4572C" w:rsidRDefault="00D4572C" w:rsidP="00C61D6C">
      <w:pPr>
        <w:rPr>
          <w:rFonts w:ascii="Arial" w:hAnsi="Arial" w:cs="Arial"/>
          <w:sz w:val="22"/>
          <w:szCs w:val="22"/>
        </w:rPr>
      </w:pPr>
    </w:p>
    <w:p w14:paraId="059AAA54" w14:textId="77777777" w:rsidR="00AC38B1" w:rsidRPr="00AB2F2E" w:rsidRDefault="00AC38B1" w:rsidP="00C61D6C">
      <w:pPr>
        <w:rPr>
          <w:rFonts w:ascii="Arial" w:hAnsi="Arial" w:cs="Arial"/>
          <w:sz w:val="22"/>
          <w:szCs w:val="22"/>
        </w:rPr>
      </w:pPr>
    </w:p>
    <w:p w14:paraId="45AA96EF" w14:textId="6381408F" w:rsidR="00AB2F2E" w:rsidRPr="00AB2F2E" w:rsidRDefault="00AB2F2E" w:rsidP="00C61D6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</w:t>
      </w:r>
      <w:r w:rsidR="00C61D6C" w:rsidRPr="00AB2F2E">
        <w:rPr>
          <w:rFonts w:ascii="Arial" w:hAnsi="Arial" w:cs="Arial"/>
          <w:b/>
          <w:sz w:val="22"/>
          <w:szCs w:val="22"/>
        </w:rPr>
        <w:t>P</w:t>
      </w:r>
      <w:r w:rsidRPr="00AB2F2E">
        <w:rPr>
          <w:rFonts w:ascii="Arial" w:hAnsi="Arial" w:cs="Arial"/>
          <w:b/>
          <w:sz w:val="22"/>
          <w:szCs w:val="22"/>
        </w:rPr>
        <w:t>ROGRAMMA</w:t>
      </w:r>
      <w:r w:rsidR="008800BF" w:rsidRPr="00AB2F2E">
        <w:rPr>
          <w:rFonts w:ascii="Arial" w:hAnsi="Arial" w:cs="Arial"/>
          <w:b/>
          <w:i/>
          <w:sz w:val="22"/>
          <w:szCs w:val="22"/>
        </w:rPr>
        <w:t xml:space="preserve"> </w:t>
      </w:r>
      <w:r w:rsidR="00F90292" w:rsidRPr="00AB2F2E">
        <w:rPr>
          <w:rFonts w:ascii="Arial" w:hAnsi="Arial" w:cs="Arial"/>
          <w:b/>
          <w:sz w:val="22"/>
          <w:szCs w:val="22"/>
        </w:rPr>
        <w:t>SVOLTO</w:t>
      </w:r>
      <w:r w:rsidR="00F90292">
        <w:rPr>
          <w:rFonts w:ascii="Arial" w:hAnsi="Arial" w:cs="Arial"/>
          <w:sz w:val="22"/>
          <w:szCs w:val="22"/>
        </w:rPr>
        <w:t xml:space="preserve"> </w:t>
      </w:r>
      <w:r w:rsidRPr="00AB2F2E">
        <w:rPr>
          <w:rFonts w:ascii="Arial" w:hAnsi="Arial" w:cs="Arial"/>
          <w:b/>
          <w:sz w:val="22"/>
          <w:szCs w:val="22"/>
        </w:rPr>
        <w:t xml:space="preserve">DI MATEMATICA </w:t>
      </w:r>
    </w:p>
    <w:p w14:paraId="439289DC" w14:textId="2607B576" w:rsidR="00AB2F2E" w:rsidRDefault="00AB2F2E" w:rsidP="00C61D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</w:t>
      </w:r>
      <w:r w:rsidR="00F87CB9">
        <w:rPr>
          <w:rFonts w:ascii="Arial" w:hAnsi="Arial" w:cs="Arial"/>
          <w:sz w:val="22"/>
          <w:szCs w:val="22"/>
        </w:rPr>
        <w:t>A</w:t>
      </w:r>
      <w:r w:rsidR="008800BF">
        <w:rPr>
          <w:rFonts w:ascii="Arial" w:hAnsi="Arial" w:cs="Arial"/>
          <w:sz w:val="22"/>
          <w:szCs w:val="22"/>
        </w:rPr>
        <w:t>.</w:t>
      </w:r>
      <w:r w:rsidR="00F87CB9">
        <w:rPr>
          <w:rFonts w:ascii="Arial" w:hAnsi="Arial" w:cs="Arial"/>
          <w:sz w:val="22"/>
          <w:szCs w:val="22"/>
        </w:rPr>
        <w:t>S</w:t>
      </w:r>
      <w:r w:rsidR="008800BF">
        <w:rPr>
          <w:rFonts w:ascii="Arial" w:hAnsi="Arial" w:cs="Arial"/>
          <w:sz w:val="22"/>
          <w:szCs w:val="22"/>
        </w:rPr>
        <w:t>. 20</w:t>
      </w:r>
      <w:r w:rsidR="00EC7813">
        <w:rPr>
          <w:rFonts w:ascii="Arial" w:hAnsi="Arial" w:cs="Arial"/>
          <w:sz w:val="22"/>
          <w:szCs w:val="22"/>
        </w:rPr>
        <w:t>2</w:t>
      </w:r>
      <w:r w:rsidR="00CD3369">
        <w:rPr>
          <w:rFonts w:ascii="Arial" w:hAnsi="Arial" w:cs="Arial"/>
          <w:sz w:val="22"/>
          <w:szCs w:val="22"/>
        </w:rPr>
        <w:t>4</w:t>
      </w:r>
      <w:r w:rsidR="00350ADE">
        <w:rPr>
          <w:rFonts w:ascii="Arial" w:hAnsi="Arial" w:cs="Arial"/>
          <w:sz w:val="22"/>
          <w:szCs w:val="22"/>
        </w:rPr>
        <w:t>/2</w:t>
      </w:r>
      <w:r w:rsidR="00CD3369">
        <w:rPr>
          <w:rFonts w:ascii="Arial" w:hAnsi="Arial" w:cs="Arial"/>
          <w:sz w:val="22"/>
          <w:szCs w:val="22"/>
        </w:rPr>
        <w:t>5</w:t>
      </w:r>
      <w:r w:rsidR="002168CF">
        <w:rPr>
          <w:rFonts w:ascii="Arial" w:hAnsi="Arial" w:cs="Arial"/>
          <w:sz w:val="22"/>
          <w:szCs w:val="22"/>
        </w:rPr>
        <w:t xml:space="preserve">         </w:t>
      </w:r>
    </w:p>
    <w:p w14:paraId="7B678AC2" w14:textId="16346B33" w:rsidR="00C61D6C" w:rsidRPr="00A036A0" w:rsidRDefault="00AB2F2E" w:rsidP="00C61D6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</w:t>
      </w:r>
      <w:r w:rsidR="000B06B2">
        <w:rPr>
          <w:rFonts w:ascii="Arial" w:hAnsi="Arial" w:cs="Arial"/>
          <w:sz w:val="22"/>
          <w:szCs w:val="22"/>
        </w:rPr>
        <w:t>Classe</w:t>
      </w:r>
      <w:r w:rsidR="00A036A0">
        <w:rPr>
          <w:rFonts w:ascii="Arial" w:hAnsi="Arial" w:cs="Arial"/>
          <w:sz w:val="22"/>
          <w:szCs w:val="22"/>
        </w:rPr>
        <w:t>:</w:t>
      </w:r>
      <w:r w:rsidR="000B06B2">
        <w:rPr>
          <w:rFonts w:ascii="Arial" w:hAnsi="Arial" w:cs="Arial"/>
          <w:sz w:val="22"/>
          <w:szCs w:val="22"/>
        </w:rPr>
        <w:t xml:space="preserve"> </w:t>
      </w:r>
      <w:r w:rsidR="000B06B2" w:rsidRPr="00A036A0">
        <w:rPr>
          <w:rFonts w:ascii="Arial" w:hAnsi="Arial" w:cs="Arial"/>
          <w:b/>
          <w:sz w:val="22"/>
          <w:szCs w:val="22"/>
        </w:rPr>
        <w:t>2</w:t>
      </w:r>
      <w:r w:rsidR="00FA32D4">
        <w:rPr>
          <w:rFonts w:ascii="Arial" w:hAnsi="Arial" w:cs="Arial"/>
          <w:b/>
          <w:sz w:val="22"/>
          <w:szCs w:val="22"/>
        </w:rPr>
        <w:t>SB</w:t>
      </w:r>
      <w:bookmarkStart w:id="0" w:name="_GoBack"/>
      <w:bookmarkEnd w:id="0"/>
    </w:p>
    <w:p w14:paraId="46439036" w14:textId="67BF9842" w:rsidR="00C61D6C" w:rsidRPr="00AB2F2E" w:rsidRDefault="002168CF" w:rsidP="00AB2F2E">
      <w:pPr>
        <w:pStyle w:val="Intestazione"/>
        <w:tabs>
          <w:tab w:val="clear" w:pos="4819"/>
          <w:tab w:val="clear" w:pos="9638"/>
        </w:tabs>
        <w:rPr>
          <w:rFonts w:asciiTheme="minorHAnsi" w:hAnsiTheme="minorHAnsi" w:cstheme="minorHAnsi"/>
          <w:sz w:val="22"/>
          <w:szCs w:val="22"/>
        </w:rPr>
      </w:pPr>
      <w:r w:rsidRPr="00AC38B1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</w:t>
      </w:r>
    </w:p>
    <w:p w14:paraId="4F19F400" w14:textId="3CB4710E" w:rsidR="00F26237" w:rsidRDefault="00F26237" w:rsidP="00F26237">
      <w:pPr>
        <w:widowControl w:val="0"/>
        <w:rPr>
          <w:b/>
          <w:szCs w:val="28"/>
        </w:rPr>
      </w:pPr>
      <w:r w:rsidRPr="003F2015">
        <w:rPr>
          <w:rFonts w:ascii="Arial" w:hAnsi="Arial" w:cs="Arial"/>
          <w:sz w:val="22"/>
          <w:szCs w:val="22"/>
        </w:rPr>
        <w:t>Testo in adozione:</w:t>
      </w:r>
      <w:r w:rsidRPr="00DE6182">
        <w:rPr>
          <w:b/>
          <w:szCs w:val="28"/>
        </w:rPr>
        <w:t xml:space="preserve">  </w:t>
      </w:r>
    </w:p>
    <w:p w14:paraId="31B27274" w14:textId="3D7F484A" w:rsidR="00F26237" w:rsidRPr="00F87CB9" w:rsidRDefault="00F26237" w:rsidP="00F26237">
      <w:pPr>
        <w:pStyle w:val="Paragrafoelenco"/>
        <w:widowControl w:val="0"/>
        <w:numPr>
          <w:ilvl w:val="0"/>
          <w:numId w:val="33"/>
        </w:numPr>
        <w:rPr>
          <w:rFonts w:ascii="Calibri" w:eastAsia="Calibri" w:hAnsi="Calibri" w:cs="Calibri"/>
          <w:color w:val="000000"/>
          <w:lang w:eastAsia="en-US"/>
        </w:rPr>
      </w:pPr>
      <w:bookmarkStart w:id="1" w:name="_Hlk70155971"/>
      <w:r w:rsidRPr="00405D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M. Bergamini    G. Barozzi      </w:t>
      </w:r>
      <w:bookmarkEnd w:id="1"/>
      <w:r w:rsidRPr="00F87CB9">
        <w:rPr>
          <w:rFonts w:ascii="Calibri" w:eastAsia="Calibri" w:hAnsi="Calibri" w:cs="Calibri"/>
          <w:b/>
          <w:bCs/>
          <w:color w:val="000000"/>
          <w:lang w:eastAsia="en-US"/>
        </w:rPr>
        <w:t>Matematica multimediale. azzurro Volume 1.</w:t>
      </w:r>
      <w:r w:rsidRPr="00F87CB9">
        <w:rPr>
          <w:rFonts w:ascii="Calibri" w:eastAsia="Calibri" w:hAnsi="Calibri" w:cs="Calibri"/>
          <w:color w:val="000000"/>
          <w:lang w:eastAsia="en-US"/>
        </w:rPr>
        <w:t xml:space="preserve"> </w:t>
      </w:r>
    </w:p>
    <w:p w14:paraId="25DD91E7" w14:textId="77777777" w:rsidR="00F26237" w:rsidRDefault="00F26237" w:rsidP="00F26237">
      <w:pPr>
        <w:shd w:val="clear" w:color="auto" w:fill="FFFFFF"/>
        <w:ind w:left="34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      </w:t>
      </w:r>
      <w:r w:rsidRPr="00405D85">
        <w:rPr>
          <w:rFonts w:ascii="Calibri" w:hAnsi="Calibri" w:cs="Calibri"/>
          <w:color w:val="000000"/>
        </w:rPr>
        <w:t>ISBN 978.88.08.44265.9   </w:t>
      </w:r>
    </w:p>
    <w:p w14:paraId="40330284" w14:textId="3A275608" w:rsidR="00F26237" w:rsidRPr="00405D85" w:rsidRDefault="00F26237" w:rsidP="00F26237">
      <w:pPr>
        <w:pStyle w:val="Paragrafoelenco"/>
        <w:numPr>
          <w:ilvl w:val="0"/>
          <w:numId w:val="33"/>
        </w:numPr>
        <w:shd w:val="clear" w:color="auto" w:fill="FFFFFF"/>
        <w:textAlignment w:val="baseline"/>
        <w:rPr>
          <w:rFonts w:ascii="Calibri" w:hAnsi="Calibri" w:cs="Calibri"/>
          <w:color w:val="000000"/>
        </w:rPr>
      </w:pPr>
      <w:r w:rsidRPr="00405D85">
        <w:rPr>
          <w:rFonts w:ascii="Calibri" w:hAnsi="Calibri" w:cs="Calibri"/>
          <w:color w:val="000000"/>
        </w:rPr>
        <w:t xml:space="preserve">M. Bergamini    G. Barozzi   </w:t>
      </w:r>
      <w:r w:rsidRPr="00405D85">
        <w:rPr>
          <w:rFonts w:ascii="Calibri" w:hAnsi="Calibri" w:cs="Calibri"/>
          <w:b/>
          <w:bCs/>
          <w:color w:val="000000"/>
        </w:rPr>
        <w:t>Matematica multimediale. azzurro Volume 2.</w:t>
      </w:r>
      <w:r w:rsidRPr="00405D85">
        <w:rPr>
          <w:rFonts w:ascii="Calibri" w:hAnsi="Calibri" w:cs="Calibri"/>
          <w:color w:val="000000"/>
        </w:rPr>
        <w:t> </w:t>
      </w:r>
    </w:p>
    <w:p w14:paraId="7FF4533F" w14:textId="77777777" w:rsidR="00F26237" w:rsidRPr="00405D85" w:rsidRDefault="00F26237" w:rsidP="00F26237">
      <w:pPr>
        <w:shd w:val="clear" w:color="auto" w:fill="FFFFFF"/>
        <w:ind w:left="340"/>
        <w:textAlignment w:val="baseline"/>
        <w:rPr>
          <w:rFonts w:ascii="Calibri" w:hAnsi="Calibri" w:cs="Calibri"/>
          <w:color w:val="000000"/>
        </w:rPr>
      </w:pPr>
      <w:r w:rsidRPr="00405D85">
        <w:rPr>
          <w:rFonts w:ascii="Calibri" w:hAnsi="Calibri" w:cs="Calibri"/>
          <w:color w:val="000000"/>
        </w:rPr>
        <w:t xml:space="preserve">            ISBN 978.88.08.86357.7   </w:t>
      </w:r>
    </w:p>
    <w:p w14:paraId="5B2A9B29" w14:textId="77777777" w:rsidR="00F26237" w:rsidRPr="00DE6182" w:rsidRDefault="00F26237" w:rsidP="00F26237">
      <w:pPr>
        <w:ind w:left="340"/>
        <w:rPr>
          <w:rFonts w:ascii="Calibri" w:hAnsi="Calibri"/>
          <w:b/>
          <w:sz w:val="20"/>
          <w:szCs w:val="22"/>
        </w:rPr>
      </w:pPr>
      <w:r w:rsidRPr="00405D85">
        <w:rPr>
          <w:rFonts w:ascii="Calibri" w:hAnsi="Calibri" w:cs="Calibri"/>
          <w:sz w:val="22"/>
          <w:szCs w:val="22"/>
        </w:rPr>
        <w:t xml:space="preserve">    </w:t>
      </w:r>
      <w:r>
        <w:rPr>
          <w:b/>
          <w:szCs w:val="28"/>
        </w:rPr>
        <w:t xml:space="preserve">       </w:t>
      </w:r>
      <w:r w:rsidRPr="00DE6182">
        <w:rPr>
          <w:b/>
          <w:szCs w:val="28"/>
        </w:rPr>
        <w:t xml:space="preserve">Zanichelli editore </w:t>
      </w:r>
    </w:p>
    <w:p w14:paraId="2824B68B" w14:textId="0C8F56BA" w:rsidR="00476D98" w:rsidRPr="00476D98" w:rsidRDefault="00476D98" w:rsidP="00F26237">
      <w:pPr>
        <w:jc w:val="both"/>
        <w:rPr>
          <w:b/>
          <w:szCs w:val="28"/>
        </w:rPr>
      </w:pPr>
    </w:p>
    <w:p w14:paraId="237BB3FC" w14:textId="77777777" w:rsidR="00F52FFE" w:rsidRDefault="00F52FFE" w:rsidP="00C61D6C">
      <w:pPr>
        <w:widowControl w:val="0"/>
        <w:rPr>
          <w:rFonts w:ascii="Arial" w:hAnsi="Arial" w:cs="Arial"/>
          <w:b/>
          <w:sz w:val="20"/>
          <w:szCs w:val="20"/>
        </w:rPr>
      </w:pPr>
    </w:p>
    <w:p w14:paraId="5BB49AF2" w14:textId="77777777" w:rsidR="00C61D6C" w:rsidRPr="00D72A21" w:rsidRDefault="00C61D6C" w:rsidP="00C61D6C">
      <w:pPr>
        <w:widowControl w:val="0"/>
        <w:rPr>
          <w:rFonts w:ascii="Arial" w:hAnsi="Arial" w:cs="Arial"/>
          <w:b/>
          <w:sz w:val="20"/>
          <w:szCs w:val="20"/>
        </w:rPr>
      </w:pPr>
      <w:r w:rsidRPr="00D72A21">
        <w:rPr>
          <w:rFonts w:ascii="Arial" w:hAnsi="Arial" w:cs="Arial"/>
          <w:b/>
          <w:sz w:val="20"/>
          <w:szCs w:val="20"/>
        </w:rPr>
        <w:t>Competenze di base:</w:t>
      </w:r>
    </w:p>
    <w:p w14:paraId="3AA90BEF" w14:textId="77777777" w:rsidR="00C61D6C" w:rsidRPr="00D72A21" w:rsidRDefault="00C61D6C" w:rsidP="00C61D6C">
      <w:pPr>
        <w:widowControl w:val="0"/>
        <w:rPr>
          <w:rFonts w:ascii="Arial" w:hAnsi="Arial" w:cs="Arial"/>
          <w:b/>
          <w:sz w:val="20"/>
          <w:szCs w:val="20"/>
        </w:rPr>
      </w:pPr>
    </w:p>
    <w:p w14:paraId="023B9763" w14:textId="77777777" w:rsidR="00C61D6C" w:rsidRPr="00D72A21" w:rsidRDefault="00C61D6C" w:rsidP="00C61D6C">
      <w:pPr>
        <w:widowControl w:val="0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72A21">
        <w:rPr>
          <w:rFonts w:ascii="Arial" w:hAnsi="Arial" w:cs="Arial"/>
          <w:sz w:val="20"/>
          <w:szCs w:val="20"/>
        </w:rPr>
        <w:t>Utilizzare le tecniche e le procedure del calcolo aritmetico ed algebrico, rappresentandole anche sotto forma grafica</w:t>
      </w:r>
    </w:p>
    <w:p w14:paraId="432B4FFC" w14:textId="77777777" w:rsidR="00C61D6C" w:rsidRPr="00D72A21" w:rsidRDefault="00C61D6C" w:rsidP="00C61D6C">
      <w:pPr>
        <w:widowControl w:val="0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72A21">
        <w:rPr>
          <w:rFonts w:ascii="Arial" w:hAnsi="Arial" w:cs="Arial"/>
          <w:sz w:val="20"/>
          <w:szCs w:val="20"/>
        </w:rPr>
        <w:t>Confrontare ed analizzare figure geometriche, individuando invarianti e relazioni</w:t>
      </w:r>
    </w:p>
    <w:p w14:paraId="6FA85807" w14:textId="77777777" w:rsidR="00C61D6C" w:rsidRPr="00D72A21" w:rsidRDefault="00C61D6C" w:rsidP="00C61D6C">
      <w:pPr>
        <w:widowControl w:val="0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72A21">
        <w:rPr>
          <w:rFonts w:ascii="Arial" w:hAnsi="Arial" w:cs="Arial"/>
          <w:sz w:val="20"/>
          <w:szCs w:val="20"/>
        </w:rPr>
        <w:t>Individuare le strategie appropriate per la soluzione di problemi</w:t>
      </w:r>
    </w:p>
    <w:p w14:paraId="28460173" w14:textId="7B8B9213" w:rsidR="00C61D6C" w:rsidRPr="00D72A21" w:rsidRDefault="00C61D6C" w:rsidP="00C61D6C">
      <w:pPr>
        <w:widowControl w:val="0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72A21">
        <w:rPr>
          <w:rFonts w:ascii="Arial" w:hAnsi="Arial" w:cs="Arial"/>
          <w:sz w:val="20"/>
          <w:szCs w:val="20"/>
        </w:rPr>
        <w:t>Analizzare dati e interpretarli sviluppando deduzioni e ragionamenti sugli stessi anche con l’ausilio di rappresentazioni grafiche, usando consapevolmente gli strumenti di calcolo.</w:t>
      </w:r>
    </w:p>
    <w:p w14:paraId="20B26AD3" w14:textId="77777777" w:rsidR="00C61D6C" w:rsidRPr="00D72A21" w:rsidRDefault="00C61D6C" w:rsidP="0044335A">
      <w:pPr>
        <w:pStyle w:val="Titolo2"/>
        <w:spacing w:after="40"/>
        <w:jc w:val="both"/>
        <w:rPr>
          <w:rFonts w:cs="Arial"/>
          <w:i w:val="0"/>
          <w:sz w:val="20"/>
        </w:rPr>
      </w:pPr>
      <w:r w:rsidRPr="00D72A21">
        <w:rPr>
          <w:rFonts w:cs="Arial"/>
          <w:i w:val="0"/>
          <w:sz w:val="20"/>
        </w:rPr>
        <w:t>Programmazione per competenze</w:t>
      </w:r>
    </w:p>
    <w:p w14:paraId="77B8F684" w14:textId="77777777" w:rsidR="00C61D6C" w:rsidRDefault="00C61D6C" w:rsidP="0044335A">
      <w:pPr>
        <w:pStyle w:val="Titolo2"/>
        <w:rPr>
          <w:rFonts w:cs="Arial"/>
          <w:i w:val="0"/>
          <w:sz w:val="20"/>
        </w:rPr>
      </w:pPr>
      <w:r w:rsidRPr="00D72A21">
        <w:rPr>
          <w:rFonts w:cs="Arial"/>
          <w:i w:val="0"/>
          <w:sz w:val="20"/>
        </w:rPr>
        <w:t>Obiettivi specifici per la classe</w:t>
      </w:r>
      <w:r w:rsidR="000B06B2">
        <w:rPr>
          <w:rFonts w:cs="Arial"/>
          <w:i w:val="0"/>
          <w:sz w:val="20"/>
        </w:rPr>
        <w:t xml:space="preserve"> seconda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"/>
        <w:gridCol w:w="19"/>
        <w:gridCol w:w="599"/>
        <w:gridCol w:w="109"/>
        <w:gridCol w:w="425"/>
        <w:gridCol w:w="307"/>
        <w:gridCol w:w="401"/>
        <w:gridCol w:w="329"/>
        <w:gridCol w:w="2997"/>
        <w:gridCol w:w="51"/>
        <w:gridCol w:w="17"/>
        <w:gridCol w:w="3645"/>
      </w:tblGrid>
      <w:tr w:rsidR="000B06B2" w:rsidRPr="00B053D1" w14:paraId="5F8CD52F" w14:textId="77777777" w:rsidTr="00E46E3C">
        <w:trPr>
          <w:trHeight w:val="469"/>
        </w:trPr>
        <w:tc>
          <w:tcPr>
            <w:tcW w:w="9923" w:type="dxa"/>
            <w:gridSpan w:val="12"/>
            <w:shd w:val="clear" w:color="auto" w:fill="D9D9D9"/>
          </w:tcPr>
          <w:p w14:paraId="0DD62C4E" w14:textId="043FC5DF" w:rsidR="000B06B2" w:rsidRDefault="00A216C6" w:rsidP="00577C00">
            <w:pPr>
              <w:jc w:val="center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 xml:space="preserve">cALCOLO LETTERALE - </w:t>
            </w:r>
            <w:r w:rsidR="000B06B2" w:rsidRPr="000B06B2">
              <w:rPr>
                <w:rFonts w:ascii="Arial" w:hAnsi="Arial" w:cs="Arial"/>
                <w:b/>
                <w:caps/>
              </w:rPr>
              <w:t xml:space="preserve">EQUAZIONI E PROBLEMI </w:t>
            </w:r>
          </w:p>
          <w:p w14:paraId="6C6E53AC" w14:textId="77777777" w:rsidR="001D6E22" w:rsidRPr="000B06B2" w:rsidRDefault="001D6E22" w:rsidP="00577C00">
            <w:pPr>
              <w:jc w:val="center"/>
              <w:rPr>
                <w:rFonts w:ascii="Arial" w:hAnsi="Arial" w:cs="Arial"/>
                <w:b/>
                <w:caps/>
              </w:rPr>
            </w:pPr>
          </w:p>
        </w:tc>
      </w:tr>
      <w:tr w:rsidR="007F5B37" w:rsidRPr="00B053D1" w14:paraId="6C9111B9" w14:textId="77777777" w:rsidTr="00E46E3C">
        <w:trPr>
          <w:trHeight w:val="323"/>
        </w:trPr>
        <w:tc>
          <w:tcPr>
            <w:tcW w:w="3213" w:type="dxa"/>
            <w:gridSpan w:val="8"/>
            <w:shd w:val="clear" w:color="auto" w:fill="auto"/>
          </w:tcPr>
          <w:p w14:paraId="38DB54E6" w14:textId="77777777" w:rsidR="007F5B37" w:rsidRPr="00B053D1" w:rsidRDefault="007F5B37" w:rsidP="00577C0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48" w:type="dxa"/>
            <w:gridSpan w:val="2"/>
            <w:vMerge w:val="restart"/>
            <w:shd w:val="clear" w:color="auto" w:fill="auto"/>
          </w:tcPr>
          <w:p w14:paraId="5154D9D0" w14:textId="77777777" w:rsidR="007F5B37" w:rsidRPr="00B053D1" w:rsidRDefault="007F5B37" w:rsidP="00577C0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Abilità</w:t>
            </w:r>
          </w:p>
        </w:tc>
        <w:tc>
          <w:tcPr>
            <w:tcW w:w="3662" w:type="dxa"/>
            <w:gridSpan w:val="2"/>
            <w:vMerge w:val="restart"/>
            <w:shd w:val="clear" w:color="auto" w:fill="auto"/>
          </w:tcPr>
          <w:p w14:paraId="3F34EDBC" w14:textId="77777777" w:rsidR="007F5B37" w:rsidRPr="00B053D1" w:rsidRDefault="007F5B37" w:rsidP="00577C00">
            <w:pPr>
              <w:ind w:left="113" w:right="113"/>
              <w:rPr>
                <w:rFonts w:ascii="Arial" w:hAnsi="Arial" w:cs="Arial"/>
                <w:b/>
                <w:sz w:val="28"/>
                <w:szCs w:val="28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Conoscenze</w:t>
            </w:r>
          </w:p>
        </w:tc>
      </w:tr>
      <w:tr w:rsidR="007F5B37" w:rsidRPr="00B053D1" w14:paraId="0363E1F4" w14:textId="77777777" w:rsidTr="00E46E3C">
        <w:trPr>
          <w:trHeight w:val="158"/>
        </w:trPr>
        <w:tc>
          <w:tcPr>
            <w:tcW w:w="1024" w:type="dxa"/>
            <w:shd w:val="clear" w:color="auto" w:fill="auto"/>
          </w:tcPr>
          <w:p w14:paraId="1461CA8A" w14:textId="77777777" w:rsidR="007F5B37" w:rsidRPr="00B053D1" w:rsidRDefault="007F5B37" w:rsidP="00577C0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7" w:type="dxa"/>
            <w:gridSpan w:val="3"/>
            <w:shd w:val="clear" w:color="auto" w:fill="auto"/>
          </w:tcPr>
          <w:p w14:paraId="06A3CC01" w14:textId="77777777" w:rsidR="007F5B37" w:rsidRPr="00B053D1" w:rsidRDefault="007F5B37" w:rsidP="00577C0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2" w:type="dxa"/>
            <w:gridSpan w:val="2"/>
            <w:shd w:val="clear" w:color="auto" w:fill="auto"/>
          </w:tcPr>
          <w:p w14:paraId="54D5FADC" w14:textId="77777777" w:rsidR="007F5B37" w:rsidRPr="00B053D1" w:rsidRDefault="007F5B37" w:rsidP="00577C0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30" w:type="dxa"/>
            <w:gridSpan w:val="2"/>
            <w:shd w:val="clear" w:color="auto" w:fill="auto"/>
          </w:tcPr>
          <w:p w14:paraId="3005A21D" w14:textId="77777777" w:rsidR="007F5B37" w:rsidRPr="00B053D1" w:rsidRDefault="007F5B37" w:rsidP="00577C0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48" w:type="dxa"/>
            <w:gridSpan w:val="2"/>
            <w:vMerge/>
            <w:shd w:val="clear" w:color="auto" w:fill="auto"/>
          </w:tcPr>
          <w:p w14:paraId="6329045B" w14:textId="77777777" w:rsidR="007F5B37" w:rsidRPr="00B053D1" w:rsidRDefault="007F5B37" w:rsidP="00577C0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662" w:type="dxa"/>
            <w:gridSpan w:val="2"/>
            <w:vMerge/>
            <w:shd w:val="clear" w:color="auto" w:fill="auto"/>
          </w:tcPr>
          <w:p w14:paraId="3798FE63" w14:textId="77777777" w:rsidR="007F5B37" w:rsidRPr="00B053D1" w:rsidRDefault="007F5B37" w:rsidP="00577C0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F5B37" w:rsidRPr="00B053D1" w14:paraId="2BC3E8AF" w14:textId="77777777" w:rsidTr="00E46E3C">
        <w:trPr>
          <w:trHeight w:val="157"/>
        </w:trPr>
        <w:tc>
          <w:tcPr>
            <w:tcW w:w="1024" w:type="dxa"/>
            <w:shd w:val="clear" w:color="auto" w:fill="auto"/>
          </w:tcPr>
          <w:p w14:paraId="29DFF3C8" w14:textId="77777777" w:rsidR="007F5B37" w:rsidRPr="00B053D1" w:rsidRDefault="007F5B37" w:rsidP="00577C0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FC"/>
            </w:r>
          </w:p>
        </w:tc>
        <w:tc>
          <w:tcPr>
            <w:tcW w:w="727" w:type="dxa"/>
            <w:gridSpan w:val="3"/>
            <w:shd w:val="clear" w:color="auto" w:fill="auto"/>
          </w:tcPr>
          <w:p w14:paraId="0F980498" w14:textId="77777777" w:rsidR="007F5B37" w:rsidRPr="00B053D1" w:rsidRDefault="007F5B37" w:rsidP="00577C0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shd w:val="clear" w:color="auto" w:fill="auto"/>
          </w:tcPr>
          <w:p w14:paraId="55F4F2E4" w14:textId="77777777" w:rsidR="007F5B37" w:rsidRPr="00B053D1" w:rsidRDefault="007F5B37" w:rsidP="00577C0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FC"/>
            </w:r>
          </w:p>
        </w:tc>
        <w:tc>
          <w:tcPr>
            <w:tcW w:w="730" w:type="dxa"/>
            <w:gridSpan w:val="2"/>
            <w:shd w:val="clear" w:color="auto" w:fill="auto"/>
          </w:tcPr>
          <w:p w14:paraId="3116ED18" w14:textId="77777777" w:rsidR="007F5B37" w:rsidRPr="00B053D1" w:rsidRDefault="007F5B37" w:rsidP="00577C00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FC"/>
            </w:r>
          </w:p>
        </w:tc>
        <w:tc>
          <w:tcPr>
            <w:tcW w:w="3048" w:type="dxa"/>
            <w:gridSpan w:val="2"/>
            <w:vMerge/>
            <w:shd w:val="clear" w:color="auto" w:fill="auto"/>
          </w:tcPr>
          <w:p w14:paraId="57928A82" w14:textId="77777777" w:rsidR="007F5B37" w:rsidRPr="00B053D1" w:rsidRDefault="007F5B37" w:rsidP="00577C0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662" w:type="dxa"/>
            <w:gridSpan w:val="2"/>
            <w:vMerge/>
            <w:shd w:val="clear" w:color="auto" w:fill="auto"/>
          </w:tcPr>
          <w:p w14:paraId="2BD8806F" w14:textId="77777777" w:rsidR="007F5B37" w:rsidRPr="00B053D1" w:rsidRDefault="007F5B37" w:rsidP="00577C0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F5B37" w:rsidRPr="00B053D1" w14:paraId="5EA32EBC" w14:textId="77777777" w:rsidTr="00E46E3C">
        <w:trPr>
          <w:cantSplit/>
          <w:trHeight w:val="1245"/>
        </w:trPr>
        <w:tc>
          <w:tcPr>
            <w:tcW w:w="3213" w:type="dxa"/>
            <w:gridSpan w:val="8"/>
            <w:shd w:val="clear" w:color="auto" w:fill="auto"/>
          </w:tcPr>
          <w:p w14:paraId="15C24A8F" w14:textId="77777777" w:rsidR="007F5B37" w:rsidRPr="00B053D1" w:rsidRDefault="007F5B37" w:rsidP="00577C00">
            <w:pPr>
              <w:numPr>
                <w:ilvl w:val="0"/>
                <w:numId w:val="4"/>
              </w:numPr>
              <w:tabs>
                <w:tab w:val="left" w:pos="227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sz w:val="20"/>
                <w:szCs w:val="20"/>
              </w:rPr>
              <w:t xml:space="preserve">Utilizzare le tecniche </w:t>
            </w:r>
            <w:r w:rsidRPr="00B053D1">
              <w:rPr>
                <w:rFonts w:ascii="Arial" w:hAnsi="Arial" w:cs="Arial"/>
                <w:sz w:val="20"/>
                <w:szCs w:val="20"/>
              </w:rPr>
              <w:br/>
              <w:t>e le procedure del calcolo aritmetico e algebrico, rappresentandole anche</w:t>
            </w: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053D1">
              <w:rPr>
                <w:rFonts w:ascii="Arial" w:hAnsi="Arial" w:cs="Arial"/>
                <w:sz w:val="20"/>
                <w:szCs w:val="20"/>
              </w:rPr>
              <w:br/>
              <w:t>sotto forma grafica.</w:t>
            </w:r>
          </w:p>
        </w:tc>
        <w:tc>
          <w:tcPr>
            <w:tcW w:w="3048" w:type="dxa"/>
            <w:gridSpan w:val="2"/>
            <w:vMerge w:val="restart"/>
            <w:shd w:val="clear" w:color="auto" w:fill="auto"/>
          </w:tcPr>
          <w:p w14:paraId="3A4FAF24" w14:textId="5D9B2AD8" w:rsidR="00A216C6" w:rsidRDefault="00A216C6" w:rsidP="00A216C6">
            <w:pPr>
              <w:tabs>
                <w:tab w:val="left" w:pos="227"/>
              </w:tabs>
              <w:spacing w:after="8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431E83B4" w14:textId="77777777" w:rsidR="007F5B37" w:rsidRPr="00D72A21" w:rsidRDefault="007F5B37" w:rsidP="006810F3">
            <w:pPr>
              <w:numPr>
                <w:ilvl w:val="0"/>
                <w:numId w:val="28"/>
              </w:numPr>
              <w:tabs>
                <w:tab w:val="left" w:pos="227"/>
              </w:tabs>
              <w:spacing w:after="80"/>
              <w:rPr>
                <w:rFonts w:ascii="Arial" w:hAnsi="Arial" w:cs="Arial"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bCs/>
                <w:sz w:val="20"/>
                <w:szCs w:val="20"/>
              </w:rPr>
              <w:t>Eseguire operazioni con le frazioni algebriche</w:t>
            </w:r>
          </w:p>
          <w:p w14:paraId="04AF570D" w14:textId="77777777" w:rsidR="007F5B37" w:rsidRDefault="007F5B37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AB4C36" w14:textId="77777777" w:rsidR="007F5B37" w:rsidRDefault="007F5B37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4317AE" w14:textId="77777777" w:rsidR="00A216C6" w:rsidRDefault="00A216C6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3F89F1" w14:textId="77777777" w:rsidR="00A216C6" w:rsidRDefault="00A216C6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89BFB5" w14:textId="77777777" w:rsidR="00A216C6" w:rsidRDefault="00A216C6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252C43" w14:textId="77777777" w:rsidR="00A216C6" w:rsidRDefault="00A216C6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D2D2B6" w14:textId="77777777" w:rsidR="00A216C6" w:rsidRDefault="00A216C6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3520E1" w14:textId="77777777" w:rsidR="008A6E7C" w:rsidRDefault="008A6E7C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AA0CC2" w14:textId="77777777" w:rsidR="008A6E7C" w:rsidRDefault="008A6E7C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15952C" w14:textId="77777777" w:rsidR="008A6E7C" w:rsidRDefault="008A6E7C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079318" w14:textId="77777777" w:rsidR="008A6E7C" w:rsidRDefault="008A6E7C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187FC9" w14:textId="77777777" w:rsidR="008A6E7C" w:rsidRDefault="008A6E7C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97A031" w14:textId="2CCBA9BB" w:rsidR="007F5B37" w:rsidRPr="00C93DDD" w:rsidRDefault="007F5B37" w:rsidP="00577C00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Risolvere </w:t>
            </w:r>
            <w:r w:rsidRPr="00C93DDD">
              <w:rPr>
                <w:rFonts w:ascii="Arial" w:hAnsi="Arial" w:cs="Arial"/>
                <w:b/>
                <w:sz w:val="20"/>
                <w:szCs w:val="20"/>
              </w:rPr>
              <w:t xml:space="preserve">equazioni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C93DDD">
              <w:rPr>
                <w:rFonts w:ascii="Arial" w:hAnsi="Arial" w:cs="Arial"/>
                <w:b/>
                <w:sz w:val="20"/>
                <w:szCs w:val="20"/>
              </w:rPr>
              <w:t xml:space="preserve">numeriche </w:t>
            </w:r>
            <w:r>
              <w:rPr>
                <w:rFonts w:ascii="Arial" w:hAnsi="Arial" w:cs="Arial"/>
                <w:b/>
                <w:sz w:val="20"/>
                <w:szCs w:val="20"/>
              </w:rPr>
              <w:t>frazionarie</w:t>
            </w:r>
          </w:p>
          <w:p w14:paraId="7EE932D7" w14:textId="77777777" w:rsidR="007F5B37" w:rsidRPr="00C93DDD" w:rsidRDefault="007F5B37" w:rsidP="00577C00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Risolvere e discutere </w:t>
            </w:r>
            <w:r w:rsidRPr="00C93DDD">
              <w:rPr>
                <w:rFonts w:ascii="Arial" w:hAnsi="Arial" w:cs="Arial"/>
                <w:b/>
                <w:sz w:val="20"/>
                <w:szCs w:val="20"/>
              </w:rPr>
              <w:t>equazioni letterali intere</w:t>
            </w:r>
          </w:p>
          <w:p w14:paraId="53506767" w14:textId="77777777" w:rsidR="007F5B37" w:rsidRPr="00C93DDD" w:rsidRDefault="007F5B37" w:rsidP="00C93DDD">
            <w:pPr>
              <w:ind w:left="227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E7DF7E" w14:textId="77777777" w:rsidR="007F5B37" w:rsidRDefault="007F5B37" w:rsidP="00577C00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Saper risolvere </w:t>
            </w:r>
            <w:r w:rsidRPr="00C93DDD">
              <w:rPr>
                <w:rFonts w:ascii="Arial" w:hAnsi="Arial" w:cs="Arial"/>
                <w:b/>
                <w:sz w:val="20"/>
                <w:szCs w:val="20"/>
              </w:rPr>
              <w:t xml:space="preserve">problemi </w:t>
            </w:r>
            <w:r>
              <w:rPr>
                <w:rFonts w:ascii="Arial" w:hAnsi="Arial" w:cs="Arial"/>
                <w:sz w:val="20"/>
                <w:szCs w:val="20"/>
              </w:rPr>
              <w:t>mediante equazioni</w:t>
            </w:r>
          </w:p>
          <w:p w14:paraId="29759926" w14:textId="1FEA9A0C" w:rsidR="007F5B37" w:rsidRDefault="007F5B37" w:rsidP="005A2E30">
            <w:pPr>
              <w:ind w:left="227"/>
              <w:rPr>
                <w:rFonts w:ascii="Arial" w:hAnsi="Arial" w:cs="Arial"/>
                <w:sz w:val="20"/>
                <w:szCs w:val="20"/>
              </w:rPr>
            </w:pPr>
          </w:p>
          <w:p w14:paraId="06248758" w14:textId="77777777" w:rsidR="00F87CB9" w:rsidRDefault="00F87CB9" w:rsidP="005A2E30">
            <w:pPr>
              <w:ind w:left="227"/>
              <w:rPr>
                <w:rFonts w:ascii="Arial" w:hAnsi="Arial" w:cs="Arial"/>
                <w:sz w:val="20"/>
                <w:szCs w:val="20"/>
              </w:rPr>
            </w:pPr>
          </w:p>
          <w:p w14:paraId="1F811F5F" w14:textId="77777777" w:rsidR="007F5B37" w:rsidRPr="00B053D1" w:rsidRDefault="007F5B37" w:rsidP="00577C00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CC05F1">
              <w:rPr>
                <w:rFonts w:ascii="Arial" w:hAnsi="Arial" w:cs="Arial"/>
                <w:sz w:val="20"/>
                <w:szCs w:val="20"/>
              </w:rPr>
              <w:t>Saper manipolare formule ricavando formule inverse</w:t>
            </w:r>
          </w:p>
        </w:tc>
        <w:tc>
          <w:tcPr>
            <w:tcW w:w="3662" w:type="dxa"/>
            <w:gridSpan w:val="2"/>
            <w:vMerge w:val="restart"/>
            <w:shd w:val="clear" w:color="auto" w:fill="auto"/>
          </w:tcPr>
          <w:p w14:paraId="3F232C9A" w14:textId="77777777" w:rsidR="00F87CB9" w:rsidRDefault="00F87CB9" w:rsidP="00F87CB9">
            <w:pPr>
              <w:pStyle w:val="Paragrafoelenco"/>
              <w:tabs>
                <w:tab w:val="left" w:pos="227"/>
              </w:tabs>
              <w:ind w:left="227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CE91FAA" w14:textId="73A940AD" w:rsidR="00A216C6" w:rsidRPr="00A216C6" w:rsidRDefault="00A216C6" w:rsidP="00F87CB9">
            <w:pPr>
              <w:pStyle w:val="Paragrafoelenco"/>
              <w:numPr>
                <w:ilvl w:val="0"/>
                <w:numId w:val="36"/>
              </w:numPr>
              <w:tabs>
                <w:tab w:val="left" w:pos="227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16C6">
              <w:rPr>
                <w:rFonts w:ascii="Arial" w:hAnsi="Arial" w:cs="Arial"/>
                <w:i/>
                <w:iCs/>
                <w:sz w:val="20"/>
                <w:szCs w:val="20"/>
              </w:rPr>
              <w:t>Ripasso</w:t>
            </w:r>
          </w:p>
          <w:p w14:paraId="3444C402" w14:textId="63CB148B" w:rsidR="00A10753" w:rsidRPr="00A216C6" w:rsidRDefault="007F5B37" w:rsidP="00F87CB9">
            <w:pPr>
              <w:pStyle w:val="Paragrafoelenco"/>
              <w:numPr>
                <w:ilvl w:val="0"/>
                <w:numId w:val="36"/>
              </w:numPr>
              <w:tabs>
                <w:tab w:val="left" w:pos="227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16C6">
              <w:rPr>
                <w:rFonts w:ascii="Arial" w:hAnsi="Arial" w:cs="Arial"/>
                <w:i/>
                <w:iCs/>
                <w:sz w:val="20"/>
                <w:szCs w:val="20"/>
              </w:rPr>
              <w:t>Scomposizioni in fattori</w:t>
            </w:r>
            <w:r w:rsidR="00A10753" w:rsidRPr="00A216C6">
              <w:rPr>
                <w:rFonts w:ascii="Arial" w:hAnsi="Arial" w:cs="Arial"/>
                <w:i/>
                <w:iCs/>
                <w:sz w:val="20"/>
                <w:szCs w:val="20"/>
              </w:rPr>
              <w:t>, s</w:t>
            </w:r>
            <w:r w:rsidRPr="00A216C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emplificazione di </w:t>
            </w:r>
            <w:r w:rsidR="00A10753" w:rsidRPr="00A216C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frazioni algebriche </w:t>
            </w:r>
          </w:p>
          <w:p w14:paraId="2E40524C" w14:textId="529C0646" w:rsidR="00A216C6" w:rsidRPr="00F87CB9" w:rsidRDefault="00A216C6" w:rsidP="00F87CB9">
            <w:pPr>
              <w:pStyle w:val="Paragrafoelenco"/>
              <w:numPr>
                <w:ilvl w:val="0"/>
                <w:numId w:val="36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7CB9">
              <w:rPr>
                <w:rFonts w:ascii="Arial" w:hAnsi="Arial" w:cs="Arial"/>
                <w:i/>
                <w:iCs/>
                <w:sz w:val="20"/>
                <w:szCs w:val="20"/>
              </w:rPr>
              <w:t>Equazioni letterali.</w:t>
            </w:r>
          </w:p>
          <w:p w14:paraId="53143BCD" w14:textId="77777777" w:rsidR="00A216C6" w:rsidRPr="00A216C6" w:rsidRDefault="00A216C6" w:rsidP="00A216C6">
            <w:pPr>
              <w:ind w:left="227"/>
              <w:rPr>
                <w:rFonts w:ascii="Arial" w:hAnsi="Arial" w:cs="Arial"/>
                <w:sz w:val="20"/>
                <w:szCs w:val="20"/>
              </w:rPr>
            </w:pPr>
          </w:p>
          <w:p w14:paraId="2B5D391B" w14:textId="77777777" w:rsidR="00A216C6" w:rsidRPr="00A10753" w:rsidRDefault="00A216C6" w:rsidP="00A216C6">
            <w:pPr>
              <w:pStyle w:val="Paragrafoelenco"/>
              <w:tabs>
                <w:tab w:val="left" w:pos="227"/>
              </w:tabs>
              <w:ind w:left="227"/>
              <w:rPr>
                <w:rFonts w:ascii="Arial" w:hAnsi="Arial" w:cs="Arial"/>
                <w:sz w:val="20"/>
                <w:szCs w:val="20"/>
              </w:rPr>
            </w:pPr>
          </w:p>
          <w:p w14:paraId="20908CBA" w14:textId="5157E07B" w:rsidR="00D856EE" w:rsidRPr="00F87CB9" w:rsidRDefault="00A216C6" w:rsidP="00C93DDD">
            <w:pPr>
              <w:pStyle w:val="Paragrafoelenco"/>
              <w:numPr>
                <w:ilvl w:val="0"/>
                <w:numId w:val="36"/>
              </w:numPr>
              <w:tabs>
                <w:tab w:val="left" w:pos="22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7F5B37" w:rsidRPr="00A10753">
              <w:rPr>
                <w:rFonts w:ascii="Arial" w:hAnsi="Arial" w:cs="Arial"/>
                <w:sz w:val="20"/>
                <w:szCs w:val="20"/>
              </w:rPr>
              <w:t>spressioni con frazioni algebriche</w:t>
            </w:r>
          </w:p>
          <w:p w14:paraId="3D01BF50" w14:textId="77777777" w:rsidR="00D856EE" w:rsidRDefault="00D856EE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FD41B4" w14:textId="55EAB29D" w:rsidR="007F5B37" w:rsidRPr="008A6E7C" w:rsidRDefault="00D856EE" w:rsidP="00F87CB9">
            <w:pPr>
              <w:pStyle w:val="Paragrafoelenco"/>
              <w:numPr>
                <w:ilvl w:val="0"/>
                <w:numId w:val="37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A6E7C">
              <w:rPr>
                <w:rFonts w:ascii="Arial" w:hAnsi="Arial" w:cs="Arial"/>
                <w:i/>
                <w:iCs/>
                <w:sz w:val="20"/>
                <w:szCs w:val="20"/>
              </w:rPr>
              <w:t>Ripasso:</w:t>
            </w:r>
            <w:r w:rsidR="00A10753" w:rsidRPr="008A6E7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7F5B37" w:rsidRPr="008A6E7C">
              <w:rPr>
                <w:rFonts w:ascii="Arial" w:hAnsi="Arial" w:cs="Arial"/>
                <w:i/>
                <w:iCs/>
                <w:sz w:val="20"/>
                <w:szCs w:val="20"/>
              </w:rPr>
              <w:t>Principi di equivalenza e loro conseguenze</w:t>
            </w:r>
            <w:r w:rsidR="00A10753" w:rsidRPr="008A6E7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 w:rsidR="007F5B37" w:rsidRPr="008A6E7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Equazioni numeriche intere </w:t>
            </w:r>
          </w:p>
          <w:p w14:paraId="647ADCFC" w14:textId="77777777" w:rsidR="00A10753" w:rsidRDefault="00A10753" w:rsidP="00A10753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14:paraId="1352A46E" w14:textId="77777777" w:rsidR="00A10753" w:rsidRDefault="00A10753" w:rsidP="00A107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DCBC87" w14:textId="77777777" w:rsidR="00A10753" w:rsidRPr="00A10753" w:rsidRDefault="00A10753" w:rsidP="00A107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CE8907" w14:textId="12B70CF5" w:rsidR="007F5B37" w:rsidRPr="00F87CB9" w:rsidRDefault="00F87CB9" w:rsidP="00F87CB9">
            <w:pPr>
              <w:numPr>
                <w:ilvl w:val="0"/>
                <w:numId w:val="3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87CB9">
              <w:rPr>
                <w:rFonts w:ascii="Arial" w:hAnsi="Arial" w:cs="Arial"/>
                <w:b/>
                <w:sz w:val="20"/>
                <w:szCs w:val="20"/>
              </w:rPr>
              <w:t>Equazioni fratte</w:t>
            </w:r>
          </w:p>
          <w:p w14:paraId="036BCE4D" w14:textId="77777777" w:rsidR="007F5B37" w:rsidRDefault="007F5B37" w:rsidP="00E9598C">
            <w:pPr>
              <w:ind w:left="227"/>
              <w:rPr>
                <w:rFonts w:ascii="Arial" w:hAnsi="Arial" w:cs="Arial"/>
                <w:sz w:val="20"/>
                <w:szCs w:val="20"/>
              </w:rPr>
            </w:pPr>
          </w:p>
          <w:p w14:paraId="59D62415" w14:textId="6D2305FA" w:rsidR="007F5B37" w:rsidRPr="00F87CB9" w:rsidRDefault="00F87CB9" w:rsidP="00F87CB9">
            <w:pPr>
              <w:numPr>
                <w:ilvl w:val="0"/>
                <w:numId w:val="3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87CB9">
              <w:rPr>
                <w:rFonts w:ascii="Arial" w:hAnsi="Arial" w:cs="Arial"/>
                <w:b/>
                <w:sz w:val="20"/>
                <w:szCs w:val="20"/>
              </w:rPr>
              <w:t>Equazioni letterali intere</w:t>
            </w:r>
          </w:p>
          <w:p w14:paraId="073317BE" w14:textId="77777777" w:rsidR="007F5B37" w:rsidRDefault="007F5B37" w:rsidP="00E959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228CE5" w14:textId="77777777" w:rsidR="007F5B37" w:rsidRDefault="007F5B37" w:rsidP="006810F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8401DD" w14:textId="77777777" w:rsidR="007F5B37" w:rsidRDefault="007F5B37" w:rsidP="00F87CB9">
            <w:pPr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Equazioni come strumento mediante il quale risolvere problemi</w:t>
            </w:r>
          </w:p>
          <w:p w14:paraId="49483880" w14:textId="77777777" w:rsidR="007F5B37" w:rsidRDefault="007F5B37" w:rsidP="005A2E30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14:paraId="72AC6FB2" w14:textId="77777777" w:rsidR="007F5B37" w:rsidRPr="00CC05F1" w:rsidRDefault="007F5B37" w:rsidP="00F87CB9">
            <w:pPr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 w:rsidRPr="00CC05F1">
              <w:rPr>
                <w:rFonts w:ascii="Arial" w:hAnsi="Arial" w:cs="Arial"/>
                <w:sz w:val="20"/>
                <w:szCs w:val="20"/>
              </w:rPr>
              <w:t>Formule inverse</w:t>
            </w:r>
          </w:p>
          <w:p w14:paraId="5C4600C4" w14:textId="77777777" w:rsidR="007F5B37" w:rsidRDefault="007F5B37" w:rsidP="00C93DDD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14:paraId="049837D9" w14:textId="77777777" w:rsidR="007F5B37" w:rsidRPr="00B053D1" w:rsidRDefault="007F5B37" w:rsidP="00577C00">
            <w:pPr>
              <w:ind w:left="113" w:right="113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F5B37" w:rsidRPr="00B053D1" w14:paraId="7242A9AF" w14:textId="77777777" w:rsidTr="00E46E3C">
        <w:trPr>
          <w:cantSplit/>
          <w:trHeight w:val="1065"/>
        </w:trPr>
        <w:tc>
          <w:tcPr>
            <w:tcW w:w="3213" w:type="dxa"/>
            <w:gridSpan w:val="8"/>
            <w:shd w:val="clear" w:color="auto" w:fill="auto"/>
          </w:tcPr>
          <w:p w14:paraId="3544D743" w14:textId="77777777" w:rsidR="007F5B37" w:rsidRPr="00527A9B" w:rsidRDefault="007F5B37" w:rsidP="00577C00">
            <w:pPr>
              <w:numPr>
                <w:ilvl w:val="0"/>
                <w:numId w:val="9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B053D1">
              <w:rPr>
                <w:rFonts w:ascii="Arial" w:hAnsi="Arial" w:cs="Arial"/>
                <w:sz w:val="20"/>
                <w:szCs w:val="20"/>
              </w:rPr>
              <w:t xml:space="preserve">Individuare strategie appropriate per la soluzione </w:t>
            </w:r>
            <w:r w:rsidRPr="00B053D1">
              <w:rPr>
                <w:rFonts w:ascii="Arial" w:hAnsi="Arial" w:cs="Arial"/>
                <w:sz w:val="20"/>
                <w:szCs w:val="20"/>
              </w:rPr>
              <w:br/>
              <w:t>di problemi</w:t>
            </w:r>
          </w:p>
        </w:tc>
        <w:tc>
          <w:tcPr>
            <w:tcW w:w="3048" w:type="dxa"/>
            <w:gridSpan w:val="2"/>
            <w:vMerge/>
            <w:shd w:val="clear" w:color="auto" w:fill="auto"/>
          </w:tcPr>
          <w:p w14:paraId="2D02ED92" w14:textId="77777777" w:rsidR="007F5B37" w:rsidRPr="00B053D1" w:rsidRDefault="007F5B37" w:rsidP="00577C00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2" w:type="dxa"/>
            <w:gridSpan w:val="2"/>
            <w:vMerge/>
            <w:shd w:val="clear" w:color="auto" w:fill="auto"/>
          </w:tcPr>
          <w:p w14:paraId="6460D7C6" w14:textId="77777777" w:rsidR="007F5B37" w:rsidRPr="00B053D1" w:rsidRDefault="007F5B37" w:rsidP="00577C00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5B37" w:rsidRPr="00B053D1" w14:paraId="2D937056" w14:textId="77777777" w:rsidTr="00E46E3C">
        <w:trPr>
          <w:cantSplit/>
          <w:trHeight w:val="2190"/>
        </w:trPr>
        <w:tc>
          <w:tcPr>
            <w:tcW w:w="3213" w:type="dxa"/>
            <w:gridSpan w:val="8"/>
            <w:shd w:val="clear" w:color="auto" w:fill="auto"/>
          </w:tcPr>
          <w:p w14:paraId="0E01A70D" w14:textId="77777777" w:rsidR="007E11AE" w:rsidRPr="007E11AE" w:rsidRDefault="007E11AE" w:rsidP="007E11AE">
            <w:pPr>
              <w:tabs>
                <w:tab w:val="left" w:pos="227"/>
              </w:tabs>
              <w:spacing w:before="60"/>
              <w:ind w:left="22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7487DA" w14:textId="16A333A9" w:rsidR="007F5B37" w:rsidRPr="00527A9B" w:rsidRDefault="007F5B37" w:rsidP="00527A9B">
            <w:pPr>
              <w:numPr>
                <w:ilvl w:val="0"/>
                <w:numId w:val="5"/>
              </w:numPr>
              <w:tabs>
                <w:tab w:val="left" w:pos="227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sz w:val="20"/>
                <w:szCs w:val="20"/>
              </w:rPr>
              <w:t>Analizzare dati e interpretarli sviluppando deduzioni e ragionamenti sugli stessi anche con l’ausilio di rappresentazioni grafiche, usando consapevolmente gli strumenti di calcolo</w:t>
            </w:r>
          </w:p>
        </w:tc>
        <w:tc>
          <w:tcPr>
            <w:tcW w:w="3048" w:type="dxa"/>
            <w:gridSpan w:val="2"/>
            <w:vMerge/>
            <w:shd w:val="clear" w:color="auto" w:fill="auto"/>
          </w:tcPr>
          <w:p w14:paraId="4B8C719D" w14:textId="77777777" w:rsidR="007F5B37" w:rsidRPr="00B053D1" w:rsidRDefault="007F5B37" w:rsidP="00577C00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2" w:type="dxa"/>
            <w:gridSpan w:val="2"/>
            <w:vMerge/>
            <w:shd w:val="clear" w:color="auto" w:fill="auto"/>
          </w:tcPr>
          <w:p w14:paraId="65EF6F73" w14:textId="77777777" w:rsidR="007F5B37" w:rsidRPr="00B053D1" w:rsidRDefault="007F5B37" w:rsidP="00577C00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D7210" w:rsidRPr="00B053D1" w14:paraId="2F63B937" w14:textId="77777777" w:rsidTr="00E46E3C">
        <w:tc>
          <w:tcPr>
            <w:tcW w:w="9923" w:type="dxa"/>
            <w:gridSpan w:val="12"/>
            <w:shd w:val="clear" w:color="auto" w:fill="D9D9D9"/>
          </w:tcPr>
          <w:p w14:paraId="65600319" w14:textId="64A97593" w:rsidR="000D7210" w:rsidRPr="00F87CB9" w:rsidRDefault="00E352F5" w:rsidP="00B053D1">
            <w:pPr>
              <w:jc w:val="center"/>
              <w:rPr>
                <w:rFonts w:ascii="Arial" w:hAnsi="Arial" w:cs="Arial"/>
                <w:b/>
              </w:rPr>
            </w:pPr>
            <w:r w:rsidRPr="00F87CB9">
              <w:rPr>
                <w:rFonts w:ascii="Arial" w:hAnsi="Arial" w:cs="Arial"/>
                <w:b/>
              </w:rPr>
              <w:t xml:space="preserve">DISEQUAZIONI </w:t>
            </w:r>
            <w:r w:rsidR="00D856EE" w:rsidRPr="00F87CB9">
              <w:rPr>
                <w:rFonts w:ascii="Arial" w:hAnsi="Arial" w:cs="Arial"/>
                <w:b/>
              </w:rPr>
              <w:t>E FUNZIONI</w:t>
            </w:r>
            <w:r w:rsidRPr="00F87CB9">
              <w:rPr>
                <w:rFonts w:ascii="Arial" w:hAnsi="Arial" w:cs="Arial"/>
                <w:b/>
              </w:rPr>
              <w:t xml:space="preserve"> – SISTEMI LINEARI – PIANO CARTESIANO E RETTA</w:t>
            </w:r>
          </w:p>
        </w:tc>
      </w:tr>
      <w:tr w:rsidR="007F5B37" w:rsidRPr="00B053D1" w14:paraId="35E73420" w14:textId="77777777" w:rsidTr="00E46E3C">
        <w:trPr>
          <w:trHeight w:val="323"/>
        </w:trPr>
        <w:tc>
          <w:tcPr>
            <w:tcW w:w="3213" w:type="dxa"/>
            <w:gridSpan w:val="8"/>
            <w:shd w:val="clear" w:color="auto" w:fill="auto"/>
          </w:tcPr>
          <w:p w14:paraId="1FC5325F" w14:textId="77777777" w:rsidR="007F5B37" w:rsidRPr="00B053D1" w:rsidRDefault="007F5B37" w:rsidP="007256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65" w:type="dxa"/>
            <w:gridSpan w:val="3"/>
            <w:vMerge w:val="restart"/>
            <w:shd w:val="clear" w:color="auto" w:fill="auto"/>
          </w:tcPr>
          <w:p w14:paraId="6B2A339C" w14:textId="77777777" w:rsidR="007F5B37" w:rsidRPr="00B053D1" w:rsidRDefault="007F5B37" w:rsidP="0072561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Abilità</w:t>
            </w:r>
          </w:p>
        </w:tc>
        <w:tc>
          <w:tcPr>
            <w:tcW w:w="3645" w:type="dxa"/>
            <w:vMerge w:val="restart"/>
            <w:shd w:val="clear" w:color="auto" w:fill="auto"/>
          </w:tcPr>
          <w:p w14:paraId="4D0AE45A" w14:textId="77777777" w:rsidR="007F5B37" w:rsidRPr="00B053D1" w:rsidRDefault="007F5B37" w:rsidP="00B053D1">
            <w:pPr>
              <w:ind w:left="113" w:right="113"/>
              <w:rPr>
                <w:rFonts w:ascii="Arial" w:hAnsi="Arial" w:cs="Arial"/>
                <w:b/>
                <w:sz w:val="28"/>
                <w:szCs w:val="28"/>
              </w:rPr>
            </w:pPr>
            <w:r w:rsidRPr="000A746A">
              <w:rPr>
                <w:rFonts w:ascii="Arial" w:hAnsi="Arial" w:cs="Arial"/>
                <w:b/>
                <w:sz w:val="20"/>
                <w:szCs w:val="28"/>
              </w:rPr>
              <w:t>Conoscenze</w:t>
            </w:r>
          </w:p>
        </w:tc>
      </w:tr>
      <w:tr w:rsidR="007F5B37" w:rsidRPr="00B053D1" w14:paraId="4DE1960D" w14:textId="77777777" w:rsidTr="00E46E3C">
        <w:trPr>
          <w:trHeight w:val="158"/>
        </w:trPr>
        <w:tc>
          <w:tcPr>
            <w:tcW w:w="1024" w:type="dxa"/>
            <w:shd w:val="clear" w:color="auto" w:fill="auto"/>
          </w:tcPr>
          <w:p w14:paraId="01C78AE4" w14:textId="77777777" w:rsidR="007F5B37" w:rsidRPr="00B053D1" w:rsidRDefault="007F5B37" w:rsidP="00B053D1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7" w:type="dxa"/>
            <w:gridSpan w:val="3"/>
            <w:shd w:val="clear" w:color="auto" w:fill="auto"/>
          </w:tcPr>
          <w:p w14:paraId="5F280972" w14:textId="77777777" w:rsidR="007F5B37" w:rsidRPr="00B053D1" w:rsidRDefault="007F5B37" w:rsidP="00B053D1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2" w:type="dxa"/>
            <w:gridSpan w:val="2"/>
            <w:shd w:val="clear" w:color="auto" w:fill="auto"/>
          </w:tcPr>
          <w:p w14:paraId="1DFF323C" w14:textId="77777777" w:rsidR="007F5B37" w:rsidRPr="00B053D1" w:rsidRDefault="007F5B37" w:rsidP="00B053D1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30" w:type="dxa"/>
            <w:gridSpan w:val="2"/>
            <w:shd w:val="clear" w:color="auto" w:fill="auto"/>
          </w:tcPr>
          <w:p w14:paraId="6236EDC7" w14:textId="77777777" w:rsidR="007F5B37" w:rsidRPr="00B053D1" w:rsidRDefault="007F5B37" w:rsidP="00B053D1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65" w:type="dxa"/>
            <w:gridSpan w:val="3"/>
            <w:vMerge/>
            <w:shd w:val="clear" w:color="auto" w:fill="auto"/>
          </w:tcPr>
          <w:p w14:paraId="704CDE28" w14:textId="77777777" w:rsidR="007F5B37" w:rsidRPr="00B053D1" w:rsidRDefault="007F5B37" w:rsidP="007256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645" w:type="dxa"/>
            <w:vMerge/>
            <w:shd w:val="clear" w:color="auto" w:fill="auto"/>
          </w:tcPr>
          <w:p w14:paraId="4FF38FD4" w14:textId="77777777" w:rsidR="007F5B37" w:rsidRPr="00B053D1" w:rsidRDefault="007F5B37" w:rsidP="007256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F5B37" w:rsidRPr="00B053D1" w14:paraId="45618D11" w14:textId="77777777" w:rsidTr="00E46E3C">
        <w:trPr>
          <w:trHeight w:val="157"/>
        </w:trPr>
        <w:tc>
          <w:tcPr>
            <w:tcW w:w="1024" w:type="dxa"/>
            <w:shd w:val="clear" w:color="auto" w:fill="auto"/>
          </w:tcPr>
          <w:p w14:paraId="624648FD" w14:textId="77777777" w:rsidR="007F5B37" w:rsidRPr="00B053D1" w:rsidRDefault="007F5B37" w:rsidP="00B053D1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FC"/>
            </w:r>
          </w:p>
        </w:tc>
        <w:tc>
          <w:tcPr>
            <w:tcW w:w="727" w:type="dxa"/>
            <w:gridSpan w:val="3"/>
            <w:shd w:val="clear" w:color="auto" w:fill="auto"/>
          </w:tcPr>
          <w:p w14:paraId="3D6AEAB3" w14:textId="77777777" w:rsidR="007F5B37" w:rsidRPr="00B053D1" w:rsidRDefault="007F5B37" w:rsidP="00B053D1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shd w:val="clear" w:color="auto" w:fill="auto"/>
          </w:tcPr>
          <w:p w14:paraId="49BAB83B" w14:textId="77777777" w:rsidR="007F5B37" w:rsidRPr="00B053D1" w:rsidRDefault="007F5B37" w:rsidP="00B053D1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FC"/>
            </w:r>
          </w:p>
        </w:tc>
        <w:tc>
          <w:tcPr>
            <w:tcW w:w="730" w:type="dxa"/>
            <w:gridSpan w:val="2"/>
            <w:shd w:val="clear" w:color="auto" w:fill="auto"/>
          </w:tcPr>
          <w:p w14:paraId="1B3A9C28" w14:textId="77777777" w:rsidR="007F5B37" w:rsidRPr="00B053D1" w:rsidRDefault="007F5B37" w:rsidP="00B053D1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FC"/>
            </w:r>
          </w:p>
        </w:tc>
        <w:tc>
          <w:tcPr>
            <w:tcW w:w="3065" w:type="dxa"/>
            <w:gridSpan w:val="3"/>
            <w:vMerge/>
            <w:shd w:val="clear" w:color="auto" w:fill="auto"/>
          </w:tcPr>
          <w:p w14:paraId="32857383" w14:textId="77777777" w:rsidR="007F5B37" w:rsidRPr="00B053D1" w:rsidRDefault="007F5B37" w:rsidP="007256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645" w:type="dxa"/>
            <w:vMerge/>
            <w:shd w:val="clear" w:color="auto" w:fill="auto"/>
          </w:tcPr>
          <w:p w14:paraId="44AD3F48" w14:textId="77777777" w:rsidR="007F5B37" w:rsidRPr="00B053D1" w:rsidRDefault="007F5B37" w:rsidP="007256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F5B37" w:rsidRPr="00B053D1" w14:paraId="52252E8C" w14:textId="77777777" w:rsidTr="00E46E3C">
        <w:trPr>
          <w:cantSplit/>
          <w:trHeight w:val="4072"/>
        </w:trPr>
        <w:tc>
          <w:tcPr>
            <w:tcW w:w="3213" w:type="dxa"/>
            <w:gridSpan w:val="8"/>
            <w:shd w:val="clear" w:color="auto" w:fill="auto"/>
          </w:tcPr>
          <w:p w14:paraId="4A6D8BD5" w14:textId="77777777" w:rsidR="007F5B37" w:rsidRPr="00B053D1" w:rsidRDefault="007F5B37" w:rsidP="00B053D1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9A4F3B" w14:textId="77777777" w:rsidR="007F5B37" w:rsidRPr="009549C9" w:rsidRDefault="007F5B37" w:rsidP="009549C9">
            <w:pPr>
              <w:tabs>
                <w:tab w:val="left" w:pos="227"/>
              </w:tabs>
              <w:spacing w:before="60"/>
              <w:ind w:left="22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DE7702" w14:textId="77777777" w:rsidR="007F5B37" w:rsidRPr="009549C9" w:rsidRDefault="007F5B37" w:rsidP="009549C9">
            <w:pPr>
              <w:tabs>
                <w:tab w:val="left" w:pos="227"/>
              </w:tabs>
              <w:spacing w:before="60"/>
              <w:ind w:left="22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8842C5" w14:textId="77777777" w:rsidR="007F5B37" w:rsidRPr="009549C9" w:rsidRDefault="007F5B37" w:rsidP="001D6E22">
            <w:pPr>
              <w:tabs>
                <w:tab w:val="left" w:pos="227"/>
              </w:tabs>
              <w:spacing w:before="60"/>
              <w:ind w:left="22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765E81" w14:textId="77777777" w:rsidR="007F5B37" w:rsidRPr="00B053D1" w:rsidRDefault="007F5B37" w:rsidP="00577C00">
            <w:pPr>
              <w:numPr>
                <w:ilvl w:val="0"/>
                <w:numId w:val="8"/>
              </w:numPr>
              <w:tabs>
                <w:tab w:val="left" w:pos="227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sz w:val="20"/>
                <w:szCs w:val="20"/>
              </w:rPr>
              <w:t xml:space="preserve">Utilizzare le tecniche </w:t>
            </w:r>
            <w:r w:rsidRPr="00B053D1">
              <w:rPr>
                <w:rFonts w:ascii="Arial" w:hAnsi="Arial" w:cs="Arial"/>
                <w:sz w:val="20"/>
                <w:szCs w:val="20"/>
              </w:rPr>
              <w:br/>
              <w:t>e le procedure del calcolo aritmetico e algebrico, rappresentandole anche</w:t>
            </w: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053D1">
              <w:rPr>
                <w:rFonts w:ascii="Arial" w:hAnsi="Arial" w:cs="Arial"/>
                <w:sz w:val="20"/>
                <w:szCs w:val="20"/>
              </w:rPr>
              <w:br/>
              <w:t>sotto forma grafica.</w:t>
            </w:r>
          </w:p>
          <w:p w14:paraId="781433A8" w14:textId="77777777" w:rsidR="007F5B37" w:rsidRPr="00B053D1" w:rsidRDefault="007F5B37" w:rsidP="00B053D1">
            <w:pPr>
              <w:tabs>
                <w:tab w:val="left" w:pos="227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A0EA819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53887E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A83992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AB549D1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D9E1D" w14:textId="77777777" w:rsidR="007F5B37" w:rsidRPr="00B053D1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65" w:type="dxa"/>
            <w:gridSpan w:val="3"/>
            <w:vMerge w:val="restart"/>
            <w:shd w:val="clear" w:color="auto" w:fill="auto"/>
          </w:tcPr>
          <w:p w14:paraId="5C076113" w14:textId="77777777" w:rsidR="007F5B37" w:rsidRDefault="007F5B37" w:rsidP="009549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240BFE" w14:textId="77777777" w:rsidR="007F5B37" w:rsidRDefault="007F5B37" w:rsidP="009549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ECCCF0" w14:textId="77777777" w:rsidR="007F5B37" w:rsidRDefault="007F5B37" w:rsidP="009549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7EFFD6" w14:textId="77777777" w:rsidR="007F5B37" w:rsidRPr="00CC05F1" w:rsidRDefault="007F5B37" w:rsidP="00AF1A87">
            <w:pPr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C05F1">
              <w:rPr>
                <w:rFonts w:ascii="Arial" w:hAnsi="Arial" w:cs="Arial"/>
                <w:sz w:val="20"/>
                <w:szCs w:val="20"/>
              </w:rPr>
              <w:t xml:space="preserve">Risolvere </w:t>
            </w:r>
            <w:r w:rsidRPr="00CC05F1">
              <w:rPr>
                <w:rFonts w:ascii="Arial" w:hAnsi="Arial" w:cs="Arial"/>
                <w:b/>
                <w:sz w:val="20"/>
                <w:szCs w:val="20"/>
              </w:rPr>
              <w:t xml:space="preserve">disequazioni </w:t>
            </w:r>
            <w:r w:rsidRPr="00CC05F1">
              <w:rPr>
                <w:rFonts w:ascii="Arial" w:hAnsi="Arial" w:cs="Arial"/>
                <w:sz w:val="20"/>
                <w:szCs w:val="20"/>
              </w:rPr>
              <w:t xml:space="preserve">lineari </w:t>
            </w:r>
          </w:p>
          <w:p w14:paraId="712976C0" w14:textId="77777777" w:rsidR="007F5B37" w:rsidRPr="00CC05F1" w:rsidRDefault="007F5B37" w:rsidP="00AF1A87">
            <w:pPr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C05F1">
              <w:rPr>
                <w:rFonts w:ascii="Arial" w:hAnsi="Arial" w:cs="Arial"/>
                <w:sz w:val="20"/>
                <w:szCs w:val="20"/>
              </w:rPr>
              <w:t xml:space="preserve">Saper rappresentare le soluzioni su una retta </w:t>
            </w:r>
          </w:p>
          <w:p w14:paraId="5EBDA4ED" w14:textId="77777777" w:rsidR="007F5B37" w:rsidRPr="00CC05F1" w:rsidRDefault="007F5B37" w:rsidP="00AF1A87">
            <w:pPr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C05F1">
              <w:rPr>
                <w:rFonts w:ascii="Arial" w:hAnsi="Arial" w:cs="Arial"/>
                <w:sz w:val="20"/>
                <w:szCs w:val="20"/>
              </w:rPr>
              <w:t>Risolvere disequazioni fratte e sistemi di disequazioni lineari</w:t>
            </w:r>
          </w:p>
          <w:p w14:paraId="2C6CF7A2" w14:textId="77777777" w:rsidR="007F5B37" w:rsidRPr="00AA7D8C" w:rsidRDefault="007F5B37" w:rsidP="00B053D1">
            <w:pPr>
              <w:ind w:left="227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64CC07" w14:textId="62181147" w:rsidR="007F5B37" w:rsidRPr="009549C9" w:rsidRDefault="007F5B37" w:rsidP="00E6268F">
            <w:pPr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 xml:space="preserve">Saper risolvere un </w:t>
            </w:r>
            <w:r w:rsidR="003F65C9" w:rsidRPr="009549C9">
              <w:rPr>
                <w:rFonts w:ascii="Arial" w:hAnsi="Arial" w:cs="Arial"/>
                <w:sz w:val="20"/>
                <w:szCs w:val="20"/>
              </w:rPr>
              <w:t>sistema con</w:t>
            </w:r>
            <w:r w:rsidRPr="009549C9">
              <w:rPr>
                <w:rFonts w:ascii="Arial" w:hAnsi="Arial" w:cs="Arial"/>
                <w:sz w:val="20"/>
                <w:szCs w:val="20"/>
              </w:rPr>
              <w:t xml:space="preserve"> i metodi di sostituzione e riduzione </w:t>
            </w:r>
          </w:p>
          <w:p w14:paraId="14F42201" w14:textId="12177443" w:rsidR="007F5B37" w:rsidRDefault="007F5B37" w:rsidP="00E6268F">
            <w:pPr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 xml:space="preserve">Saper </w:t>
            </w:r>
            <w:r w:rsidR="003F65C9" w:rsidRPr="009549C9">
              <w:rPr>
                <w:rFonts w:ascii="Arial" w:hAnsi="Arial" w:cs="Arial"/>
                <w:sz w:val="20"/>
                <w:szCs w:val="20"/>
              </w:rPr>
              <w:t>risolvere sistemi</w:t>
            </w:r>
            <w:r w:rsidRPr="009549C9">
              <w:rPr>
                <w:rFonts w:ascii="Arial" w:hAnsi="Arial" w:cs="Arial"/>
                <w:sz w:val="20"/>
                <w:szCs w:val="20"/>
              </w:rPr>
              <w:t xml:space="preserve"> di tre equazioni in tre incognite</w:t>
            </w:r>
          </w:p>
          <w:p w14:paraId="74C944C5" w14:textId="77777777" w:rsidR="007F5B37" w:rsidRPr="009549C9" w:rsidRDefault="007F5B37" w:rsidP="006E31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60338C" w14:textId="77777777" w:rsidR="007F5B37" w:rsidRPr="009549C9" w:rsidRDefault="007F5B37" w:rsidP="00E46E3C">
            <w:pPr>
              <w:widowControl w:val="0"/>
              <w:numPr>
                <w:ilvl w:val="0"/>
                <w:numId w:val="19"/>
              </w:num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9549C9">
              <w:rPr>
                <w:rFonts w:ascii="Arial" w:hAnsi="Arial" w:cs="Arial"/>
                <w:snapToGrid w:val="0"/>
                <w:sz w:val="20"/>
                <w:szCs w:val="20"/>
              </w:rPr>
              <w:t>Interpretare i sistemi lineari di due equazioni in due incognite in un piano cartesiano</w:t>
            </w:r>
          </w:p>
          <w:p w14:paraId="7B1BE7E6" w14:textId="77777777" w:rsidR="0057461E" w:rsidRDefault="0057461E" w:rsidP="00F87CB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C76FBE" w14:textId="77777777" w:rsidR="0057461E" w:rsidRPr="009549C9" w:rsidRDefault="0057461E" w:rsidP="00F87CB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1684E5" w14:textId="77777777" w:rsidR="007F5B37" w:rsidRPr="009549C9" w:rsidRDefault="007F5B37" w:rsidP="00151C20">
            <w:pPr>
              <w:widowControl w:val="0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Calcolare la distanza tra due punti</w:t>
            </w:r>
          </w:p>
          <w:p w14:paraId="3BF519DC" w14:textId="77777777" w:rsidR="007F5B37" w:rsidRDefault="007F5B37" w:rsidP="00151C20">
            <w:pPr>
              <w:widowControl w:val="0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Calcolare il punto medio di un segmento</w:t>
            </w:r>
          </w:p>
          <w:p w14:paraId="44EDF080" w14:textId="77777777" w:rsidR="007F5B37" w:rsidRPr="009549C9" w:rsidRDefault="007F5B37" w:rsidP="00151C20">
            <w:pPr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Scrivere l'equazione della retta passante per due punti</w:t>
            </w:r>
          </w:p>
          <w:p w14:paraId="0D4EA577" w14:textId="77777777" w:rsidR="00A805F0" w:rsidRDefault="00A805F0" w:rsidP="00D856E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1A564E0F" w14:textId="77777777" w:rsidR="00A805F0" w:rsidRDefault="00A805F0" w:rsidP="00A805F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773047B2" w14:textId="1D2E754A" w:rsidR="007F5B37" w:rsidRDefault="007F5B37" w:rsidP="00151C20">
            <w:pPr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 xml:space="preserve">Scrivere l'equazione di un fascio di rette passanti per un punto </w:t>
            </w:r>
          </w:p>
          <w:p w14:paraId="123B78C5" w14:textId="77777777" w:rsidR="007F5B37" w:rsidRDefault="007F5B37" w:rsidP="00D323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94CFD9" w14:textId="77777777" w:rsidR="007F5B37" w:rsidRPr="009549C9" w:rsidRDefault="007F5B37" w:rsidP="00D32348">
            <w:pPr>
              <w:widowControl w:val="0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 xml:space="preserve">Rappresentare una </w:t>
            </w:r>
            <w:r w:rsidRPr="009549C9">
              <w:rPr>
                <w:rFonts w:ascii="Arial" w:hAnsi="Arial" w:cs="Arial"/>
                <w:b/>
                <w:sz w:val="20"/>
                <w:szCs w:val="20"/>
              </w:rPr>
              <w:t>retta</w:t>
            </w:r>
            <w:r w:rsidRPr="009549C9">
              <w:rPr>
                <w:rFonts w:ascii="Arial" w:hAnsi="Arial" w:cs="Arial"/>
                <w:sz w:val="20"/>
                <w:szCs w:val="20"/>
              </w:rPr>
              <w:t xml:space="preserve"> in un piano cartesiano</w:t>
            </w:r>
          </w:p>
          <w:p w14:paraId="7DF666BC" w14:textId="77777777" w:rsidR="007F5B37" w:rsidRPr="009549C9" w:rsidRDefault="007F5B37" w:rsidP="00D323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D02F42" w14:textId="77777777" w:rsidR="007F5B37" w:rsidRPr="009549C9" w:rsidRDefault="007F5B37" w:rsidP="00151C20">
            <w:pPr>
              <w:widowControl w:val="0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lastRenderedPageBreak/>
              <w:t>Riconoscere rette parallele e rette</w:t>
            </w:r>
            <w:r>
              <w:t xml:space="preserve"> </w:t>
            </w:r>
            <w:r w:rsidRPr="009549C9">
              <w:rPr>
                <w:rFonts w:ascii="Arial" w:hAnsi="Arial" w:cs="Arial"/>
                <w:sz w:val="20"/>
                <w:szCs w:val="20"/>
              </w:rPr>
              <w:t>perpendicolari</w:t>
            </w:r>
          </w:p>
          <w:p w14:paraId="7DB1E5A4" w14:textId="77777777" w:rsidR="007F5B37" w:rsidRPr="009549C9" w:rsidRDefault="007F5B37" w:rsidP="00151C20">
            <w:pPr>
              <w:widowControl w:val="0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Calcolare il punto di intersezione di due rette</w:t>
            </w:r>
          </w:p>
          <w:p w14:paraId="2CC3CFB9" w14:textId="77777777" w:rsidR="007F5B37" w:rsidRPr="009549C9" w:rsidRDefault="007F5B37" w:rsidP="00151C20">
            <w:pPr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Calcolare la distanza di un punto da una retta</w:t>
            </w:r>
          </w:p>
          <w:p w14:paraId="6F04AB85" w14:textId="77777777" w:rsidR="007F5B37" w:rsidRPr="00B053D1" w:rsidRDefault="007F5B37" w:rsidP="0092047C">
            <w:pPr>
              <w:ind w:left="227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645" w:type="dxa"/>
            <w:vMerge w:val="restart"/>
            <w:shd w:val="clear" w:color="auto" w:fill="auto"/>
          </w:tcPr>
          <w:p w14:paraId="2134F9D1" w14:textId="77777777" w:rsidR="007F5B37" w:rsidRDefault="007F5B37" w:rsidP="009549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607B01" w14:textId="77777777" w:rsidR="007F5B37" w:rsidRDefault="007F5B37" w:rsidP="009549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FF01DE" w14:textId="77777777" w:rsidR="007F5B37" w:rsidRDefault="007F5B37" w:rsidP="009549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F7994F" w14:textId="77777777" w:rsidR="007F5B37" w:rsidRPr="00AA7D8C" w:rsidRDefault="007F5B37" w:rsidP="00F87CB9">
            <w:pPr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AA7D8C">
              <w:rPr>
                <w:rFonts w:ascii="Arial" w:hAnsi="Arial" w:cs="Arial"/>
                <w:sz w:val="20"/>
                <w:szCs w:val="20"/>
              </w:rPr>
              <w:t xml:space="preserve">Disuguaglianze numeriche </w:t>
            </w:r>
          </w:p>
          <w:p w14:paraId="25C148B0" w14:textId="77777777" w:rsidR="007F5B37" w:rsidRPr="00A30C5A" w:rsidRDefault="007F5B37" w:rsidP="00F87CB9">
            <w:pPr>
              <w:numPr>
                <w:ilvl w:val="0"/>
                <w:numId w:val="35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30C5A">
              <w:rPr>
                <w:rFonts w:ascii="Arial" w:hAnsi="Arial" w:cs="Arial"/>
                <w:b/>
                <w:sz w:val="20"/>
                <w:szCs w:val="20"/>
              </w:rPr>
              <w:t>Disequazioni lineari</w:t>
            </w:r>
          </w:p>
          <w:p w14:paraId="030E4B61" w14:textId="77777777" w:rsidR="007F5B37" w:rsidRPr="00A30C5A" w:rsidRDefault="007F5B37" w:rsidP="00F87CB9">
            <w:pPr>
              <w:numPr>
                <w:ilvl w:val="0"/>
                <w:numId w:val="35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30C5A">
              <w:rPr>
                <w:rFonts w:ascii="Arial" w:hAnsi="Arial" w:cs="Arial"/>
                <w:b/>
                <w:sz w:val="20"/>
                <w:szCs w:val="20"/>
              </w:rPr>
              <w:t>Disequazioni fratte</w:t>
            </w:r>
          </w:p>
          <w:p w14:paraId="566E67A2" w14:textId="77777777" w:rsidR="007F5B37" w:rsidRPr="00A30C5A" w:rsidRDefault="007F5B37" w:rsidP="00F87CB9">
            <w:pPr>
              <w:numPr>
                <w:ilvl w:val="0"/>
                <w:numId w:val="35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30C5A">
              <w:rPr>
                <w:rFonts w:ascii="Arial" w:hAnsi="Arial" w:cs="Arial"/>
                <w:b/>
                <w:sz w:val="20"/>
                <w:szCs w:val="20"/>
              </w:rPr>
              <w:t>Sistemi di disequazioni</w:t>
            </w:r>
          </w:p>
          <w:p w14:paraId="648A8FD0" w14:textId="77777777" w:rsidR="007F5B37" w:rsidRPr="00A30C5A" w:rsidRDefault="007F5B37" w:rsidP="0088214D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BC06DD" w14:textId="77777777" w:rsidR="007F5B37" w:rsidRDefault="007F5B37" w:rsidP="00B053D1">
            <w:pPr>
              <w:ind w:firstLine="60"/>
              <w:rPr>
                <w:rFonts w:ascii="Arial" w:hAnsi="Arial" w:cs="Arial"/>
                <w:sz w:val="20"/>
                <w:szCs w:val="20"/>
              </w:rPr>
            </w:pPr>
          </w:p>
          <w:p w14:paraId="72602021" w14:textId="04B7FA21" w:rsidR="007F5B37" w:rsidRPr="009549C9" w:rsidRDefault="00F87CB9" w:rsidP="00F87CB9">
            <w:pPr>
              <w:numPr>
                <w:ilvl w:val="0"/>
                <w:numId w:val="35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7F5B37" w:rsidRPr="009549C9">
              <w:rPr>
                <w:rFonts w:ascii="Arial" w:hAnsi="Arial" w:cs="Arial"/>
                <w:b/>
                <w:sz w:val="20"/>
                <w:szCs w:val="20"/>
              </w:rPr>
              <w:t>istemi di equazioni lineari</w:t>
            </w:r>
          </w:p>
          <w:p w14:paraId="6CBD75A4" w14:textId="77777777" w:rsidR="007F5B37" w:rsidRDefault="007F5B37" w:rsidP="00F87CB9">
            <w:pPr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Sistemi determinati, indeterminati e impossibili</w:t>
            </w:r>
          </w:p>
          <w:p w14:paraId="3B5704E5" w14:textId="77777777" w:rsidR="007F5B37" w:rsidRPr="009549C9" w:rsidRDefault="007F5B37" w:rsidP="00ED14D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1463A9D3" w14:textId="77777777" w:rsidR="007F5B37" w:rsidRPr="009549C9" w:rsidRDefault="007F5B37" w:rsidP="00F87CB9">
            <w:pPr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Interpretazione grafica di un sistema lineare</w:t>
            </w:r>
          </w:p>
          <w:p w14:paraId="4E76B4F4" w14:textId="77777777" w:rsidR="007F5B37" w:rsidRPr="009549C9" w:rsidRDefault="007F5B37" w:rsidP="00E6268F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3B08E269" w14:textId="77777777" w:rsidR="007F5B37" w:rsidRPr="009549C9" w:rsidRDefault="007F5B37" w:rsidP="00B053D1">
            <w:pPr>
              <w:ind w:firstLine="60"/>
              <w:rPr>
                <w:rFonts w:ascii="Arial" w:hAnsi="Arial" w:cs="Arial"/>
                <w:sz w:val="20"/>
                <w:szCs w:val="20"/>
              </w:rPr>
            </w:pPr>
          </w:p>
          <w:p w14:paraId="4900F5FD" w14:textId="77777777" w:rsidR="007F5B37" w:rsidRDefault="007F5B37" w:rsidP="00AB2F2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E9CB58" w14:textId="77777777" w:rsidR="007F5B37" w:rsidRDefault="007F5B37" w:rsidP="009549C9">
            <w:pPr>
              <w:ind w:left="60"/>
              <w:rPr>
                <w:rFonts w:ascii="Arial" w:hAnsi="Arial" w:cs="Arial"/>
                <w:sz w:val="20"/>
                <w:szCs w:val="20"/>
              </w:rPr>
            </w:pPr>
          </w:p>
          <w:p w14:paraId="582AC00A" w14:textId="77777777" w:rsidR="007F5B37" w:rsidRDefault="007F5B37" w:rsidP="009549C9">
            <w:pPr>
              <w:ind w:left="60"/>
              <w:rPr>
                <w:rFonts w:ascii="Arial" w:hAnsi="Arial" w:cs="Arial"/>
                <w:sz w:val="20"/>
                <w:szCs w:val="20"/>
              </w:rPr>
            </w:pPr>
          </w:p>
          <w:p w14:paraId="7B162E00" w14:textId="77777777" w:rsidR="0057461E" w:rsidRDefault="0057461E" w:rsidP="009549C9">
            <w:pPr>
              <w:ind w:left="60"/>
              <w:rPr>
                <w:rFonts w:ascii="Arial" w:hAnsi="Arial" w:cs="Arial"/>
                <w:sz w:val="20"/>
                <w:szCs w:val="20"/>
              </w:rPr>
            </w:pPr>
          </w:p>
          <w:p w14:paraId="1938B547" w14:textId="77777777" w:rsidR="00D856EE" w:rsidRDefault="00D856EE" w:rsidP="009549C9">
            <w:pPr>
              <w:ind w:left="60"/>
              <w:rPr>
                <w:rFonts w:ascii="Arial" w:hAnsi="Arial" w:cs="Arial"/>
                <w:sz w:val="20"/>
                <w:szCs w:val="20"/>
              </w:rPr>
            </w:pPr>
          </w:p>
          <w:p w14:paraId="12380264" w14:textId="77777777" w:rsidR="0057461E" w:rsidRPr="009549C9" w:rsidRDefault="0057461E" w:rsidP="009549C9">
            <w:pPr>
              <w:ind w:left="60"/>
              <w:rPr>
                <w:rFonts w:ascii="Arial" w:hAnsi="Arial" w:cs="Arial"/>
                <w:sz w:val="20"/>
                <w:szCs w:val="20"/>
              </w:rPr>
            </w:pPr>
          </w:p>
          <w:p w14:paraId="09C07F63" w14:textId="77777777" w:rsidR="007F5B37" w:rsidRPr="009549C9" w:rsidRDefault="007F5B37" w:rsidP="00151C20">
            <w:pPr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Distanza tra due punti</w:t>
            </w:r>
          </w:p>
          <w:p w14:paraId="38E3B043" w14:textId="77777777" w:rsidR="007F5B37" w:rsidRDefault="007F5B37" w:rsidP="00151C20">
            <w:pPr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Coordinate del punto medio di un segmento</w:t>
            </w:r>
          </w:p>
          <w:p w14:paraId="11EDD621" w14:textId="77777777" w:rsidR="007F5B37" w:rsidRPr="009549C9" w:rsidRDefault="007F5B37" w:rsidP="00183F4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6C3C7705" w14:textId="77777777" w:rsidR="007F5B37" w:rsidRPr="00183F44" w:rsidRDefault="007F5B37" w:rsidP="00151C20">
            <w:pPr>
              <w:numPr>
                <w:ilvl w:val="0"/>
                <w:numId w:val="2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183F44">
              <w:rPr>
                <w:rFonts w:ascii="Arial" w:hAnsi="Arial" w:cs="Arial"/>
                <w:b/>
                <w:sz w:val="20"/>
                <w:szCs w:val="20"/>
              </w:rPr>
              <w:t>Equazione generica di una retta</w:t>
            </w:r>
          </w:p>
          <w:p w14:paraId="66AEDC25" w14:textId="77777777" w:rsidR="007F5B37" w:rsidRPr="009549C9" w:rsidRDefault="007F5B37" w:rsidP="00151C20">
            <w:pPr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Coefficiente angolare</w:t>
            </w:r>
          </w:p>
          <w:p w14:paraId="5D4075D8" w14:textId="77777777" w:rsidR="007F5B37" w:rsidRDefault="007F5B37" w:rsidP="00151C20">
            <w:pPr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Condizioni di parallelismo e perpendicolarità tra rette</w:t>
            </w:r>
          </w:p>
          <w:p w14:paraId="1FFEDC9A" w14:textId="77777777" w:rsidR="00D856EE" w:rsidRDefault="00D856EE" w:rsidP="00D856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57A370" w14:textId="77777777" w:rsidR="00D856EE" w:rsidRDefault="00D856EE" w:rsidP="00D856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5675E5" w14:textId="77777777" w:rsidR="00D856EE" w:rsidRPr="009549C9" w:rsidRDefault="00D856EE" w:rsidP="00D856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F5C9B8" w14:textId="77777777" w:rsidR="007F5B37" w:rsidRPr="009549C9" w:rsidRDefault="007F5B37" w:rsidP="00151C20">
            <w:pPr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Distanza di un punto da una retta</w:t>
            </w:r>
          </w:p>
          <w:p w14:paraId="231AF405" w14:textId="77777777" w:rsidR="00A805F0" w:rsidRDefault="00A805F0" w:rsidP="00D856EE">
            <w:pPr>
              <w:ind w:left="587"/>
              <w:rPr>
                <w:rFonts w:ascii="Arial" w:hAnsi="Arial" w:cs="Arial"/>
                <w:sz w:val="20"/>
                <w:szCs w:val="20"/>
              </w:rPr>
            </w:pPr>
          </w:p>
          <w:p w14:paraId="73068B23" w14:textId="77777777" w:rsidR="00A805F0" w:rsidRDefault="00A805F0" w:rsidP="00A805F0">
            <w:pPr>
              <w:ind w:left="587"/>
              <w:rPr>
                <w:rFonts w:ascii="Arial" w:hAnsi="Arial" w:cs="Arial"/>
                <w:sz w:val="20"/>
                <w:szCs w:val="20"/>
              </w:rPr>
            </w:pPr>
          </w:p>
          <w:p w14:paraId="0FBFF4F6" w14:textId="77777777" w:rsidR="007F5B37" w:rsidRPr="00B053D1" w:rsidRDefault="007F5B37" w:rsidP="0051661F">
            <w:pPr>
              <w:ind w:left="587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F5B37" w:rsidRPr="00B053D1" w14:paraId="17E70A5E" w14:textId="77777777" w:rsidTr="00E46E3C">
        <w:trPr>
          <w:cantSplit/>
          <w:trHeight w:val="2940"/>
        </w:trPr>
        <w:tc>
          <w:tcPr>
            <w:tcW w:w="3213" w:type="dxa"/>
            <w:gridSpan w:val="8"/>
            <w:shd w:val="clear" w:color="auto" w:fill="auto"/>
          </w:tcPr>
          <w:p w14:paraId="77779F00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1BC3A7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B2DB2DD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338FEB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C24F6B9" w14:textId="792F18EE" w:rsidR="007F5B37" w:rsidRPr="00B053D1" w:rsidRDefault="00281359" w:rsidP="00D32348">
            <w:pPr>
              <w:numPr>
                <w:ilvl w:val="0"/>
                <w:numId w:val="5"/>
              </w:numPr>
              <w:tabs>
                <w:tab w:val="left" w:pos="227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F5B37" w:rsidRPr="00B053D1">
              <w:rPr>
                <w:rFonts w:ascii="Arial" w:hAnsi="Arial" w:cs="Arial"/>
                <w:sz w:val="20"/>
                <w:szCs w:val="20"/>
              </w:rPr>
              <w:t>nalizzare dati e interpretarli sviluppando deduzioni e ragionamenti sugli stessi anche con l’ausilio di rappresentazioni grafiche, usando consapevolmente gli strumenti di calcolo</w:t>
            </w:r>
          </w:p>
          <w:p w14:paraId="2119F492" w14:textId="77777777" w:rsidR="007F5B37" w:rsidRPr="00B053D1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65" w:type="dxa"/>
            <w:gridSpan w:val="3"/>
            <w:vMerge/>
            <w:shd w:val="clear" w:color="auto" w:fill="auto"/>
          </w:tcPr>
          <w:p w14:paraId="7BC844F3" w14:textId="77777777" w:rsidR="007F5B37" w:rsidRDefault="007F5B37" w:rsidP="009549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5" w:type="dxa"/>
            <w:vMerge/>
            <w:shd w:val="clear" w:color="auto" w:fill="auto"/>
          </w:tcPr>
          <w:p w14:paraId="4D0A1C28" w14:textId="77777777" w:rsidR="007F5B37" w:rsidRPr="00B053D1" w:rsidRDefault="007F5B37" w:rsidP="00B053D1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5B37" w:rsidRPr="00B053D1" w14:paraId="007D655C" w14:textId="77777777" w:rsidTr="00E46E3C">
        <w:trPr>
          <w:cantSplit/>
          <w:trHeight w:val="2100"/>
        </w:trPr>
        <w:tc>
          <w:tcPr>
            <w:tcW w:w="3213" w:type="dxa"/>
            <w:gridSpan w:val="8"/>
            <w:shd w:val="clear" w:color="auto" w:fill="auto"/>
          </w:tcPr>
          <w:p w14:paraId="158577D7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5335B8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4099AD" w14:textId="77777777" w:rsidR="007F5B37" w:rsidRPr="00281359" w:rsidRDefault="007F5B37" w:rsidP="00D32348">
            <w:pPr>
              <w:widowControl w:val="0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1359">
              <w:rPr>
                <w:rFonts w:ascii="Arial" w:hAnsi="Arial" w:cs="Arial"/>
                <w:sz w:val="20"/>
                <w:szCs w:val="20"/>
              </w:rPr>
              <w:t xml:space="preserve">Individuare strategie appropriate per la soluzione </w:t>
            </w:r>
            <w:r w:rsidRPr="00281359">
              <w:rPr>
                <w:rFonts w:ascii="Arial" w:hAnsi="Arial" w:cs="Arial"/>
                <w:sz w:val="20"/>
                <w:szCs w:val="20"/>
              </w:rPr>
              <w:br/>
              <w:t>di problemi</w:t>
            </w:r>
          </w:p>
          <w:p w14:paraId="4C5466C7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F7AD78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C6B1E2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A2E40B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137C00" w14:textId="77777777" w:rsidR="007F5B37" w:rsidRPr="00B053D1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65" w:type="dxa"/>
            <w:gridSpan w:val="3"/>
            <w:vMerge/>
            <w:shd w:val="clear" w:color="auto" w:fill="auto"/>
          </w:tcPr>
          <w:p w14:paraId="5788C52B" w14:textId="77777777" w:rsidR="007F5B37" w:rsidRDefault="007F5B37" w:rsidP="009549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5" w:type="dxa"/>
            <w:vMerge/>
            <w:shd w:val="clear" w:color="auto" w:fill="auto"/>
          </w:tcPr>
          <w:p w14:paraId="3500F32A" w14:textId="77777777" w:rsidR="007F5B37" w:rsidRPr="00B053D1" w:rsidRDefault="007F5B37" w:rsidP="00B053D1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5B37" w:rsidRPr="00B053D1" w14:paraId="66DFAB6E" w14:textId="77777777" w:rsidTr="00E46E3C">
        <w:trPr>
          <w:cantSplit/>
          <w:trHeight w:val="2760"/>
        </w:trPr>
        <w:tc>
          <w:tcPr>
            <w:tcW w:w="3213" w:type="dxa"/>
            <w:gridSpan w:val="8"/>
            <w:shd w:val="clear" w:color="auto" w:fill="auto"/>
          </w:tcPr>
          <w:p w14:paraId="65A61864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002A758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DAB94D" w14:textId="759FDCD4" w:rsidR="007F5B37" w:rsidRPr="00B053D1" w:rsidRDefault="00281359" w:rsidP="00D32348">
            <w:pPr>
              <w:numPr>
                <w:ilvl w:val="0"/>
                <w:numId w:val="5"/>
              </w:numPr>
              <w:tabs>
                <w:tab w:val="left" w:pos="227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F5B37" w:rsidRPr="00B053D1">
              <w:rPr>
                <w:rFonts w:ascii="Arial" w:hAnsi="Arial" w:cs="Arial"/>
                <w:sz w:val="20"/>
                <w:szCs w:val="20"/>
              </w:rPr>
              <w:t>nalizzare dati e interpretarli sviluppando deduzioni e ragionamenti sugli stessi anche con l’ausilio di rappresentazioni grafiche, usando consapevolmente gli strumenti di calcolo</w:t>
            </w:r>
          </w:p>
          <w:p w14:paraId="1203B31D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FB27FE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65" w:type="dxa"/>
            <w:gridSpan w:val="3"/>
            <w:vMerge/>
            <w:shd w:val="clear" w:color="auto" w:fill="auto"/>
          </w:tcPr>
          <w:p w14:paraId="683A078C" w14:textId="77777777" w:rsidR="007F5B37" w:rsidRDefault="007F5B37" w:rsidP="009549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5" w:type="dxa"/>
            <w:vMerge/>
            <w:shd w:val="clear" w:color="auto" w:fill="auto"/>
          </w:tcPr>
          <w:p w14:paraId="1540829E" w14:textId="77777777" w:rsidR="007F5B37" w:rsidRPr="00B053D1" w:rsidRDefault="007F5B37" w:rsidP="00B053D1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77639" w:rsidRPr="00D72A21" w14:paraId="7C1A851F" w14:textId="77777777" w:rsidTr="00E46E3C">
        <w:tblPrEx>
          <w:tblLook w:val="0000" w:firstRow="0" w:lastRow="0" w:firstColumn="0" w:lastColumn="0" w:noHBand="0" w:noVBand="0"/>
        </w:tblPrEx>
        <w:tc>
          <w:tcPr>
            <w:tcW w:w="9923" w:type="dxa"/>
            <w:gridSpan w:val="12"/>
            <w:shd w:val="pct15" w:color="auto" w:fill="auto"/>
            <w:vAlign w:val="center"/>
          </w:tcPr>
          <w:p w14:paraId="68C31483" w14:textId="07D22874" w:rsidR="00B77639" w:rsidRDefault="00B77639" w:rsidP="006D01C6">
            <w:pPr>
              <w:tabs>
                <w:tab w:val="left" w:pos="227"/>
              </w:tabs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0A746A">
              <w:rPr>
                <w:rFonts w:ascii="Arial" w:hAnsi="Arial" w:cs="Arial"/>
                <w:b/>
                <w:caps/>
                <w:szCs w:val="20"/>
              </w:rPr>
              <w:t>I Numeri Reali e i Radicali</w:t>
            </w:r>
            <w:r>
              <w:rPr>
                <w:rFonts w:ascii="Arial" w:hAnsi="Arial" w:cs="Arial"/>
                <w:b/>
                <w:caps/>
                <w:szCs w:val="20"/>
              </w:rPr>
              <w:t xml:space="preserve"> </w:t>
            </w:r>
          </w:p>
          <w:p w14:paraId="1EF6C61A" w14:textId="77777777" w:rsidR="00B77639" w:rsidRPr="000A746A" w:rsidRDefault="00B77639" w:rsidP="006D01C6">
            <w:pPr>
              <w:tabs>
                <w:tab w:val="left" w:pos="227"/>
              </w:tabs>
              <w:jc w:val="center"/>
              <w:rPr>
                <w:rFonts w:ascii="Arial" w:hAnsi="Arial" w:cs="Arial"/>
                <w:b/>
                <w:caps/>
                <w:szCs w:val="20"/>
              </w:rPr>
            </w:pPr>
          </w:p>
        </w:tc>
      </w:tr>
      <w:tr w:rsidR="00B77639" w:rsidRPr="00D72A21" w14:paraId="4F3E0C4B" w14:textId="77777777" w:rsidTr="00E46E3C">
        <w:tblPrEx>
          <w:tblLook w:val="0000" w:firstRow="0" w:lastRow="0" w:firstColumn="0" w:lastColumn="0" w:noHBand="0" w:noVBand="0"/>
        </w:tblPrEx>
        <w:trPr>
          <w:trHeight w:val="590"/>
        </w:trPr>
        <w:tc>
          <w:tcPr>
            <w:tcW w:w="2884" w:type="dxa"/>
            <w:gridSpan w:val="7"/>
          </w:tcPr>
          <w:p w14:paraId="2071E083" w14:textId="77777777" w:rsidR="00B77639" w:rsidRPr="00D72A21" w:rsidRDefault="00B77639" w:rsidP="006D01C6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6" w:type="dxa"/>
            <w:gridSpan w:val="2"/>
            <w:vMerge w:val="restart"/>
          </w:tcPr>
          <w:p w14:paraId="4BBECAF2" w14:textId="77777777" w:rsidR="00B77639" w:rsidRPr="00D72A21" w:rsidRDefault="00B77639" w:rsidP="006D01C6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Abilità</w:t>
            </w:r>
          </w:p>
        </w:tc>
        <w:tc>
          <w:tcPr>
            <w:tcW w:w="3713" w:type="dxa"/>
            <w:gridSpan w:val="3"/>
            <w:vMerge w:val="restart"/>
          </w:tcPr>
          <w:p w14:paraId="717C7915" w14:textId="77777777" w:rsidR="00B77639" w:rsidRPr="00D72A21" w:rsidRDefault="00B77639" w:rsidP="006D01C6">
            <w:pPr>
              <w:spacing w:before="40" w:after="40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Conoscenze</w:t>
            </w:r>
          </w:p>
        </w:tc>
      </w:tr>
      <w:tr w:rsidR="00B77639" w:rsidRPr="00D72A21" w14:paraId="0190A4BD" w14:textId="77777777" w:rsidTr="00E46E3C">
        <w:tblPrEx>
          <w:tblLook w:val="0000" w:firstRow="0" w:lastRow="0" w:firstColumn="0" w:lastColumn="0" w:noHBand="0" w:noVBand="0"/>
        </w:tblPrEx>
        <w:trPr>
          <w:trHeight w:val="77"/>
        </w:trPr>
        <w:tc>
          <w:tcPr>
            <w:tcW w:w="1043" w:type="dxa"/>
            <w:gridSpan w:val="2"/>
          </w:tcPr>
          <w:p w14:paraId="1A6A8838" w14:textId="77777777" w:rsidR="00B77639" w:rsidRPr="005A2E30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E3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99" w:type="dxa"/>
          </w:tcPr>
          <w:p w14:paraId="03F88033" w14:textId="77777777" w:rsidR="00B77639" w:rsidRPr="005A2E30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E3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4" w:type="dxa"/>
            <w:gridSpan w:val="2"/>
          </w:tcPr>
          <w:p w14:paraId="6F5ACC50" w14:textId="77777777" w:rsidR="00B77639" w:rsidRPr="005A2E30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E3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8" w:type="dxa"/>
            <w:gridSpan w:val="2"/>
          </w:tcPr>
          <w:p w14:paraId="095D0437" w14:textId="77777777" w:rsidR="00B77639" w:rsidRPr="005A2E30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E3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26" w:type="dxa"/>
            <w:gridSpan w:val="2"/>
            <w:vMerge/>
          </w:tcPr>
          <w:p w14:paraId="50775BDD" w14:textId="77777777" w:rsidR="00B77639" w:rsidRPr="00D72A21" w:rsidRDefault="00B77639" w:rsidP="006D01C6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13" w:type="dxa"/>
            <w:gridSpan w:val="3"/>
            <w:vMerge/>
          </w:tcPr>
          <w:p w14:paraId="0E0C1BBC" w14:textId="77777777" w:rsidR="00B77639" w:rsidRPr="00D72A21" w:rsidRDefault="00B77639" w:rsidP="006D01C6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77639" w:rsidRPr="00D72A21" w14:paraId="2E15BD5D" w14:textId="77777777" w:rsidTr="00E46E3C">
        <w:tblPrEx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1043" w:type="dxa"/>
            <w:gridSpan w:val="2"/>
          </w:tcPr>
          <w:p w14:paraId="250C84EF" w14:textId="77777777" w:rsidR="00B77639" w:rsidRPr="005A2E30" w:rsidRDefault="00B77639" w:rsidP="006D01C6">
            <w:pPr>
              <w:numPr>
                <w:ilvl w:val="0"/>
                <w:numId w:val="12"/>
              </w:num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9" w:type="dxa"/>
          </w:tcPr>
          <w:p w14:paraId="6C5486FC" w14:textId="77777777" w:rsidR="00B77639" w:rsidRPr="005A2E30" w:rsidRDefault="00B77639" w:rsidP="006D01C6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</w:tcPr>
          <w:p w14:paraId="01CB65CD" w14:textId="77777777" w:rsidR="00B77639" w:rsidRPr="005A2E30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14:paraId="730D2916" w14:textId="77777777" w:rsidR="00B77639" w:rsidRPr="005A2E30" w:rsidRDefault="00B77639" w:rsidP="006D01C6">
            <w:pPr>
              <w:numPr>
                <w:ilvl w:val="0"/>
                <w:numId w:val="11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6" w:type="dxa"/>
            <w:gridSpan w:val="2"/>
            <w:vMerge/>
          </w:tcPr>
          <w:p w14:paraId="5AEE1300" w14:textId="77777777" w:rsidR="00B77639" w:rsidRPr="00D72A21" w:rsidRDefault="00B77639" w:rsidP="006D01C6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13" w:type="dxa"/>
            <w:gridSpan w:val="3"/>
            <w:vMerge/>
          </w:tcPr>
          <w:p w14:paraId="7A5BC807" w14:textId="77777777" w:rsidR="00B77639" w:rsidRPr="00D72A21" w:rsidRDefault="00B77639" w:rsidP="006D01C6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77639" w:rsidRPr="00CE1363" w14:paraId="4985572D" w14:textId="77777777" w:rsidTr="00E46E3C">
        <w:tblPrEx>
          <w:tblLook w:val="0000" w:firstRow="0" w:lastRow="0" w:firstColumn="0" w:lastColumn="0" w:noHBand="0" w:noVBand="0"/>
        </w:tblPrEx>
        <w:trPr>
          <w:cantSplit/>
          <w:trHeight w:val="3465"/>
        </w:trPr>
        <w:tc>
          <w:tcPr>
            <w:tcW w:w="2884" w:type="dxa"/>
            <w:gridSpan w:val="7"/>
            <w:tcBorders>
              <w:bottom w:val="single" w:sz="4" w:space="0" w:color="auto"/>
            </w:tcBorders>
          </w:tcPr>
          <w:p w14:paraId="130E6657" w14:textId="77777777" w:rsidR="00B77639" w:rsidRPr="00ED14D4" w:rsidRDefault="00B77639" w:rsidP="006D01C6">
            <w:pPr>
              <w:tabs>
                <w:tab w:val="left" w:pos="227"/>
              </w:tabs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A78CB02" w14:textId="77777777" w:rsidR="00B77639" w:rsidRPr="007F5B37" w:rsidRDefault="00B77639" w:rsidP="006D01C6">
            <w:pPr>
              <w:numPr>
                <w:ilvl w:val="0"/>
                <w:numId w:val="13"/>
              </w:numPr>
              <w:tabs>
                <w:tab w:val="left" w:pos="22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sz w:val="20"/>
                <w:szCs w:val="20"/>
              </w:rPr>
              <w:t xml:space="preserve">Utilizzare le tecniche </w:t>
            </w:r>
            <w:r w:rsidRPr="00B053D1">
              <w:rPr>
                <w:rFonts w:ascii="Arial" w:hAnsi="Arial" w:cs="Arial"/>
                <w:sz w:val="20"/>
                <w:szCs w:val="20"/>
              </w:rPr>
              <w:br/>
              <w:t>e le procedure del calcolo aritmetico e algebrico, rappresentandole anche</w:t>
            </w: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053D1">
              <w:rPr>
                <w:rFonts w:ascii="Arial" w:hAnsi="Arial" w:cs="Arial"/>
                <w:sz w:val="20"/>
                <w:szCs w:val="20"/>
              </w:rPr>
              <w:br/>
              <w:t>sotto forma grafica.</w:t>
            </w:r>
          </w:p>
          <w:p w14:paraId="7710D66D" w14:textId="77777777" w:rsidR="00B77639" w:rsidRPr="00D72A21" w:rsidRDefault="00B77639" w:rsidP="006D01C6">
            <w:pPr>
              <w:tabs>
                <w:tab w:val="left" w:pos="227"/>
              </w:tabs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6" w:type="dxa"/>
            <w:gridSpan w:val="2"/>
            <w:vMerge w:val="restart"/>
          </w:tcPr>
          <w:p w14:paraId="5BFF1778" w14:textId="77777777" w:rsidR="00B77639" w:rsidRDefault="00B77639" w:rsidP="006D01C6">
            <w:pPr>
              <w:widowControl w:val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64344ACE" w14:textId="77777777" w:rsidR="00B77639" w:rsidRPr="00AA7D8C" w:rsidRDefault="00B77639" w:rsidP="006D01C6">
            <w:pPr>
              <w:widowControl w:val="0"/>
              <w:numPr>
                <w:ilvl w:val="0"/>
                <w:numId w:val="14"/>
              </w:num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A7D8C">
              <w:rPr>
                <w:rFonts w:ascii="Arial" w:hAnsi="Arial" w:cs="Arial"/>
                <w:snapToGrid w:val="0"/>
                <w:sz w:val="20"/>
                <w:szCs w:val="20"/>
              </w:rPr>
              <w:t>Enunciare ed applicare la proprietà invariantiva</w:t>
            </w:r>
          </w:p>
          <w:p w14:paraId="4526B679" w14:textId="77777777" w:rsidR="00B77639" w:rsidRPr="00AA7D8C" w:rsidRDefault="00B77639" w:rsidP="006D01C6">
            <w:pPr>
              <w:widowControl w:val="0"/>
              <w:numPr>
                <w:ilvl w:val="0"/>
                <w:numId w:val="14"/>
              </w:num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A7D8C">
              <w:rPr>
                <w:rFonts w:ascii="Arial" w:hAnsi="Arial" w:cs="Arial"/>
                <w:snapToGrid w:val="0"/>
                <w:sz w:val="20"/>
                <w:szCs w:val="20"/>
              </w:rPr>
              <w:t>Semplificare i radicali ed evidenziare quelli irriducibili</w:t>
            </w:r>
          </w:p>
          <w:p w14:paraId="79332089" w14:textId="77777777" w:rsidR="00B77639" w:rsidRPr="00AA7D8C" w:rsidRDefault="00B77639" w:rsidP="006D01C6">
            <w:pPr>
              <w:widowControl w:val="0"/>
              <w:numPr>
                <w:ilvl w:val="0"/>
                <w:numId w:val="14"/>
              </w:num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A7D8C">
              <w:rPr>
                <w:rFonts w:ascii="Arial" w:hAnsi="Arial" w:cs="Arial"/>
                <w:snapToGrid w:val="0"/>
                <w:sz w:val="20"/>
                <w:szCs w:val="20"/>
              </w:rPr>
              <w:t>Eseguire l'addizione algebrica tra radicali simili</w:t>
            </w:r>
          </w:p>
          <w:p w14:paraId="39742D25" w14:textId="77777777" w:rsidR="00B77639" w:rsidRPr="00AA7D8C" w:rsidRDefault="00B77639" w:rsidP="006D01C6">
            <w:pPr>
              <w:widowControl w:val="0"/>
              <w:numPr>
                <w:ilvl w:val="0"/>
                <w:numId w:val="14"/>
              </w:num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A7D8C">
              <w:rPr>
                <w:rFonts w:ascii="Arial" w:hAnsi="Arial" w:cs="Arial"/>
                <w:snapToGrid w:val="0"/>
                <w:sz w:val="20"/>
                <w:szCs w:val="20"/>
              </w:rPr>
              <w:t>Eseguire moltiplicazione e divisione tra radicali</w:t>
            </w:r>
          </w:p>
          <w:p w14:paraId="38F4A435" w14:textId="77777777" w:rsidR="00B77639" w:rsidRPr="00AA7D8C" w:rsidRDefault="00B77639" w:rsidP="006D01C6">
            <w:pPr>
              <w:widowControl w:val="0"/>
              <w:numPr>
                <w:ilvl w:val="0"/>
                <w:numId w:val="14"/>
              </w:num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A7D8C">
              <w:rPr>
                <w:rFonts w:ascii="Arial" w:hAnsi="Arial" w:cs="Arial"/>
                <w:snapToGrid w:val="0"/>
                <w:sz w:val="20"/>
                <w:szCs w:val="20"/>
              </w:rPr>
              <w:t>Trasportare fattori fuori e dentro il segno di radice</w:t>
            </w:r>
          </w:p>
          <w:p w14:paraId="1C4C4ED6" w14:textId="77777777" w:rsidR="00B77639" w:rsidRPr="00AA7D8C" w:rsidRDefault="00B77639" w:rsidP="006D01C6">
            <w:pPr>
              <w:widowControl w:val="0"/>
              <w:numPr>
                <w:ilvl w:val="0"/>
                <w:numId w:val="14"/>
              </w:num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A7D8C">
              <w:rPr>
                <w:rFonts w:ascii="Arial" w:hAnsi="Arial" w:cs="Arial"/>
                <w:snapToGrid w:val="0"/>
                <w:sz w:val="20"/>
                <w:szCs w:val="20"/>
              </w:rPr>
              <w:t>Elevare a potenza e calcolare la radice di un radicale</w:t>
            </w:r>
          </w:p>
          <w:p w14:paraId="36792975" w14:textId="77777777" w:rsidR="00B77639" w:rsidRPr="00AA7D8C" w:rsidRDefault="00B77639" w:rsidP="006D01C6">
            <w:pPr>
              <w:widowControl w:val="0"/>
              <w:numPr>
                <w:ilvl w:val="0"/>
                <w:numId w:val="14"/>
              </w:num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A7D8C">
              <w:rPr>
                <w:rFonts w:ascii="Arial" w:hAnsi="Arial" w:cs="Arial"/>
                <w:snapToGrid w:val="0"/>
                <w:sz w:val="20"/>
                <w:szCs w:val="20"/>
              </w:rPr>
              <w:t>Razionalizzare il denominatore di frazioni</w:t>
            </w:r>
          </w:p>
          <w:p w14:paraId="430DDB12" w14:textId="77777777" w:rsidR="00B77639" w:rsidRPr="00AA7D8C" w:rsidRDefault="00B77639" w:rsidP="006D01C6">
            <w:pPr>
              <w:widowControl w:val="0"/>
              <w:numPr>
                <w:ilvl w:val="0"/>
                <w:numId w:val="14"/>
              </w:num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A7D8C">
              <w:rPr>
                <w:rFonts w:ascii="Arial" w:hAnsi="Arial" w:cs="Arial"/>
                <w:snapToGrid w:val="0"/>
                <w:sz w:val="20"/>
                <w:szCs w:val="20"/>
              </w:rPr>
              <w:t>Risolvere equazioni di primo grado a coefficienti irrazionali</w:t>
            </w:r>
          </w:p>
          <w:p w14:paraId="059A0A39" w14:textId="77777777" w:rsidR="00B77639" w:rsidRPr="00B26C38" w:rsidRDefault="00B77639" w:rsidP="006D01C6">
            <w:pPr>
              <w:numPr>
                <w:ilvl w:val="0"/>
                <w:numId w:val="14"/>
              </w:numPr>
              <w:rPr>
                <w:sz w:val="18"/>
              </w:rPr>
            </w:pPr>
            <w:r w:rsidRPr="00AA7D8C">
              <w:rPr>
                <w:rFonts w:ascii="Arial" w:hAnsi="Arial" w:cs="Arial"/>
                <w:snapToGrid w:val="0"/>
                <w:sz w:val="20"/>
                <w:szCs w:val="20"/>
              </w:rPr>
              <w:t>Determinare la condizione di esistenza di un radicale algebrico</w:t>
            </w:r>
          </w:p>
        </w:tc>
        <w:tc>
          <w:tcPr>
            <w:tcW w:w="3713" w:type="dxa"/>
            <w:gridSpan w:val="3"/>
            <w:vMerge w:val="restart"/>
          </w:tcPr>
          <w:p w14:paraId="459F1737" w14:textId="77777777" w:rsidR="00E46E3C" w:rsidRDefault="00E46E3C" w:rsidP="00E46E3C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5C1D9D33" w14:textId="77777777" w:rsidR="00E46E3C" w:rsidRDefault="00E46E3C" w:rsidP="00E46E3C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0186E788" w14:textId="034A8003" w:rsidR="00B77639" w:rsidRPr="00AA7D8C" w:rsidRDefault="00B77639" w:rsidP="006D01C6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AA7D8C">
              <w:rPr>
                <w:rFonts w:ascii="Arial" w:hAnsi="Arial" w:cs="Arial"/>
                <w:sz w:val="20"/>
                <w:szCs w:val="20"/>
              </w:rPr>
              <w:t xml:space="preserve">L’insieme numerico </w:t>
            </w:r>
            <w:r w:rsidRPr="00AA7D8C">
              <w:rPr>
                <w:rFonts w:ascii="Cambria Math" w:hAnsi="Cambria Math" w:cs="Arial"/>
                <w:sz w:val="20"/>
                <w:szCs w:val="20"/>
              </w:rPr>
              <w:t>ℝ</w:t>
            </w:r>
          </w:p>
          <w:p w14:paraId="2F6CF013" w14:textId="246692FB" w:rsidR="00B77639" w:rsidRPr="00AA7D8C" w:rsidRDefault="00B77639" w:rsidP="006D01C6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AA7D8C">
              <w:rPr>
                <w:rFonts w:ascii="Arial" w:hAnsi="Arial" w:cs="Arial"/>
                <w:sz w:val="20"/>
                <w:szCs w:val="20"/>
              </w:rPr>
              <w:t>Dimostrazione dell’irrazionalità di √2</w:t>
            </w:r>
          </w:p>
          <w:p w14:paraId="0142CE11" w14:textId="77777777" w:rsidR="00B77639" w:rsidRPr="00AA7D8C" w:rsidRDefault="00B77639" w:rsidP="006D01C6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AA7D8C">
              <w:rPr>
                <w:rFonts w:ascii="Arial" w:hAnsi="Arial" w:cs="Arial"/>
                <w:sz w:val="20"/>
                <w:szCs w:val="20"/>
              </w:rPr>
              <w:t>Radici aritmetiche e algebriche</w:t>
            </w:r>
          </w:p>
          <w:p w14:paraId="7AE813E3" w14:textId="77777777" w:rsidR="00B77639" w:rsidRPr="00AA7D8C" w:rsidRDefault="00B77639" w:rsidP="006D01C6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AA7D8C">
              <w:rPr>
                <w:rFonts w:ascii="Arial" w:hAnsi="Arial" w:cs="Arial"/>
                <w:sz w:val="20"/>
                <w:szCs w:val="20"/>
              </w:rPr>
              <w:t>Proprietà invariantiva</w:t>
            </w:r>
          </w:p>
          <w:p w14:paraId="344FEC62" w14:textId="77777777" w:rsidR="00B77639" w:rsidRPr="00AA7D8C" w:rsidRDefault="00B77639" w:rsidP="006D01C6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AA7D8C">
              <w:rPr>
                <w:rFonts w:ascii="Arial" w:hAnsi="Arial" w:cs="Arial"/>
                <w:sz w:val="20"/>
                <w:szCs w:val="20"/>
              </w:rPr>
              <w:t>Trasporto fuori e sotto radice</w:t>
            </w:r>
          </w:p>
          <w:p w14:paraId="792C2B10" w14:textId="0E215A70" w:rsidR="00B77639" w:rsidRPr="00AA7D8C" w:rsidRDefault="00B77639" w:rsidP="006D01C6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AA7D8C">
              <w:rPr>
                <w:rFonts w:ascii="Arial" w:hAnsi="Arial" w:cs="Arial"/>
                <w:sz w:val="20"/>
                <w:szCs w:val="20"/>
              </w:rPr>
              <w:t>Le operazioni con i radicali con particolare riferimento a quelli quadratici</w:t>
            </w:r>
          </w:p>
          <w:p w14:paraId="2E7CFF3F" w14:textId="77777777" w:rsidR="00B77639" w:rsidRPr="00AA7D8C" w:rsidRDefault="00B77639" w:rsidP="006D01C6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AA7D8C">
              <w:rPr>
                <w:rFonts w:ascii="Arial" w:hAnsi="Arial" w:cs="Arial"/>
                <w:sz w:val="20"/>
                <w:szCs w:val="20"/>
              </w:rPr>
              <w:t>Razionalizzazioni</w:t>
            </w:r>
          </w:p>
          <w:p w14:paraId="0C58E63D" w14:textId="77777777" w:rsidR="00B77639" w:rsidRPr="00A805F0" w:rsidRDefault="00B77639" w:rsidP="00A805F0">
            <w:pPr>
              <w:pStyle w:val="Paragrafoelenco"/>
              <w:numPr>
                <w:ilvl w:val="0"/>
                <w:numId w:val="15"/>
              </w:numPr>
              <w:tabs>
                <w:tab w:val="left" w:pos="227"/>
              </w:tabs>
              <w:ind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05F0">
              <w:rPr>
                <w:rFonts w:ascii="Arial" w:hAnsi="Arial" w:cs="Arial"/>
                <w:sz w:val="20"/>
                <w:szCs w:val="20"/>
              </w:rPr>
              <w:t>Potenze ad esponente frazionario</w:t>
            </w:r>
          </w:p>
        </w:tc>
      </w:tr>
      <w:tr w:rsidR="00B77639" w:rsidRPr="00CE1363" w14:paraId="11BEF13F" w14:textId="77777777" w:rsidTr="00E46E3C">
        <w:tblPrEx>
          <w:tblLook w:val="0000" w:firstRow="0" w:lastRow="0" w:firstColumn="0" w:lastColumn="0" w:noHBand="0" w:noVBand="0"/>
        </w:tblPrEx>
        <w:trPr>
          <w:cantSplit/>
          <w:trHeight w:val="1260"/>
        </w:trPr>
        <w:tc>
          <w:tcPr>
            <w:tcW w:w="2884" w:type="dxa"/>
            <w:gridSpan w:val="7"/>
            <w:tcBorders>
              <w:bottom w:val="single" w:sz="4" w:space="0" w:color="auto"/>
            </w:tcBorders>
          </w:tcPr>
          <w:p w14:paraId="1B6E28D9" w14:textId="5EAE3909" w:rsidR="00B77639" w:rsidRPr="00B053D1" w:rsidRDefault="00B77639" w:rsidP="006D01C6">
            <w:pPr>
              <w:numPr>
                <w:ilvl w:val="0"/>
                <w:numId w:val="5"/>
              </w:numPr>
              <w:tabs>
                <w:tab w:val="left" w:pos="227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sz w:val="20"/>
                <w:szCs w:val="20"/>
              </w:rPr>
              <w:t>Analizzare dati e interpretarli sviluppando deduzioni e ragionamenti sugli stessi anche con l’ausilio di rappresentazioni grafiche, usando consapevolmente gli strumenti di calcolo</w:t>
            </w:r>
          </w:p>
          <w:p w14:paraId="6C21DBF4" w14:textId="77777777" w:rsidR="00B77639" w:rsidRPr="00B053D1" w:rsidRDefault="00B77639" w:rsidP="006D01C6">
            <w:pPr>
              <w:tabs>
                <w:tab w:val="left" w:pos="227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A0018A6" w14:textId="77777777" w:rsidR="00B77639" w:rsidRPr="00D72A21" w:rsidRDefault="00B77639" w:rsidP="006D01C6">
            <w:pPr>
              <w:tabs>
                <w:tab w:val="left" w:pos="227"/>
              </w:tabs>
              <w:spacing w:before="60"/>
              <w:ind w:left="22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6" w:type="dxa"/>
            <w:gridSpan w:val="2"/>
            <w:vMerge/>
          </w:tcPr>
          <w:p w14:paraId="20BE7FA2" w14:textId="77777777" w:rsidR="00B77639" w:rsidRPr="00D72A21" w:rsidRDefault="00B77639" w:rsidP="006D01C6">
            <w:pPr>
              <w:tabs>
                <w:tab w:val="left" w:pos="227"/>
              </w:tabs>
              <w:spacing w:after="8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13" w:type="dxa"/>
            <w:gridSpan w:val="3"/>
            <w:vMerge/>
          </w:tcPr>
          <w:p w14:paraId="47332FD6" w14:textId="77777777" w:rsidR="00B77639" w:rsidRDefault="00B77639" w:rsidP="006D01C6">
            <w:pPr>
              <w:tabs>
                <w:tab w:val="left" w:pos="227"/>
              </w:tabs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539C2D2" w14:textId="77777777" w:rsidR="00B77639" w:rsidRDefault="00B77639" w:rsidP="00B77639"/>
    <w:p w14:paraId="604957E3" w14:textId="77777777" w:rsidR="00B77639" w:rsidRDefault="00B77639"/>
    <w:p w14:paraId="19B24230" w14:textId="77777777" w:rsidR="00B77639" w:rsidRDefault="00B77639"/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164"/>
        <w:gridCol w:w="539"/>
        <w:gridCol w:w="257"/>
        <w:gridCol w:w="448"/>
        <w:gridCol w:w="180"/>
        <w:gridCol w:w="354"/>
        <w:gridCol w:w="352"/>
        <w:gridCol w:w="2982"/>
        <w:gridCol w:w="339"/>
        <w:gridCol w:w="3363"/>
      </w:tblGrid>
      <w:tr w:rsidR="00B77639" w:rsidRPr="00B053D1" w14:paraId="780E56F6" w14:textId="77777777" w:rsidTr="007848A5">
        <w:trPr>
          <w:trHeight w:val="550"/>
        </w:trPr>
        <w:tc>
          <w:tcPr>
            <w:tcW w:w="9905" w:type="dxa"/>
            <w:gridSpan w:val="11"/>
            <w:shd w:val="clear" w:color="auto" w:fill="D9D9D9"/>
          </w:tcPr>
          <w:p w14:paraId="134880C8" w14:textId="77777777" w:rsidR="00B77639" w:rsidRDefault="00B77639" w:rsidP="006D01C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INTRODUZIONE ALLA PROBABILITA’</w:t>
            </w:r>
          </w:p>
          <w:p w14:paraId="5F812251" w14:textId="77777777" w:rsidR="00B77639" w:rsidRPr="00B053D1" w:rsidRDefault="00B77639" w:rsidP="006D01C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77639" w:rsidRPr="00B053D1" w14:paraId="15AF5F86" w14:textId="77777777" w:rsidTr="007848A5">
        <w:trPr>
          <w:trHeight w:val="323"/>
        </w:trPr>
        <w:tc>
          <w:tcPr>
            <w:tcW w:w="2869" w:type="dxa"/>
            <w:gridSpan w:val="7"/>
            <w:shd w:val="clear" w:color="auto" w:fill="auto"/>
          </w:tcPr>
          <w:p w14:paraId="592B1DE4" w14:textId="77777777" w:rsidR="00B77639" w:rsidRPr="00B053D1" w:rsidRDefault="00B77639" w:rsidP="006D01C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334" w:type="dxa"/>
            <w:gridSpan w:val="2"/>
            <w:vMerge w:val="restart"/>
            <w:shd w:val="clear" w:color="auto" w:fill="auto"/>
          </w:tcPr>
          <w:p w14:paraId="66269DDA" w14:textId="77777777" w:rsidR="00B77639" w:rsidRPr="00B053D1" w:rsidRDefault="00B77639" w:rsidP="006D01C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Abilità</w:t>
            </w:r>
          </w:p>
        </w:tc>
        <w:tc>
          <w:tcPr>
            <w:tcW w:w="3700" w:type="dxa"/>
            <w:gridSpan w:val="2"/>
            <w:vMerge w:val="restart"/>
            <w:shd w:val="clear" w:color="auto" w:fill="auto"/>
          </w:tcPr>
          <w:p w14:paraId="72828EDB" w14:textId="77777777" w:rsidR="00B77639" w:rsidRPr="00E46E3C" w:rsidRDefault="00B77639" w:rsidP="00E46E3C">
            <w:pPr>
              <w:pStyle w:val="Paragrafoelenco"/>
              <w:numPr>
                <w:ilvl w:val="0"/>
                <w:numId w:val="41"/>
              </w:numPr>
              <w:ind w:right="113"/>
              <w:rPr>
                <w:rFonts w:ascii="Arial" w:hAnsi="Arial" w:cs="Arial"/>
                <w:b/>
                <w:sz w:val="28"/>
                <w:szCs w:val="28"/>
              </w:rPr>
            </w:pPr>
            <w:r w:rsidRPr="00E46E3C">
              <w:rPr>
                <w:rFonts w:ascii="Arial" w:hAnsi="Arial" w:cs="Arial"/>
                <w:b/>
                <w:bCs/>
                <w:sz w:val="20"/>
                <w:szCs w:val="20"/>
              </w:rPr>
              <w:t>Conoscenze</w:t>
            </w:r>
          </w:p>
        </w:tc>
      </w:tr>
      <w:tr w:rsidR="00B77639" w:rsidRPr="00B053D1" w14:paraId="75BE23CB" w14:textId="77777777" w:rsidTr="007848A5">
        <w:trPr>
          <w:trHeight w:val="158"/>
        </w:trPr>
        <w:tc>
          <w:tcPr>
            <w:tcW w:w="927" w:type="dxa"/>
            <w:shd w:val="clear" w:color="auto" w:fill="auto"/>
          </w:tcPr>
          <w:p w14:paraId="03F043D1" w14:textId="77777777" w:rsidR="00B77639" w:rsidRPr="00B053D1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3" w:type="dxa"/>
            <w:gridSpan w:val="2"/>
            <w:shd w:val="clear" w:color="auto" w:fill="auto"/>
          </w:tcPr>
          <w:p w14:paraId="33665BE1" w14:textId="77777777" w:rsidR="00B77639" w:rsidRPr="00B053D1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5" w:type="dxa"/>
            <w:gridSpan w:val="2"/>
            <w:shd w:val="clear" w:color="auto" w:fill="auto"/>
          </w:tcPr>
          <w:p w14:paraId="78DF8DFE" w14:textId="77777777" w:rsidR="00B77639" w:rsidRPr="00B053D1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3" w:type="dxa"/>
            <w:gridSpan w:val="2"/>
            <w:shd w:val="clear" w:color="auto" w:fill="auto"/>
          </w:tcPr>
          <w:p w14:paraId="33573F83" w14:textId="77777777" w:rsidR="00B77639" w:rsidRPr="00B053D1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34" w:type="dxa"/>
            <w:gridSpan w:val="2"/>
            <w:vMerge/>
            <w:shd w:val="clear" w:color="auto" w:fill="auto"/>
          </w:tcPr>
          <w:p w14:paraId="352C5058" w14:textId="77777777" w:rsidR="00B77639" w:rsidRPr="00B053D1" w:rsidRDefault="00B77639" w:rsidP="006D01C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00" w:type="dxa"/>
            <w:gridSpan w:val="2"/>
            <w:vMerge/>
            <w:shd w:val="clear" w:color="auto" w:fill="auto"/>
          </w:tcPr>
          <w:p w14:paraId="00130BF3" w14:textId="77777777" w:rsidR="00B77639" w:rsidRPr="00E46E3C" w:rsidRDefault="00B77639" w:rsidP="00E46E3C">
            <w:pPr>
              <w:pStyle w:val="Paragrafoelenco"/>
              <w:numPr>
                <w:ilvl w:val="0"/>
                <w:numId w:val="41"/>
              </w:num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77639" w:rsidRPr="00B053D1" w14:paraId="1029BC42" w14:textId="77777777" w:rsidTr="007848A5">
        <w:trPr>
          <w:trHeight w:val="465"/>
        </w:trPr>
        <w:tc>
          <w:tcPr>
            <w:tcW w:w="927" w:type="dxa"/>
            <w:shd w:val="clear" w:color="auto" w:fill="auto"/>
          </w:tcPr>
          <w:p w14:paraId="1A701DA2" w14:textId="77777777" w:rsidR="00B77639" w:rsidRPr="00B053D1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3" w:type="dxa"/>
            <w:gridSpan w:val="2"/>
            <w:shd w:val="clear" w:color="auto" w:fill="auto"/>
          </w:tcPr>
          <w:p w14:paraId="5A2D8CEB" w14:textId="77777777" w:rsidR="00B77639" w:rsidRPr="00B053D1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shd w:val="clear" w:color="auto" w:fill="auto"/>
          </w:tcPr>
          <w:p w14:paraId="2083EEA3" w14:textId="77777777" w:rsidR="00B77639" w:rsidRPr="00B053D1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FC"/>
            </w:r>
          </w:p>
        </w:tc>
        <w:tc>
          <w:tcPr>
            <w:tcW w:w="533" w:type="dxa"/>
            <w:gridSpan w:val="2"/>
            <w:shd w:val="clear" w:color="auto" w:fill="auto"/>
          </w:tcPr>
          <w:p w14:paraId="00669FD6" w14:textId="77777777" w:rsidR="00B77639" w:rsidRPr="00B053D1" w:rsidRDefault="00B77639" w:rsidP="006D01C6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FC"/>
            </w:r>
          </w:p>
        </w:tc>
        <w:tc>
          <w:tcPr>
            <w:tcW w:w="3334" w:type="dxa"/>
            <w:gridSpan w:val="2"/>
            <w:vMerge/>
            <w:shd w:val="clear" w:color="auto" w:fill="auto"/>
          </w:tcPr>
          <w:p w14:paraId="7C0E8631" w14:textId="77777777" w:rsidR="00B77639" w:rsidRPr="00B053D1" w:rsidRDefault="00B77639" w:rsidP="006D01C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00" w:type="dxa"/>
            <w:gridSpan w:val="2"/>
            <w:vMerge/>
            <w:shd w:val="clear" w:color="auto" w:fill="auto"/>
          </w:tcPr>
          <w:p w14:paraId="543F0182" w14:textId="77777777" w:rsidR="00B77639" w:rsidRPr="00E46E3C" w:rsidRDefault="00B77639" w:rsidP="00E46E3C">
            <w:pPr>
              <w:pStyle w:val="Paragrafoelenco"/>
              <w:numPr>
                <w:ilvl w:val="0"/>
                <w:numId w:val="41"/>
              </w:num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77639" w:rsidRPr="00B053D1" w14:paraId="343FAD6A" w14:textId="77777777" w:rsidTr="007848A5">
        <w:trPr>
          <w:trHeight w:val="961"/>
        </w:trPr>
        <w:tc>
          <w:tcPr>
            <w:tcW w:w="2869" w:type="dxa"/>
            <w:gridSpan w:val="7"/>
            <w:shd w:val="clear" w:color="auto" w:fill="auto"/>
          </w:tcPr>
          <w:p w14:paraId="2C27F643" w14:textId="77777777" w:rsidR="00B77639" w:rsidRPr="00E46E3C" w:rsidRDefault="00B77639" w:rsidP="00B77639">
            <w:pPr>
              <w:widowControl w:val="0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E3C">
              <w:rPr>
                <w:rFonts w:ascii="Arial" w:hAnsi="Arial" w:cs="Arial"/>
                <w:sz w:val="20"/>
                <w:szCs w:val="20"/>
              </w:rPr>
              <w:t xml:space="preserve">Individuare strategie appropriate per la soluzione </w:t>
            </w:r>
            <w:r w:rsidRPr="00E46E3C">
              <w:rPr>
                <w:rFonts w:ascii="Arial" w:hAnsi="Arial" w:cs="Arial"/>
                <w:sz w:val="20"/>
                <w:szCs w:val="20"/>
              </w:rPr>
              <w:br/>
              <w:t>di problemi</w:t>
            </w:r>
          </w:p>
          <w:p w14:paraId="653CA007" w14:textId="4E311E8B" w:rsidR="00B77639" w:rsidRPr="00B053D1" w:rsidRDefault="00B77639" w:rsidP="00B77639">
            <w:pPr>
              <w:numPr>
                <w:ilvl w:val="0"/>
                <w:numId w:val="3"/>
              </w:numPr>
              <w:tabs>
                <w:tab w:val="left" w:pos="227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sz w:val="20"/>
                <w:szCs w:val="20"/>
              </w:rPr>
              <w:t xml:space="preserve">Analizzare dati e interpretarli sviluppando deduzioni e ragionamenti sugli stessi anche con l’ausilio di rappresentazioni </w:t>
            </w:r>
            <w:r w:rsidRPr="00B053D1">
              <w:rPr>
                <w:rFonts w:ascii="Arial" w:hAnsi="Arial" w:cs="Arial"/>
                <w:sz w:val="20"/>
                <w:szCs w:val="20"/>
              </w:rPr>
              <w:lastRenderedPageBreak/>
              <w:t>grafiche, usando consapevolmente gli strumenti di calcolo</w:t>
            </w:r>
          </w:p>
          <w:p w14:paraId="6FD581E5" w14:textId="77777777" w:rsidR="00B77639" w:rsidRPr="00B053D1" w:rsidRDefault="00B77639" w:rsidP="007E11AE">
            <w:pPr>
              <w:widowControl w:val="0"/>
              <w:ind w:left="227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41F2A5B" w14:textId="77777777" w:rsidR="00B77639" w:rsidRPr="00B053D1" w:rsidRDefault="00B77639" w:rsidP="006D01C6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34" w:type="dxa"/>
            <w:gridSpan w:val="2"/>
            <w:shd w:val="clear" w:color="auto" w:fill="auto"/>
          </w:tcPr>
          <w:p w14:paraId="0AA89983" w14:textId="77777777" w:rsidR="00B77639" w:rsidRPr="005C5D2D" w:rsidRDefault="00B77639" w:rsidP="006D01C6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sz w:val="20"/>
                <w:szCs w:val="28"/>
              </w:rPr>
            </w:pPr>
            <w:r w:rsidRPr="003B3402">
              <w:rPr>
                <w:rFonts w:ascii="Arial" w:hAnsi="Arial" w:cs="Arial"/>
                <w:sz w:val="20"/>
                <w:szCs w:val="28"/>
              </w:rPr>
              <w:lastRenderedPageBreak/>
              <w:t>Calcolare la probabilità secondo la concezione classica</w:t>
            </w:r>
          </w:p>
          <w:p w14:paraId="0115EFC4" w14:textId="77777777" w:rsidR="00B77639" w:rsidRPr="003B3402" w:rsidRDefault="00B77639" w:rsidP="006D01C6">
            <w:pPr>
              <w:ind w:left="227"/>
              <w:rPr>
                <w:rFonts w:ascii="Arial" w:hAnsi="Arial" w:cs="Arial"/>
                <w:b/>
                <w:sz w:val="20"/>
                <w:szCs w:val="28"/>
              </w:rPr>
            </w:pPr>
          </w:p>
          <w:p w14:paraId="419BD605" w14:textId="77777777" w:rsidR="00B77639" w:rsidRPr="003B3402" w:rsidRDefault="00B77639" w:rsidP="006D01C6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Conoscere la concezione statistica della probabilità di un evento aleatorio (cenni)</w:t>
            </w:r>
          </w:p>
        </w:tc>
        <w:tc>
          <w:tcPr>
            <w:tcW w:w="3700" w:type="dxa"/>
            <w:gridSpan w:val="2"/>
            <w:shd w:val="clear" w:color="auto" w:fill="auto"/>
          </w:tcPr>
          <w:p w14:paraId="126E50EB" w14:textId="77777777" w:rsidR="00B77639" w:rsidRPr="00ED14D4" w:rsidRDefault="00B77639" w:rsidP="00E46E3C">
            <w:pPr>
              <w:numPr>
                <w:ilvl w:val="0"/>
                <w:numId w:val="41"/>
              </w:numPr>
              <w:rPr>
                <w:rFonts w:ascii="Arial" w:hAnsi="Arial" w:cs="Arial"/>
                <w:sz w:val="20"/>
                <w:szCs w:val="20"/>
              </w:rPr>
            </w:pPr>
            <w:r w:rsidRPr="00ED14D4">
              <w:rPr>
                <w:rFonts w:ascii="Arial" w:hAnsi="Arial" w:cs="Arial"/>
                <w:sz w:val="20"/>
                <w:szCs w:val="20"/>
              </w:rPr>
              <w:t>Eventi certi, impossibili, aleatori</w:t>
            </w:r>
          </w:p>
          <w:p w14:paraId="2D22F0CF" w14:textId="77777777" w:rsidR="00B77639" w:rsidRPr="00ED14D4" w:rsidRDefault="00B77639" w:rsidP="00E46E3C">
            <w:pPr>
              <w:numPr>
                <w:ilvl w:val="0"/>
                <w:numId w:val="41"/>
              </w:numPr>
              <w:rPr>
                <w:rFonts w:ascii="Arial" w:hAnsi="Arial" w:cs="Arial"/>
                <w:sz w:val="20"/>
                <w:szCs w:val="20"/>
              </w:rPr>
            </w:pPr>
            <w:r w:rsidRPr="00ED14D4">
              <w:rPr>
                <w:rFonts w:ascii="Arial" w:hAnsi="Arial" w:cs="Arial"/>
                <w:sz w:val="20"/>
                <w:szCs w:val="20"/>
              </w:rPr>
              <w:t>Probabilità di un evento secondo la concezione classica</w:t>
            </w:r>
          </w:p>
          <w:p w14:paraId="307CF9D6" w14:textId="77777777" w:rsidR="00B77639" w:rsidRDefault="00B77639" w:rsidP="00E46E3C">
            <w:pPr>
              <w:numPr>
                <w:ilvl w:val="0"/>
                <w:numId w:val="41"/>
              </w:numPr>
              <w:rPr>
                <w:rFonts w:ascii="Arial" w:hAnsi="Arial" w:cs="Arial"/>
                <w:sz w:val="20"/>
                <w:szCs w:val="20"/>
              </w:rPr>
            </w:pPr>
            <w:r w:rsidRPr="00ED14D4">
              <w:rPr>
                <w:rFonts w:ascii="Arial" w:hAnsi="Arial" w:cs="Arial"/>
                <w:sz w:val="20"/>
                <w:szCs w:val="20"/>
              </w:rPr>
              <w:t>Evento unione ed evento intersezione</w:t>
            </w:r>
          </w:p>
          <w:p w14:paraId="458948E7" w14:textId="77777777" w:rsidR="00B77639" w:rsidRPr="00ED14D4" w:rsidRDefault="00B77639" w:rsidP="006D01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BEAEAB" w14:textId="77777777" w:rsidR="00B77639" w:rsidRPr="00B053D1" w:rsidRDefault="00B77639" w:rsidP="006D01C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35245" w:rsidRPr="00D72A21" w14:paraId="090B7ECA" w14:textId="77777777" w:rsidTr="007848A5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9905" w:type="dxa"/>
            <w:gridSpan w:val="11"/>
            <w:shd w:val="pct15" w:color="auto" w:fill="auto"/>
            <w:vAlign w:val="center"/>
          </w:tcPr>
          <w:p w14:paraId="2DC09878" w14:textId="77777777" w:rsidR="00645132" w:rsidRPr="00A17C49" w:rsidRDefault="00D3060A" w:rsidP="00926F1C">
            <w:pPr>
              <w:tabs>
                <w:tab w:val="left" w:pos="227"/>
              </w:tabs>
              <w:jc w:val="center"/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A17C49">
              <w:rPr>
                <w:rFonts w:ascii="Arial" w:hAnsi="Arial" w:cs="Arial"/>
                <w:b/>
                <w:smallCaps/>
                <w:sz w:val="28"/>
                <w:szCs w:val="28"/>
              </w:rPr>
              <w:lastRenderedPageBreak/>
              <w:t>geometria del piano</w:t>
            </w:r>
          </w:p>
          <w:p w14:paraId="50A5F096" w14:textId="77777777" w:rsidR="00A35245" w:rsidRPr="00D72A21" w:rsidRDefault="00A35245" w:rsidP="00A35245">
            <w:pPr>
              <w:tabs>
                <w:tab w:val="left" w:pos="227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5B37" w:rsidRPr="00D72A21" w14:paraId="679B49EF" w14:textId="77777777" w:rsidTr="007848A5">
        <w:tblPrEx>
          <w:tblLook w:val="0000" w:firstRow="0" w:lastRow="0" w:firstColumn="0" w:lastColumn="0" w:noHBand="0" w:noVBand="0"/>
        </w:tblPrEx>
        <w:trPr>
          <w:trHeight w:val="590"/>
        </w:trPr>
        <w:tc>
          <w:tcPr>
            <w:tcW w:w="3221" w:type="dxa"/>
            <w:gridSpan w:val="8"/>
          </w:tcPr>
          <w:p w14:paraId="190BCC20" w14:textId="77777777" w:rsidR="007F5B37" w:rsidRPr="00D72A21" w:rsidRDefault="007F5B37" w:rsidP="00A3524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b/>
                <w:bCs/>
                <w:sz w:val="20"/>
                <w:szCs w:val="20"/>
              </w:rPr>
              <w:t>Competenze</w:t>
            </w:r>
          </w:p>
        </w:tc>
        <w:tc>
          <w:tcPr>
            <w:tcW w:w="3321" w:type="dxa"/>
            <w:gridSpan w:val="2"/>
            <w:vMerge w:val="restart"/>
          </w:tcPr>
          <w:p w14:paraId="74A298B3" w14:textId="77777777" w:rsidR="007F5B37" w:rsidRPr="00D72A21" w:rsidRDefault="007F5B37" w:rsidP="00A3524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b/>
                <w:bCs/>
                <w:sz w:val="20"/>
                <w:szCs w:val="20"/>
              </w:rPr>
              <w:t>Abilità</w:t>
            </w:r>
          </w:p>
        </w:tc>
        <w:tc>
          <w:tcPr>
            <w:tcW w:w="3361" w:type="dxa"/>
            <w:vMerge w:val="restart"/>
          </w:tcPr>
          <w:p w14:paraId="1CC90A42" w14:textId="77777777" w:rsidR="007F5B37" w:rsidRPr="00D72A21" w:rsidRDefault="007F5B37" w:rsidP="00A35245">
            <w:pPr>
              <w:spacing w:before="40" w:after="40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Conoscenze </w:t>
            </w:r>
          </w:p>
        </w:tc>
      </w:tr>
      <w:tr w:rsidR="007F5B37" w:rsidRPr="00D72A21" w14:paraId="0FDF4B15" w14:textId="77777777" w:rsidTr="007848A5">
        <w:tblPrEx>
          <w:tblLook w:val="0000" w:firstRow="0" w:lastRow="0" w:firstColumn="0" w:lastColumn="0" w:noHBand="0" w:noVBand="0"/>
        </w:tblPrEx>
        <w:trPr>
          <w:trHeight w:val="77"/>
        </w:trPr>
        <w:tc>
          <w:tcPr>
            <w:tcW w:w="1091" w:type="dxa"/>
            <w:gridSpan w:val="2"/>
          </w:tcPr>
          <w:p w14:paraId="4B704C5C" w14:textId="77777777" w:rsidR="007F5B37" w:rsidRPr="00D72A21" w:rsidRDefault="007F5B37" w:rsidP="00A3524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6" w:type="dxa"/>
            <w:gridSpan w:val="2"/>
          </w:tcPr>
          <w:p w14:paraId="2E2E4CE6" w14:textId="77777777" w:rsidR="007F5B37" w:rsidRPr="00D72A21" w:rsidRDefault="007F5B37" w:rsidP="00A3524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8" w:type="dxa"/>
            <w:gridSpan w:val="2"/>
          </w:tcPr>
          <w:p w14:paraId="4148E77A" w14:textId="77777777" w:rsidR="007F5B37" w:rsidRPr="00D72A21" w:rsidRDefault="007F5B37" w:rsidP="00A3524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4" w:type="dxa"/>
            <w:gridSpan w:val="2"/>
          </w:tcPr>
          <w:p w14:paraId="24E4F795" w14:textId="77777777" w:rsidR="007F5B37" w:rsidRPr="00D72A21" w:rsidRDefault="007F5B37" w:rsidP="00A3524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21" w:type="dxa"/>
            <w:gridSpan w:val="2"/>
            <w:vMerge/>
          </w:tcPr>
          <w:p w14:paraId="7EFAD4CF" w14:textId="77777777" w:rsidR="007F5B37" w:rsidRPr="00D72A21" w:rsidRDefault="007F5B37" w:rsidP="00A3524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1" w:type="dxa"/>
            <w:vMerge/>
          </w:tcPr>
          <w:p w14:paraId="77C3068D" w14:textId="77777777" w:rsidR="007F5B37" w:rsidRPr="00D72A21" w:rsidRDefault="007F5B37" w:rsidP="00A3524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5B37" w:rsidRPr="00D72A21" w14:paraId="35CBE6F6" w14:textId="77777777" w:rsidTr="007848A5">
        <w:tblPrEx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1091" w:type="dxa"/>
            <w:gridSpan w:val="2"/>
          </w:tcPr>
          <w:p w14:paraId="045021D9" w14:textId="77777777" w:rsidR="007F5B37" w:rsidRPr="00D72A21" w:rsidRDefault="007F5B37" w:rsidP="005D653C">
            <w:pPr>
              <w:numPr>
                <w:ilvl w:val="0"/>
                <w:numId w:val="12"/>
              </w:num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112F44AC" w14:textId="77777777" w:rsidR="007F5B37" w:rsidRPr="00D72A21" w:rsidRDefault="007F5B37" w:rsidP="00921DCC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FC"/>
            </w:r>
          </w:p>
        </w:tc>
        <w:tc>
          <w:tcPr>
            <w:tcW w:w="628" w:type="dxa"/>
            <w:gridSpan w:val="2"/>
          </w:tcPr>
          <w:p w14:paraId="5D6A2EDC" w14:textId="77777777" w:rsidR="007F5B37" w:rsidRPr="00D72A21" w:rsidRDefault="007F5B37" w:rsidP="005D653C">
            <w:pPr>
              <w:numPr>
                <w:ilvl w:val="0"/>
                <w:numId w:val="12"/>
              </w:num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gridSpan w:val="2"/>
          </w:tcPr>
          <w:p w14:paraId="4D94867D" w14:textId="77777777" w:rsidR="007F5B37" w:rsidRPr="00D72A21" w:rsidRDefault="007F5B37" w:rsidP="00A3524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FC"/>
            </w:r>
          </w:p>
        </w:tc>
        <w:tc>
          <w:tcPr>
            <w:tcW w:w="3321" w:type="dxa"/>
            <w:gridSpan w:val="2"/>
            <w:vMerge/>
          </w:tcPr>
          <w:p w14:paraId="55F837B6" w14:textId="77777777" w:rsidR="007F5B37" w:rsidRPr="00D72A21" w:rsidRDefault="007F5B37" w:rsidP="00A3524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1" w:type="dxa"/>
            <w:vMerge/>
          </w:tcPr>
          <w:p w14:paraId="2E7E13D7" w14:textId="77777777" w:rsidR="007F5B37" w:rsidRPr="00D72A21" w:rsidRDefault="007F5B37" w:rsidP="00A3524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5B37" w:rsidRPr="00D72A21" w14:paraId="5593FF56" w14:textId="77777777" w:rsidTr="007848A5">
        <w:tblPrEx>
          <w:tblLook w:val="0000" w:firstRow="0" w:lastRow="0" w:firstColumn="0" w:lastColumn="0" w:noHBand="0" w:noVBand="0"/>
        </w:tblPrEx>
        <w:trPr>
          <w:cantSplit/>
          <w:trHeight w:val="4157"/>
        </w:trPr>
        <w:tc>
          <w:tcPr>
            <w:tcW w:w="3221" w:type="dxa"/>
            <w:gridSpan w:val="8"/>
          </w:tcPr>
          <w:p w14:paraId="6A684C9F" w14:textId="77777777" w:rsidR="007F5B37" w:rsidRPr="00B053D1" w:rsidRDefault="007F5B37" w:rsidP="007E11AE">
            <w:pPr>
              <w:numPr>
                <w:ilvl w:val="0"/>
                <w:numId w:val="42"/>
              </w:numPr>
              <w:tabs>
                <w:tab w:val="left" w:pos="227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sz w:val="20"/>
                <w:szCs w:val="20"/>
              </w:rPr>
              <w:t xml:space="preserve">Utilizzare le tecniche </w:t>
            </w:r>
            <w:r w:rsidRPr="00B053D1">
              <w:rPr>
                <w:rFonts w:ascii="Arial" w:hAnsi="Arial" w:cs="Arial"/>
                <w:sz w:val="20"/>
                <w:szCs w:val="20"/>
              </w:rPr>
              <w:br/>
              <w:t>e le procedure del calcolo aritmetico e algebrico, rappresentandole anche</w:t>
            </w: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053D1">
              <w:rPr>
                <w:rFonts w:ascii="Arial" w:hAnsi="Arial" w:cs="Arial"/>
                <w:sz w:val="20"/>
                <w:szCs w:val="20"/>
              </w:rPr>
              <w:br/>
              <w:t>sotto forma grafica.</w:t>
            </w:r>
          </w:p>
          <w:p w14:paraId="3E50671F" w14:textId="77777777" w:rsidR="007F5B37" w:rsidRPr="00B053D1" w:rsidRDefault="007F5B37" w:rsidP="007D163C">
            <w:pPr>
              <w:tabs>
                <w:tab w:val="left" w:pos="227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D90F7AA" w14:textId="77777777" w:rsidR="007F5B37" w:rsidRPr="00B053D1" w:rsidRDefault="007F5B37" w:rsidP="007E11AE">
            <w:pPr>
              <w:numPr>
                <w:ilvl w:val="0"/>
                <w:numId w:val="42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B053D1">
              <w:rPr>
                <w:rFonts w:ascii="Arial" w:hAnsi="Arial" w:cs="Arial"/>
                <w:sz w:val="20"/>
                <w:szCs w:val="20"/>
              </w:rPr>
              <w:t xml:space="preserve">Individuare strategie appropriate per la soluzione </w:t>
            </w:r>
            <w:r w:rsidRPr="00B053D1">
              <w:rPr>
                <w:rFonts w:ascii="Arial" w:hAnsi="Arial" w:cs="Arial"/>
                <w:sz w:val="20"/>
                <w:szCs w:val="20"/>
              </w:rPr>
              <w:br/>
              <w:t>di problemi</w:t>
            </w:r>
          </w:p>
          <w:p w14:paraId="2D7A01B6" w14:textId="77777777" w:rsidR="007F5B37" w:rsidRDefault="007F5B37" w:rsidP="007D163C">
            <w:pPr>
              <w:widowControl w:val="0"/>
              <w:ind w:left="227"/>
              <w:rPr>
                <w:rFonts w:ascii="Arial" w:hAnsi="Arial" w:cs="Arial"/>
                <w:sz w:val="20"/>
                <w:szCs w:val="20"/>
              </w:rPr>
            </w:pPr>
          </w:p>
          <w:p w14:paraId="3CA06B80" w14:textId="77777777" w:rsidR="007F5B37" w:rsidRDefault="007F5B37" w:rsidP="007D163C">
            <w:pPr>
              <w:widowControl w:val="0"/>
              <w:ind w:left="227"/>
              <w:rPr>
                <w:rFonts w:ascii="Arial" w:hAnsi="Arial" w:cs="Arial"/>
                <w:sz w:val="20"/>
                <w:szCs w:val="20"/>
              </w:rPr>
            </w:pPr>
          </w:p>
          <w:p w14:paraId="7148D2CE" w14:textId="77777777" w:rsidR="007F5B37" w:rsidRDefault="007F5B37" w:rsidP="007D163C">
            <w:pPr>
              <w:widowControl w:val="0"/>
              <w:ind w:left="227"/>
              <w:rPr>
                <w:rFonts w:ascii="Arial" w:hAnsi="Arial" w:cs="Arial"/>
                <w:sz w:val="20"/>
                <w:szCs w:val="20"/>
              </w:rPr>
            </w:pPr>
          </w:p>
          <w:p w14:paraId="11CC29B7" w14:textId="77777777" w:rsidR="007F5B37" w:rsidRPr="00D72A21" w:rsidRDefault="007F5B37" w:rsidP="007E11AE">
            <w:pPr>
              <w:widowControl w:val="0"/>
              <w:numPr>
                <w:ilvl w:val="0"/>
                <w:numId w:val="42"/>
              </w:numPr>
              <w:rPr>
                <w:rFonts w:ascii="Arial" w:hAnsi="Arial" w:cs="Arial"/>
                <w:sz w:val="20"/>
                <w:szCs w:val="20"/>
              </w:rPr>
            </w:pPr>
            <w:r w:rsidRPr="00D72A21">
              <w:rPr>
                <w:rFonts w:ascii="Arial" w:hAnsi="Arial" w:cs="Arial"/>
                <w:sz w:val="20"/>
                <w:szCs w:val="20"/>
              </w:rPr>
              <w:t>Confrontare ed analizzare figure geometriche, individuando invarianti e relazioni</w:t>
            </w:r>
          </w:p>
          <w:p w14:paraId="60691524" w14:textId="77777777" w:rsidR="007F5B37" w:rsidRDefault="007F5B37" w:rsidP="00DE386D">
            <w:pPr>
              <w:tabs>
                <w:tab w:val="left" w:pos="22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5CE0BE" w14:textId="77777777" w:rsidR="007F5B37" w:rsidRPr="00D72A21" w:rsidRDefault="007F5B37" w:rsidP="00897086">
            <w:pPr>
              <w:tabs>
                <w:tab w:val="left" w:pos="227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1" w:type="dxa"/>
            <w:gridSpan w:val="2"/>
            <w:vMerge w:val="restart"/>
          </w:tcPr>
          <w:p w14:paraId="1826AAA0" w14:textId="77777777" w:rsidR="007F5B37" w:rsidRPr="00E46E3C" w:rsidRDefault="007F5B37" w:rsidP="00AB2F2E">
            <w:pPr>
              <w:pStyle w:val="Paragrafoelenc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55C8EB67" w14:textId="77777777" w:rsidR="00A036A0" w:rsidRDefault="0051661F" w:rsidP="00E46E3C">
            <w:pPr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Riconoscere gli angoli </w:t>
            </w:r>
          </w:p>
          <w:p w14:paraId="0B9654CF" w14:textId="630F1C98" w:rsidR="0051661F" w:rsidRDefault="0051661F" w:rsidP="00A036A0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formati da due rette parallele intersecate da una trasversale</w:t>
            </w:r>
          </w:p>
          <w:p w14:paraId="49D79530" w14:textId="77777777" w:rsidR="0051661F" w:rsidRDefault="0051661F" w:rsidP="0051661F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3FE5A56C" w14:textId="7563AAA4" w:rsidR="007F5B37" w:rsidRPr="00A17C49" w:rsidRDefault="007F5B37" w:rsidP="00E46E3C">
            <w:pPr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</w:rPr>
            </w:pPr>
            <w:r w:rsidRPr="00A17C49">
              <w:rPr>
                <w:rFonts w:ascii="Arial" w:hAnsi="Arial" w:cs="Arial"/>
                <w:sz w:val="20"/>
                <w:szCs w:val="20"/>
              </w:rPr>
              <w:t>Saper definire e distinguere trapezi   e parallelogrammi</w:t>
            </w:r>
          </w:p>
          <w:p w14:paraId="6807EB9C" w14:textId="77777777" w:rsidR="007F5B37" w:rsidRPr="00A17C49" w:rsidRDefault="007F5B37" w:rsidP="00E46E3C">
            <w:pPr>
              <w:numPr>
                <w:ilvl w:val="0"/>
                <w:numId w:val="3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17C49">
              <w:rPr>
                <w:rFonts w:ascii="Arial" w:hAnsi="Arial" w:cs="Arial"/>
                <w:sz w:val="20"/>
                <w:szCs w:val="20"/>
              </w:rPr>
              <w:t>Conoscere le più importanti proprietà di tali figure</w:t>
            </w:r>
          </w:p>
          <w:p w14:paraId="12E6B58A" w14:textId="77777777" w:rsidR="007F5B37" w:rsidRPr="00A17C49" w:rsidRDefault="007F5B37" w:rsidP="007008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D47ED7" w14:textId="77777777" w:rsidR="007F5B37" w:rsidRDefault="007F5B37" w:rsidP="007008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12BEFE" w14:textId="77777777" w:rsidR="007F5B37" w:rsidRPr="00A17C49" w:rsidRDefault="007F5B37" w:rsidP="007008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722FCE" w14:textId="77777777" w:rsidR="007F5B37" w:rsidRPr="00A17C49" w:rsidRDefault="007F5B37" w:rsidP="00E46E3C">
            <w:pPr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A17C49">
              <w:rPr>
                <w:rFonts w:ascii="Arial" w:hAnsi="Arial" w:cs="Arial"/>
                <w:sz w:val="20"/>
                <w:szCs w:val="20"/>
              </w:rPr>
              <w:t>Riconoscere figure simili.</w:t>
            </w:r>
          </w:p>
          <w:p w14:paraId="75A0D364" w14:textId="77777777" w:rsidR="007F5B37" w:rsidRPr="00A17C49" w:rsidRDefault="007F5B37" w:rsidP="007008E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7AA42D5" w14:textId="77777777" w:rsidR="007F5B37" w:rsidRPr="00A17C49" w:rsidRDefault="007F5B37" w:rsidP="007008E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9D2CBBB" w14:textId="77777777" w:rsidR="007F5B37" w:rsidRPr="00A17C49" w:rsidRDefault="007F5B37" w:rsidP="007008E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6DEA392" w14:textId="77777777" w:rsidR="007F5B37" w:rsidRPr="00A17C49" w:rsidRDefault="007F5B37" w:rsidP="00E46E3C">
            <w:pPr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A17C49">
              <w:rPr>
                <w:rFonts w:ascii="Arial" w:hAnsi="Arial" w:cs="Arial"/>
                <w:sz w:val="20"/>
                <w:szCs w:val="20"/>
              </w:rPr>
              <w:t>Saper applicare i teoremi di Euclide e Pitagora</w:t>
            </w:r>
          </w:p>
          <w:p w14:paraId="2635DB54" w14:textId="77777777" w:rsidR="007F5B37" w:rsidRPr="00AA7D8C" w:rsidRDefault="007F5B37" w:rsidP="005C5D2D">
            <w:pPr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361" w:type="dxa"/>
            <w:vMerge w:val="restart"/>
          </w:tcPr>
          <w:p w14:paraId="7B2BDD55" w14:textId="6E833CAF" w:rsidR="007F5B37" w:rsidRDefault="007F5B37" w:rsidP="00E46E3C">
            <w:pPr>
              <w:pStyle w:val="Paragrafoelenc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3BBBF525" w14:textId="720D3D4F" w:rsidR="0051661F" w:rsidRDefault="0051661F" w:rsidP="00E46E3C">
            <w:pPr>
              <w:pStyle w:val="Paragrafoelenc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51661F">
              <w:rPr>
                <w:rFonts w:ascii="Arial" w:hAnsi="Arial" w:cs="Arial"/>
                <w:sz w:val="20"/>
                <w:szCs w:val="20"/>
              </w:rPr>
              <w:t>Gli angoli formati da due rette parallele intersecate da una trasversale</w:t>
            </w:r>
          </w:p>
          <w:p w14:paraId="00F5E2C2" w14:textId="77777777" w:rsidR="0051661F" w:rsidRPr="0051661F" w:rsidRDefault="0051661F" w:rsidP="00E46E3C">
            <w:pPr>
              <w:pStyle w:val="Paragrafoelenc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5677B43F" w14:textId="7408E50B" w:rsidR="0051661F" w:rsidRDefault="0051661F" w:rsidP="00E46E3C">
            <w:pPr>
              <w:pStyle w:val="Paragrafoelenc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51661F">
              <w:rPr>
                <w:rFonts w:ascii="Arial" w:hAnsi="Arial" w:cs="Arial"/>
                <w:sz w:val="20"/>
                <w:szCs w:val="20"/>
              </w:rPr>
              <w:t>Criteri di parallelismo</w:t>
            </w:r>
          </w:p>
          <w:p w14:paraId="1447DC86" w14:textId="77777777" w:rsidR="0051661F" w:rsidRPr="0051661F" w:rsidRDefault="0051661F" w:rsidP="00E46E3C">
            <w:pPr>
              <w:pStyle w:val="Paragrafoelenc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00331453" w14:textId="77777777" w:rsidR="007F5B37" w:rsidRPr="0051661F" w:rsidRDefault="007F5B37" w:rsidP="00E46E3C">
            <w:pPr>
              <w:numPr>
                <w:ilvl w:val="0"/>
                <w:numId w:val="39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661F">
              <w:rPr>
                <w:rFonts w:ascii="Arial" w:hAnsi="Arial" w:cs="Arial"/>
                <w:sz w:val="20"/>
                <w:szCs w:val="20"/>
              </w:rPr>
              <w:t>Trapezi e parallelogrammi   e principali proprietà</w:t>
            </w:r>
          </w:p>
          <w:p w14:paraId="429F7378" w14:textId="77777777" w:rsidR="007F5B37" w:rsidRPr="0051661F" w:rsidRDefault="007F5B37" w:rsidP="005B3F49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347107" w14:textId="77777777" w:rsidR="007F5B37" w:rsidRPr="00A17C49" w:rsidRDefault="007F5B37" w:rsidP="005B3F49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E0E751" w14:textId="77777777" w:rsidR="007F5B37" w:rsidRPr="00A17C49" w:rsidRDefault="007F5B37" w:rsidP="005B3F49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16FD19" w14:textId="77777777" w:rsidR="007F5B37" w:rsidRPr="00A17C49" w:rsidRDefault="007F5B37" w:rsidP="005B3F49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6F8666C" w14:textId="02813BBA" w:rsidR="007F5B37" w:rsidRDefault="007F5B37" w:rsidP="005B3F49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DD00A0" w14:textId="636DBA7D" w:rsidR="00E46E3C" w:rsidRDefault="00E46E3C" w:rsidP="005B3F49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983F61" w14:textId="02C42A48" w:rsidR="00E46E3C" w:rsidRDefault="00E46E3C" w:rsidP="005B3F49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96CEEB" w14:textId="468CE125" w:rsidR="00E46E3C" w:rsidRDefault="00E46E3C" w:rsidP="005B3F49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A615C5" w14:textId="77777777" w:rsidR="00E46E3C" w:rsidRPr="00A17C49" w:rsidRDefault="00E46E3C" w:rsidP="005B3F49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7E1BDF" w14:textId="77777777" w:rsidR="007F5B37" w:rsidRPr="00A17C49" w:rsidRDefault="007F5B37" w:rsidP="00E46E3C">
            <w:pPr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A17C49">
              <w:rPr>
                <w:rFonts w:ascii="Arial" w:hAnsi="Arial" w:cs="Arial"/>
                <w:sz w:val="20"/>
                <w:szCs w:val="20"/>
              </w:rPr>
              <w:t>Teoremi di Euclide e di Pitagora</w:t>
            </w:r>
          </w:p>
          <w:p w14:paraId="7B00144C" w14:textId="77777777" w:rsidR="007F5B37" w:rsidRPr="00AA7D8C" w:rsidRDefault="007F5B37" w:rsidP="005B3F49">
            <w:pPr>
              <w:spacing w:before="40" w:after="4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D17A317" w14:textId="77777777" w:rsidR="007F5B37" w:rsidRPr="00AA7D8C" w:rsidRDefault="007F5B37" w:rsidP="005B3F49">
            <w:pPr>
              <w:spacing w:before="40" w:after="4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ED89062" w14:textId="77777777" w:rsidR="007F5B37" w:rsidRPr="00AA7D8C" w:rsidRDefault="007F5B37" w:rsidP="005B3F49">
            <w:pPr>
              <w:spacing w:before="40" w:after="4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527D012" w14:textId="77777777" w:rsidR="007F5B37" w:rsidRPr="00AA7D8C" w:rsidRDefault="007F5B37" w:rsidP="005B3F49">
            <w:pPr>
              <w:spacing w:before="40" w:after="4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36645E4" w14:textId="77777777" w:rsidR="007F5B37" w:rsidRPr="00D72A21" w:rsidRDefault="007F5B37" w:rsidP="00A35245">
            <w:pPr>
              <w:tabs>
                <w:tab w:val="left" w:pos="227"/>
              </w:tabs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5B37" w:rsidRPr="00D72A21" w14:paraId="70A4CE7E" w14:textId="77777777" w:rsidTr="007848A5">
        <w:tblPrEx>
          <w:tblLook w:val="0000" w:firstRow="0" w:lastRow="0" w:firstColumn="0" w:lastColumn="0" w:noHBand="0" w:noVBand="0"/>
        </w:tblPrEx>
        <w:trPr>
          <w:cantSplit/>
          <w:trHeight w:val="2094"/>
        </w:trPr>
        <w:tc>
          <w:tcPr>
            <w:tcW w:w="3221" w:type="dxa"/>
            <w:gridSpan w:val="8"/>
          </w:tcPr>
          <w:p w14:paraId="3C1AE384" w14:textId="77777777" w:rsidR="007F5B37" w:rsidRDefault="007F5B37" w:rsidP="00DE386D">
            <w:pPr>
              <w:tabs>
                <w:tab w:val="left" w:pos="22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E97187D" w14:textId="6F9DEB6C" w:rsidR="007F5B37" w:rsidRDefault="007F5B37" w:rsidP="00577C00">
            <w:pPr>
              <w:numPr>
                <w:ilvl w:val="0"/>
                <w:numId w:val="7"/>
              </w:numPr>
              <w:tabs>
                <w:tab w:val="left" w:pos="227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sz w:val="20"/>
                <w:szCs w:val="20"/>
              </w:rPr>
              <w:t>Analizzare dati e interpretarli sviluppando deduzioni e ragionamenti sugli stessi anche con l’ausilio di rappresentazioni grafiche, usando consapevolmente gli strumenti di calcolo</w:t>
            </w:r>
          </w:p>
        </w:tc>
        <w:tc>
          <w:tcPr>
            <w:tcW w:w="3321" w:type="dxa"/>
            <w:gridSpan w:val="2"/>
            <w:vMerge/>
          </w:tcPr>
          <w:p w14:paraId="359375F0" w14:textId="77777777" w:rsidR="007F5B37" w:rsidRPr="00D3060A" w:rsidRDefault="007F5B37" w:rsidP="00577C00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1" w:type="dxa"/>
            <w:vMerge/>
          </w:tcPr>
          <w:p w14:paraId="75203BD8" w14:textId="77777777" w:rsidR="007F5B37" w:rsidRDefault="007F5B37" w:rsidP="00A35245">
            <w:pPr>
              <w:tabs>
                <w:tab w:val="left" w:pos="227"/>
              </w:tabs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6260FBD" w14:textId="77777777" w:rsidR="00E46E3C" w:rsidRDefault="00E46E3C"/>
    <w:p w14:paraId="26CD9E01" w14:textId="77777777" w:rsidR="00E46E3C" w:rsidRDefault="00E46E3C"/>
    <w:p w14:paraId="7F725188" w14:textId="68CAC23E" w:rsidR="0057461E" w:rsidRDefault="00E46E3C">
      <w:r>
        <w:t xml:space="preserve">Monticello Brianza </w:t>
      </w:r>
      <w:r w:rsidR="00F90292">
        <w:t>05-06-2025</w:t>
      </w:r>
    </w:p>
    <w:sectPr w:rsidR="0057461E" w:rsidSect="00B26274">
      <w:footerReference w:type="even" r:id="rId10"/>
      <w:footerReference w:type="default" r:id="rId11"/>
      <w:pgSz w:w="11906" w:h="16838" w:code="9"/>
      <w:pgMar w:top="540" w:right="924" w:bottom="899" w:left="1134" w:header="709" w:footer="28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BD92B" w14:textId="77777777" w:rsidR="0018114F" w:rsidRDefault="0018114F">
      <w:r>
        <w:separator/>
      </w:r>
    </w:p>
  </w:endnote>
  <w:endnote w:type="continuationSeparator" w:id="0">
    <w:p w14:paraId="159EF93A" w14:textId="77777777" w:rsidR="0018114F" w:rsidRDefault="00181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altName w:val="Arial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1DEE8" w14:textId="77777777" w:rsidR="005B59C5" w:rsidRDefault="005B59C5" w:rsidP="00C04FF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CC150DC" w14:textId="77777777" w:rsidR="005B59C5" w:rsidRDefault="005B59C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41D7F" w14:textId="77777777" w:rsidR="003B2307" w:rsidRDefault="003B2307">
    <w:pPr>
      <w:pStyle w:val="Pidipagina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BAC7490" w14:textId="77777777" w:rsidR="005B59C5" w:rsidRDefault="005B59C5" w:rsidP="00B2627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C12403" w14:textId="77777777" w:rsidR="0018114F" w:rsidRDefault="0018114F">
      <w:r>
        <w:separator/>
      </w:r>
    </w:p>
  </w:footnote>
  <w:footnote w:type="continuationSeparator" w:id="0">
    <w:p w14:paraId="0F04D672" w14:textId="77777777" w:rsidR="0018114F" w:rsidRDefault="00181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524A"/>
    <w:multiLevelType w:val="hybridMultilevel"/>
    <w:tmpl w:val="508A3502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F47BE"/>
    <w:multiLevelType w:val="hybridMultilevel"/>
    <w:tmpl w:val="410CC2B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13B68"/>
    <w:multiLevelType w:val="hybridMultilevel"/>
    <w:tmpl w:val="6BE4999E"/>
    <w:lvl w:ilvl="0" w:tplc="FFFFFFFF">
      <w:numFmt w:val="bullet"/>
      <w:lvlText w:val="─"/>
      <w:lvlJc w:val="left"/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B17637"/>
    <w:multiLevelType w:val="hybridMultilevel"/>
    <w:tmpl w:val="37F083FC"/>
    <w:lvl w:ilvl="0" w:tplc="DBD056B6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E47F6"/>
    <w:multiLevelType w:val="hybridMultilevel"/>
    <w:tmpl w:val="DFE61224"/>
    <w:lvl w:ilvl="0" w:tplc="3FF85AD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C4A02"/>
    <w:multiLevelType w:val="hybridMultilevel"/>
    <w:tmpl w:val="46848D3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96F76"/>
    <w:multiLevelType w:val="hybridMultilevel"/>
    <w:tmpl w:val="BE8EE37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B566D"/>
    <w:multiLevelType w:val="hybridMultilevel"/>
    <w:tmpl w:val="C3AC467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2108A"/>
    <w:multiLevelType w:val="hybridMultilevel"/>
    <w:tmpl w:val="12CA31B8"/>
    <w:lvl w:ilvl="0" w:tplc="CC5C7F8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6144D"/>
    <w:multiLevelType w:val="hybridMultilevel"/>
    <w:tmpl w:val="34B8F744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6D7F9D"/>
    <w:multiLevelType w:val="hybridMultilevel"/>
    <w:tmpl w:val="E22098B0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3604F"/>
    <w:multiLevelType w:val="hybridMultilevel"/>
    <w:tmpl w:val="DAC2C8F6"/>
    <w:lvl w:ilvl="0" w:tplc="CCA8F760">
      <w:numFmt w:val="bullet"/>
      <w:lvlText w:val="_"/>
      <w:lvlJc w:val="left"/>
      <w:pPr>
        <w:tabs>
          <w:tab w:val="num" w:pos="587"/>
        </w:tabs>
        <w:ind w:left="454" w:hanging="227"/>
      </w:pPr>
      <w:rPr>
        <w:rFonts w:ascii="Andalus" w:eastAsia="Courier New" w:hAnsi="Andalu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87"/>
        </w:tabs>
        <w:ind w:left="5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307"/>
        </w:tabs>
        <w:ind w:left="13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27"/>
        </w:tabs>
        <w:ind w:left="20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47"/>
        </w:tabs>
        <w:ind w:left="27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67"/>
        </w:tabs>
        <w:ind w:left="34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87"/>
        </w:tabs>
        <w:ind w:left="41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07"/>
        </w:tabs>
        <w:ind w:left="49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27"/>
        </w:tabs>
        <w:ind w:left="5627" w:hanging="360"/>
      </w:pPr>
      <w:rPr>
        <w:rFonts w:ascii="Wingdings" w:hAnsi="Wingdings" w:hint="default"/>
      </w:rPr>
    </w:lvl>
  </w:abstractNum>
  <w:abstractNum w:abstractNumId="12" w15:restartNumberingAfterBreak="0">
    <w:nsid w:val="1C4C3803"/>
    <w:multiLevelType w:val="hybridMultilevel"/>
    <w:tmpl w:val="E116A2FA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434355"/>
    <w:multiLevelType w:val="hybridMultilevel"/>
    <w:tmpl w:val="B262E7F6"/>
    <w:lvl w:ilvl="0" w:tplc="FFFFFFFF">
      <w:numFmt w:val="bullet"/>
      <w:lvlText w:val="─"/>
      <w:lvlJc w:val="left"/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E93998"/>
    <w:multiLevelType w:val="hybridMultilevel"/>
    <w:tmpl w:val="9480568E"/>
    <w:lvl w:ilvl="0" w:tplc="FFFFFFFF">
      <w:numFmt w:val="bullet"/>
      <w:lvlText w:val="─"/>
      <w:lvlJc w:val="left"/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0F34DAA"/>
    <w:multiLevelType w:val="hybridMultilevel"/>
    <w:tmpl w:val="AC5E087A"/>
    <w:lvl w:ilvl="0" w:tplc="C8668EB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26EE3F2D"/>
    <w:multiLevelType w:val="hybridMultilevel"/>
    <w:tmpl w:val="D64CBE08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1E76E6"/>
    <w:multiLevelType w:val="hybridMultilevel"/>
    <w:tmpl w:val="D5ACBFFA"/>
    <w:lvl w:ilvl="0" w:tplc="FFFFFFFF">
      <w:numFmt w:val="bullet"/>
      <w:lvlText w:val="─"/>
      <w:lvlJc w:val="left"/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 w15:restartNumberingAfterBreak="0">
    <w:nsid w:val="29FE1D6E"/>
    <w:multiLevelType w:val="hybridMultilevel"/>
    <w:tmpl w:val="69764A84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8E728A"/>
    <w:multiLevelType w:val="hybridMultilevel"/>
    <w:tmpl w:val="BC4A13D2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ED3FB9"/>
    <w:multiLevelType w:val="hybridMultilevel"/>
    <w:tmpl w:val="9C3C4FB8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1025D0C"/>
    <w:multiLevelType w:val="hybridMultilevel"/>
    <w:tmpl w:val="E2902A1C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3F047B4"/>
    <w:multiLevelType w:val="hybridMultilevel"/>
    <w:tmpl w:val="F44E1FC8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35974E7"/>
    <w:multiLevelType w:val="hybridMultilevel"/>
    <w:tmpl w:val="79E49D54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765146"/>
    <w:multiLevelType w:val="hybridMultilevel"/>
    <w:tmpl w:val="5DC6DE62"/>
    <w:lvl w:ilvl="0" w:tplc="FFFFFFFF">
      <w:numFmt w:val="bullet"/>
      <w:lvlText w:val="─"/>
      <w:lvlJc w:val="left"/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B517B3"/>
    <w:multiLevelType w:val="hybridMultilevel"/>
    <w:tmpl w:val="E2F68B72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2975F6"/>
    <w:multiLevelType w:val="hybridMultilevel"/>
    <w:tmpl w:val="4DBA715E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2098F"/>
    <w:multiLevelType w:val="hybridMultilevel"/>
    <w:tmpl w:val="EC203210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94166F"/>
    <w:multiLevelType w:val="hybridMultilevel"/>
    <w:tmpl w:val="682A95FC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34E59"/>
    <w:multiLevelType w:val="hybridMultilevel"/>
    <w:tmpl w:val="EBD28F62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AB01E5"/>
    <w:multiLevelType w:val="hybridMultilevel"/>
    <w:tmpl w:val="FEF258AE"/>
    <w:lvl w:ilvl="0" w:tplc="FFFFFFFF">
      <w:numFmt w:val="bullet"/>
      <w:lvlText w:val="─"/>
      <w:lvlJc w:val="left"/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A605C41"/>
    <w:multiLevelType w:val="hybridMultilevel"/>
    <w:tmpl w:val="B1047396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4B39DE"/>
    <w:multiLevelType w:val="hybridMultilevel"/>
    <w:tmpl w:val="6C427714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B4126E"/>
    <w:multiLevelType w:val="hybridMultilevel"/>
    <w:tmpl w:val="78E08570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2C48C9"/>
    <w:multiLevelType w:val="hybridMultilevel"/>
    <w:tmpl w:val="21E46EB6"/>
    <w:lvl w:ilvl="0" w:tplc="FFFFFFFF">
      <w:numFmt w:val="bullet"/>
      <w:lvlText w:val="─"/>
      <w:lvlJc w:val="left"/>
      <w:pPr>
        <w:ind w:left="643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5" w15:restartNumberingAfterBreak="0">
    <w:nsid w:val="63FA412D"/>
    <w:multiLevelType w:val="hybridMultilevel"/>
    <w:tmpl w:val="4434CA18"/>
    <w:lvl w:ilvl="0" w:tplc="FFFFFFFF">
      <w:numFmt w:val="bullet"/>
      <w:lvlText w:val="─"/>
      <w:lvlJc w:val="left"/>
      <w:pPr>
        <w:ind w:left="587" w:hanging="360"/>
      </w:pPr>
      <w:rPr>
        <w:rFonts w:ascii="Courier New" w:eastAsia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36" w15:restartNumberingAfterBreak="0">
    <w:nsid w:val="64944603"/>
    <w:multiLevelType w:val="hybridMultilevel"/>
    <w:tmpl w:val="4C2A3A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985597"/>
    <w:multiLevelType w:val="hybridMultilevel"/>
    <w:tmpl w:val="96B40C3E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FD0B6A"/>
    <w:multiLevelType w:val="hybridMultilevel"/>
    <w:tmpl w:val="111CAB9C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0E1433"/>
    <w:multiLevelType w:val="hybridMultilevel"/>
    <w:tmpl w:val="A596FD00"/>
    <w:lvl w:ilvl="0" w:tplc="58B456D4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hint="default"/>
      </w:rPr>
    </w:lvl>
    <w:lvl w:ilvl="1" w:tplc="003E8E0A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E075A0"/>
    <w:multiLevelType w:val="hybridMultilevel"/>
    <w:tmpl w:val="905A4B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BB50E1"/>
    <w:multiLevelType w:val="hybridMultilevel"/>
    <w:tmpl w:val="5EB25684"/>
    <w:lvl w:ilvl="0" w:tplc="6BC86A74">
      <w:numFmt w:val="bullet"/>
      <w:lvlText w:val="-"/>
      <w:lvlJc w:val="left"/>
      <w:pPr>
        <w:ind w:left="58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7"/>
  </w:num>
  <w:num w:numId="3">
    <w:abstractNumId w:val="5"/>
  </w:num>
  <w:num w:numId="4">
    <w:abstractNumId w:val="28"/>
  </w:num>
  <w:num w:numId="5">
    <w:abstractNumId w:val="7"/>
  </w:num>
  <w:num w:numId="6">
    <w:abstractNumId w:val="31"/>
  </w:num>
  <w:num w:numId="7">
    <w:abstractNumId w:val="6"/>
  </w:num>
  <w:num w:numId="8">
    <w:abstractNumId w:val="11"/>
  </w:num>
  <w:num w:numId="9">
    <w:abstractNumId w:val="19"/>
  </w:num>
  <w:num w:numId="10">
    <w:abstractNumId w:val="10"/>
  </w:num>
  <w:num w:numId="11">
    <w:abstractNumId w:val="8"/>
  </w:num>
  <w:num w:numId="12">
    <w:abstractNumId w:val="4"/>
  </w:num>
  <w:num w:numId="13">
    <w:abstractNumId w:val="16"/>
  </w:num>
  <w:num w:numId="14">
    <w:abstractNumId w:val="22"/>
  </w:num>
  <w:num w:numId="15">
    <w:abstractNumId w:val="9"/>
  </w:num>
  <w:num w:numId="16">
    <w:abstractNumId w:val="38"/>
  </w:num>
  <w:num w:numId="17">
    <w:abstractNumId w:val="20"/>
  </w:num>
  <w:num w:numId="18">
    <w:abstractNumId w:val="12"/>
  </w:num>
  <w:num w:numId="19">
    <w:abstractNumId w:val="23"/>
  </w:num>
  <w:num w:numId="20">
    <w:abstractNumId w:val="35"/>
  </w:num>
  <w:num w:numId="21">
    <w:abstractNumId w:val="21"/>
  </w:num>
  <w:num w:numId="22">
    <w:abstractNumId w:val="13"/>
  </w:num>
  <w:num w:numId="23">
    <w:abstractNumId w:val="2"/>
  </w:num>
  <w:num w:numId="24">
    <w:abstractNumId w:val="24"/>
  </w:num>
  <w:num w:numId="25">
    <w:abstractNumId w:val="14"/>
  </w:num>
  <w:num w:numId="26">
    <w:abstractNumId w:val="30"/>
  </w:num>
  <w:num w:numId="27">
    <w:abstractNumId w:val="27"/>
  </w:num>
  <w:num w:numId="28">
    <w:abstractNumId w:val="3"/>
  </w:num>
  <w:num w:numId="29">
    <w:abstractNumId w:val="39"/>
  </w:num>
  <w:num w:numId="30">
    <w:abstractNumId w:val="36"/>
  </w:num>
  <w:num w:numId="31">
    <w:abstractNumId w:val="1"/>
  </w:num>
  <w:num w:numId="32">
    <w:abstractNumId w:val="29"/>
  </w:num>
  <w:num w:numId="33">
    <w:abstractNumId w:val="15"/>
  </w:num>
  <w:num w:numId="34">
    <w:abstractNumId w:val="41"/>
  </w:num>
  <w:num w:numId="35">
    <w:abstractNumId w:val="0"/>
  </w:num>
  <w:num w:numId="36">
    <w:abstractNumId w:val="32"/>
  </w:num>
  <w:num w:numId="37">
    <w:abstractNumId w:val="25"/>
  </w:num>
  <w:num w:numId="38">
    <w:abstractNumId w:val="33"/>
  </w:num>
  <w:num w:numId="39">
    <w:abstractNumId w:val="37"/>
  </w:num>
  <w:num w:numId="40">
    <w:abstractNumId w:val="18"/>
  </w:num>
  <w:num w:numId="41">
    <w:abstractNumId w:val="26"/>
  </w:num>
  <w:num w:numId="42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26D"/>
    <w:rsid w:val="00007BC1"/>
    <w:rsid w:val="0001381B"/>
    <w:rsid w:val="000165CA"/>
    <w:rsid w:val="00023FC5"/>
    <w:rsid w:val="000432C7"/>
    <w:rsid w:val="00093A52"/>
    <w:rsid w:val="000A746A"/>
    <w:rsid w:val="000B06B2"/>
    <w:rsid w:val="000C6AF0"/>
    <w:rsid w:val="000D623E"/>
    <w:rsid w:val="000D7210"/>
    <w:rsid w:val="000F263A"/>
    <w:rsid w:val="00100E93"/>
    <w:rsid w:val="0010784D"/>
    <w:rsid w:val="001113C5"/>
    <w:rsid w:val="00113F3A"/>
    <w:rsid w:val="00117E87"/>
    <w:rsid w:val="00120ABE"/>
    <w:rsid w:val="001242AF"/>
    <w:rsid w:val="00132239"/>
    <w:rsid w:val="00132914"/>
    <w:rsid w:val="00151C20"/>
    <w:rsid w:val="001549C1"/>
    <w:rsid w:val="00160BE6"/>
    <w:rsid w:val="001761DD"/>
    <w:rsid w:val="00177A8B"/>
    <w:rsid w:val="0018114F"/>
    <w:rsid w:val="00183F44"/>
    <w:rsid w:val="00184B42"/>
    <w:rsid w:val="001A4FA2"/>
    <w:rsid w:val="001A53F0"/>
    <w:rsid w:val="001B019E"/>
    <w:rsid w:val="001B2796"/>
    <w:rsid w:val="001D6E22"/>
    <w:rsid w:val="001F4912"/>
    <w:rsid w:val="002168CF"/>
    <w:rsid w:val="00221E04"/>
    <w:rsid w:val="00230127"/>
    <w:rsid w:val="002342D7"/>
    <w:rsid w:val="00236240"/>
    <w:rsid w:val="0023668E"/>
    <w:rsid w:val="00241E27"/>
    <w:rsid w:val="002431A8"/>
    <w:rsid w:val="002644D1"/>
    <w:rsid w:val="002703E3"/>
    <w:rsid w:val="002741C4"/>
    <w:rsid w:val="00281359"/>
    <w:rsid w:val="00283BEA"/>
    <w:rsid w:val="00296C2D"/>
    <w:rsid w:val="002A0CF7"/>
    <w:rsid w:val="002B48AF"/>
    <w:rsid w:val="002C21D1"/>
    <w:rsid w:val="002C502F"/>
    <w:rsid w:val="002C6D46"/>
    <w:rsid w:val="002E7071"/>
    <w:rsid w:val="002F70CB"/>
    <w:rsid w:val="00303172"/>
    <w:rsid w:val="0031028A"/>
    <w:rsid w:val="00344A2A"/>
    <w:rsid w:val="00350ADE"/>
    <w:rsid w:val="00351D82"/>
    <w:rsid w:val="00360278"/>
    <w:rsid w:val="0037053C"/>
    <w:rsid w:val="0037096D"/>
    <w:rsid w:val="00372401"/>
    <w:rsid w:val="0037575B"/>
    <w:rsid w:val="003761DA"/>
    <w:rsid w:val="003B2307"/>
    <w:rsid w:val="003B2B9A"/>
    <w:rsid w:val="003B3402"/>
    <w:rsid w:val="003C2A34"/>
    <w:rsid w:val="003E4C7C"/>
    <w:rsid w:val="003E526C"/>
    <w:rsid w:val="003F2015"/>
    <w:rsid w:val="003F65C9"/>
    <w:rsid w:val="004058C9"/>
    <w:rsid w:val="0044335A"/>
    <w:rsid w:val="00460FA8"/>
    <w:rsid w:val="00476D98"/>
    <w:rsid w:val="00476DA4"/>
    <w:rsid w:val="0048366C"/>
    <w:rsid w:val="004D2E19"/>
    <w:rsid w:val="004E2782"/>
    <w:rsid w:val="0050466B"/>
    <w:rsid w:val="005125B0"/>
    <w:rsid w:val="0051661F"/>
    <w:rsid w:val="00516759"/>
    <w:rsid w:val="00517985"/>
    <w:rsid w:val="00527A9B"/>
    <w:rsid w:val="00530E77"/>
    <w:rsid w:val="00550E6D"/>
    <w:rsid w:val="00552F72"/>
    <w:rsid w:val="005644BD"/>
    <w:rsid w:val="0057461E"/>
    <w:rsid w:val="00577C00"/>
    <w:rsid w:val="00581CF7"/>
    <w:rsid w:val="005A2E30"/>
    <w:rsid w:val="005A5811"/>
    <w:rsid w:val="005B3F49"/>
    <w:rsid w:val="005B59C5"/>
    <w:rsid w:val="005B5B00"/>
    <w:rsid w:val="005C5D2D"/>
    <w:rsid w:val="005D653C"/>
    <w:rsid w:val="005F3ECA"/>
    <w:rsid w:val="0061126D"/>
    <w:rsid w:val="0061190C"/>
    <w:rsid w:val="00613769"/>
    <w:rsid w:val="00615AEC"/>
    <w:rsid w:val="00645132"/>
    <w:rsid w:val="006455BC"/>
    <w:rsid w:val="0065680F"/>
    <w:rsid w:val="00671B6F"/>
    <w:rsid w:val="0068020D"/>
    <w:rsid w:val="00680F5E"/>
    <w:rsid w:val="006810F3"/>
    <w:rsid w:val="0068144F"/>
    <w:rsid w:val="006857D1"/>
    <w:rsid w:val="006B066C"/>
    <w:rsid w:val="006B3868"/>
    <w:rsid w:val="006C2737"/>
    <w:rsid w:val="006D5121"/>
    <w:rsid w:val="006E3158"/>
    <w:rsid w:val="006F5FB3"/>
    <w:rsid w:val="007008E3"/>
    <w:rsid w:val="00705C8F"/>
    <w:rsid w:val="00711040"/>
    <w:rsid w:val="0072561E"/>
    <w:rsid w:val="00730563"/>
    <w:rsid w:val="007305CC"/>
    <w:rsid w:val="0076296B"/>
    <w:rsid w:val="00766643"/>
    <w:rsid w:val="007848A5"/>
    <w:rsid w:val="00791935"/>
    <w:rsid w:val="00796B3E"/>
    <w:rsid w:val="007A2076"/>
    <w:rsid w:val="007B66B5"/>
    <w:rsid w:val="007D163C"/>
    <w:rsid w:val="007E11AE"/>
    <w:rsid w:val="007F27A1"/>
    <w:rsid w:val="007F5B37"/>
    <w:rsid w:val="0080353A"/>
    <w:rsid w:val="00804F6E"/>
    <w:rsid w:val="00815956"/>
    <w:rsid w:val="00825689"/>
    <w:rsid w:val="008541BD"/>
    <w:rsid w:val="008575BE"/>
    <w:rsid w:val="00872AAD"/>
    <w:rsid w:val="008800BF"/>
    <w:rsid w:val="0088214D"/>
    <w:rsid w:val="00885563"/>
    <w:rsid w:val="00892D78"/>
    <w:rsid w:val="00895CD4"/>
    <w:rsid w:val="00897086"/>
    <w:rsid w:val="008A6E7C"/>
    <w:rsid w:val="008B19B9"/>
    <w:rsid w:val="008B3897"/>
    <w:rsid w:val="008C4E24"/>
    <w:rsid w:val="008D3D9A"/>
    <w:rsid w:val="008E11E6"/>
    <w:rsid w:val="009068BE"/>
    <w:rsid w:val="009113B2"/>
    <w:rsid w:val="0092047C"/>
    <w:rsid w:val="00920681"/>
    <w:rsid w:val="00921DCC"/>
    <w:rsid w:val="009251C4"/>
    <w:rsid w:val="00925349"/>
    <w:rsid w:val="00926F1C"/>
    <w:rsid w:val="009404C1"/>
    <w:rsid w:val="009549C9"/>
    <w:rsid w:val="00964BFB"/>
    <w:rsid w:val="00996E72"/>
    <w:rsid w:val="009A24E7"/>
    <w:rsid w:val="009D31D7"/>
    <w:rsid w:val="009D577E"/>
    <w:rsid w:val="009E3EC4"/>
    <w:rsid w:val="009F15A1"/>
    <w:rsid w:val="009F46F7"/>
    <w:rsid w:val="00A036A0"/>
    <w:rsid w:val="00A04D33"/>
    <w:rsid w:val="00A10753"/>
    <w:rsid w:val="00A138CC"/>
    <w:rsid w:val="00A17C49"/>
    <w:rsid w:val="00A216C6"/>
    <w:rsid w:val="00A30C5A"/>
    <w:rsid w:val="00A337A0"/>
    <w:rsid w:val="00A35245"/>
    <w:rsid w:val="00A46E56"/>
    <w:rsid w:val="00A627FE"/>
    <w:rsid w:val="00A805F0"/>
    <w:rsid w:val="00AA205E"/>
    <w:rsid w:val="00AA3365"/>
    <w:rsid w:val="00AA5502"/>
    <w:rsid w:val="00AA7D8C"/>
    <w:rsid w:val="00AB2EAF"/>
    <w:rsid w:val="00AB2F2E"/>
    <w:rsid w:val="00AC38B1"/>
    <w:rsid w:val="00AC6461"/>
    <w:rsid w:val="00AD7B1A"/>
    <w:rsid w:val="00AF1A87"/>
    <w:rsid w:val="00AF4936"/>
    <w:rsid w:val="00B053D1"/>
    <w:rsid w:val="00B23838"/>
    <w:rsid w:val="00B26274"/>
    <w:rsid w:val="00B32B0E"/>
    <w:rsid w:val="00B355C2"/>
    <w:rsid w:val="00B429A5"/>
    <w:rsid w:val="00B505CC"/>
    <w:rsid w:val="00B50EE8"/>
    <w:rsid w:val="00B6049A"/>
    <w:rsid w:val="00B61EB5"/>
    <w:rsid w:val="00B73260"/>
    <w:rsid w:val="00B77639"/>
    <w:rsid w:val="00B81901"/>
    <w:rsid w:val="00B924D6"/>
    <w:rsid w:val="00BB074F"/>
    <w:rsid w:val="00BB7526"/>
    <w:rsid w:val="00BD7012"/>
    <w:rsid w:val="00BE7D90"/>
    <w:rsid w:val="00C04FFA"/>
    <w:rsid w:val="00C41C64"/>
    <w:rsid w:val="00C447C2"/>
    <w:rsid w:val="00C44C69"/>
    <w:rsid w:val="00C467E7"/>
    <w:rsid w:val="00C61D6C"/>
    <w:rsid w:val="00C65BA7"/>
    <w:rsid w:val="00C67534"/>
    <w:rsid w:val="00C93DDD"/>
    <w:rsid w:val="00CA30FE"/>
    <w:rsid w:val="00CA666B"/>
    <w:rsid w:val="00CC05F1"/>
    <w:rsid w:val="00CD3369"/>
    <w:rsid w:val="00CE11BC"/>
    <w:rsid w:val="00CE1363"/>
    <w:rsid w:val="00D3060A"/>
    <w:rsid w:val="00D32348"/>
    <w:rsid w:val="00D35316"/>
    <w:rsid w:val="00D4572C"/>
    <w:rsid w:val="00D72A21"/>
    <w:rsid w:val="00D8277B"/>
    <w:rsid w:val="00D85137"/>
    <w:rsid w:val="00D856EE"/>
    <w:rsid w:val="00DB1731"/>
    <w:rsid w:val="00DD0E6D"/>
    <w:rsid w:val="00DD435C"/>
    <w:rsid w:val="00DE386D"/>
    <w:rsid w:val="00DF3623"/>
    <w:rsid w:val="00E01E19"/>
    <w:rsid w:val="00E352F5"/>
    <w:rsid w:val="00E458E3"/>
    <w:rsid w:val="00E46015"/>
    <w:rsid w:val="00E46E3C"/>
    <w:rsid w:val="00E53030"/>
    <w:rsid w:val="00E610D4"/>
    <w:rsid w:val="00E6268F"/>
    <w:rsid w:val="00E71DFE"/>
    <w:rsid w:val="00E9598C"/>
    <w:rsid w:val="00EC7813"/>
    <w:rsid w:val="00ED14D4"/>
    <w:rsid w:val="00ED5A82"/>
    <w:rsid w:val="00EE03F2"/>
    <w:rsid w:val="00EE390A"/>
    <w:rsid w:val="00EE453E"/>
    <w:rsid w:val="00EE59CC"/>
    <w:rsid w:val="00EE6487"/>
    <w:rsid w:val="00EE70EE"/>
    <w:rsid w:val="00EF4C6D"/>
    <w:rsid w:val="00F03433"/>
    <w:rsid w:val="00F06381"/>
    <w:rsid w:val="00F2419F"/>
    <w:rsid w:val="00F26237"/>
    <w:rsid w:val="00F27E54"/>
    <w:rsid w:val="00F33E8D"/>
    <w:rsid w:val="00F45C44"/>
    <w:rsid w:val="00F46544"/>
    <w:rsid w:val="00F52AF8"/>
    <w:rsid w:val="00F52FFE"/>
    <w:rsid w:val="00F72F50"/>
    <w:rsid w:val="00F83640"/>
    <w:rsid w:val="00F87CB9"/>
    <w:rsid w:val="00F90292"/>
    <w:rsid w:val="00FA00FC"/>
    <w:rsid w:val="00FA32D4"/>
    <w:rsid w:val="00FA7FF0"/>
    <w:rsid w:val="00FB232C"/>
    <w:rsid w:val="00FC0AB5"/>
    <w:rsid w:val="00FD121C"/>
    <w:rsid w:val="00FE0A03"/>
    <w:rsid w:val="00FF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5ABDD0"/>
  <w15:chartTrackingRefBased/>
  <w15:docId w15:val="{8DE773E7-DE21-419D-AF54-EDF6F5F33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C61D6C"/>
    <w:pPr>
      <w:keepNext/>
      <w:spacing w:before="240" w:after="60"/>
      <w:jc w:val="center"/>
      <w:outlineLvl w:val="0"/>
    </w:pPr>
    <w:rPr>
      <w:rFonts w:ascii="Arial" w:hAnsi="Arial"/>
      <w:b/>
      <w:kern w:val="28"/>
      <w:sz w:val="28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C61D6C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61D6C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C61D6C"/>
    <w:rPr>
      <w:color w:val="0000FF"/>
      <w:u w:val="single"/>
    </w:rPr>
  </w:style>
  <w:style w:type="character" w:customStyle="1" w:styleId="Titolo2Carattere">
    <w:name w:val="Titolo 2 Carattere"/>
    <w:link w:val="Titolo2"/>
    <w:semiHidden/>
    <w:locked/>
    <w:rsid w:val="00C61D6C"/>
    <w:rPr>
      <w:rFonts w:ascii="Arial" w:hAnsi="Arial"/>
      <w:b/>
      <w:i/>
      <w:sz w:val="24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rsid w:val="00680F5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80F5E"/>
  </w:style>
  <w:style w:type="table" w:styleId="Grigliatabella">
    <w:name w:val="Table Grid"/>
    <w:basedOn w:val="Tabellanormale"/>
    <w:uiPriority w:val="59"/>
    <w:rsid w:val="003B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93DDD"/>
    <w:pPr>
      <w:ind w:left="708"/>
    </w:pPr>
  </w:style>
  <w:style w:type="character" w:customStyle="1" w:styleId="IntestazioneCarattere">
    <w:name w:val="Intestazione Carattere"/>
    <w:basedOn w:val="Carpredefinitoparagrafo"/>
    <w:link w:val="Intestazione"/>
    <w:rsid w:val="009251C4"/>
  </w:style>
  <w:style w:type="character" w:customStyle="1" w:styleId="PidipaginaCarattere">
    <w:name w:val="Piè di pagina Carattere"/>
    <w:link w:val="Pidipagina"/>
    <w:uiPriority w:val="99"/>
    <w:rsid w:val="003B2307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7E11A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7E11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MARGITA KOSTOSKI</dc:creator>
  <cp:keywords/>
  <cp:lastModifiedBy>MARGITA KOSTOSKI</cp:lastModifiedBy>
  <cp:revision>2</cp:revision>
  <cp:lastPrinted>2024-09-09T09:21:00Z</cp:lastPrinted>
  <dcterms:created xsi:type="dcterms:W3CDTF">2025-05-27T10:29:00Z</dcterms:created>
  <dcterms:modified xsi:type="dcterms:W3CDTF">2025-05-27T10:29:00Z</dcterms:modified>
</cp:coreProperties>
</file>