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  <Override PartName="/word/media/image2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14:paraId="672A6659" wp14:textId="77777777">
      <w:pPr>
        <w:pStyle w:val="Normale"/>
        <w:rPr>
          <w:rStyle w:val="Nessuno"/>
          <w:rFonts w:ascii="Calibri Light" w:hAnsi="Calibri Light" w:eastAsia="Calibri Light" w:cs="Calibri Light"/>
        </w:rPr>
      </w:pPr>
    </w:p>
    <w:p xmlns:wp14="http://schemas.microsoft.com/office/word/2010/wordml" w14:paraId="0A37501D" wp14:textId="77777777">
      <w:pPr>
        <w:pStyle w:val="Normale"/>
        <w:rPr>
          <w:rStyle w:val="Nessuno"/>
          <w:rFonts w:ascii="Calibri Light" w:hAnsi="Calibri Light" w:eastAsia="Calibri Light" w:cs="Calibri Light"/>
        </w:rPr>
      </w:pPr>
    </w:p>
    <w:p xmlns:wp14="http://schemas.microsoft.com/office/word/2010/wordml" w14:paraId="5DAB6C7B" wp14:textId="77777777">
      <w:pPr>
        <w:pStyle w:val="Normale"/>
        <w:rPr>
          <w:rStyle w:val="Nessuno"/>
          <w:rFonts w:ascii="Calibri Light" w:hAnsi="Calibri Light" w:eastAsia="Calibri Light" w:cs="Calibri Light"/>
        </w:rPr>
      </w:pPr>
    </w:p>
    <w:p xmlns:wp14="http://schemas.microsoft.com/office/word/2010/wordml" w14:paraId="564695EF" wp14:textId="77777777">
      <w:pPr>
        <w:pStyle w:val="Normale"/>
        <w:jc w:val="center"/>
        <w:rPr>
          <w:rStyle w:val="Nessuno"/>
          <w:rFonts w:ascii="Calibri" w:hAnsi="Calibri" w:eastAsia="Calibri" w:cs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Programma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svolto a.s.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2024/2025</w:t>
      </w:r>
    </w:p>
    <w:p xmlns:wp14="http://schemas.microsoft.com/office/word/2010/wordml" w14:paraId="59C12106" wp14:textId="77777777">
      <w:pPr>
        <w:pStyle w:val="Normale"/>
        <w:jc w:val="center"/>
        <w:rPr>
          <w:rStyle w:val="Nessuno"/>
          <w:rFonts w:ascii="Calibri" w:hAnsi="Calibri" w:eastAsia="Calibri" w:cs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Classe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1EA</w:t>
      </w:r>
    </w:p>
    <w:p xmlns:wp14="http://schemas.microsoft.com/office/word/2010/wordml" w14:paraId="1919D1A8" wp14:textId="77777777">
      <w:pPr>
        <w:pStyle w:val="Normale"/>
        <w:jc w:val="center"/>
        <w:rPr>
          <w:rStyle w:val="Nessuno"/>
          <w:rFonts w:ascii="Calibri" w:hAnsi="Calibri" w:eastAsia="Calibri" w:cs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 xml:space="preserve">Materia: 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RELIGIONE</w:t>
      </w:r>
    </w:p>
    <w:p xmlns:wp14="http://schemas.microsoft.com/office/word/2010/wordml" w14:paraId="75E5C74D" wp14:textId="77777777">
      <w:pPr>
        <w:pStyle w:val="Normale"/>
        <w:jc w:val="center"/>
        <w:rPr>
          <w:rStyle w:val="Nessuno"/>
          <w:rFonts w:ascii="Calibri" w:hAnsi="Calibri" w:eastAsia="Calibri" w:cs="Calibri"/>
          <w:sz w:val="36"/>
          <w:szCs w:val="36"/>
        </w:rPr>
      </w:pP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Professore:</w:t>
      </w:r>
      <w:r>
        <w:rPr>
          <w:rStyle w:val="Nessuno"/>
          <w:rFonts w:ascii="Calibri" w:hAnsi="Calibri"/>
          <w:sz w:val="36"/>
          <w:szCs w:val="36"/>
          <w:rtl w:val="0"/>
          <w:lang w:val="it-IT"/>
        </w:rPr>
        <w:t>Federico Frigerio</w:t>
      </w:r>
    </w:p>
    <w:p xmlns:wp14="http://schemas.microsoft.com/office/word/2010/wordml" w14:paraId="02EB378F" wp14:textId="77777777">
      <w:pPr>
        <w:pStyle w:val="Normale"/>
        <w:rPr>
          <w:rStyle w:val="Nessuno"/>
          <w:rFonts w:ascii="Calibri" w:hAnsi="Calibri" w:eastAsia="Calibri" w:cs="Calibri"/>
        </w:rPr>
      </w:pPr>
    </w:p>
    <w:p xmlns:wp14="http://schemas.microsoft.com/office/word/2010/wordml" w14:paraId="6A05A809" wp14:textId="77777777">
      <w:pPr>
        <w:pStyle w:val="Normale"/>
        <w:rPr>
          <w:rStyle w:val="Nessuno"/>
          <w:rFonts w:ascii="Calibri" w:hAnsi="Calibri" w:eastAsia="Calibri" w:cs="Calibri"/>
        </w:rPr>
      </w:pPr>
    </w:p>
    <w:p xmlns:wp14="http://schemas.microsoft.com/office/word/2010/wordml" w14:paraId="5A39BBE3" wp14:textId="77777777">
      <w:pPr>
        <w:pStyle w:val="Normale"/>
        <w:rPr>
          <w:rStyle w:val="Nessuno"/>
          <w:rFonts w:ascii="Calibri" w:hAnsi="Calibri" w:eastAsia="Calibri" w:cs="Calibri"/>
        </w:rPr>
      </w:pPr>
    </w:p>
    <w:p xmlns:wp14="http://schemas.microsoft.com/office/word/2010/wordml" w14:paraId="4CC16456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Libri di testo adottati</w:t>
      </w:r>
    </w:p>
    <w:p xmlns:wp14="http://schemas.microsoft.com/office/word/2010/wordml" w14:paraId="41C8F396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</w:p>
    <w:p xmlns:wp14="http://schemas.microsoft.com/office/word/2010/wordml" w14:paraId="47C93C47" wp14:textId="77777777">
      <w:pPr>
        <w:pStyle w:val="Default"/>
        <w:rPr>
          <w:rStyle w:val="Nessuno"/>
          <w:rFonts w:ascii="Calibri" w:hAnsi="Calibri" w:eastAsia="Calibri" w:cs="Calibri"/>
          <w:sz w:val="23"/>
          <w:szCs w:val="23"/>
        </w:rPr>
      </w:pPr>
      <w:r>
        <w:rPr>
          <w:rStyle w:val="Nessuno"/>
          <w:b w:val="1"/>
          <w:bCs w:val="1"/>
          <w:sz w:val="32"/>
          <w:szCs w:val="32"/>
          <w:rtl w:val="0"/>
          <w:lang w:val="it-IT"/>
        </w:rPr>
        <w:t>“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Il cielo tra le mani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”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 xml:space="preserve">EDB SCUOLA ISBN: </w:t>
      </w:r>
      <w:r>
        <w:rPr>
          <w:rStyle w:val="Nessuno"/>
          <w:b w:val="1"/>
          <w:bCs w:val="1"/>
          <w:sz w:val="32"/>
          <w:szCs w:val="32"/>
          <w:rtl w:val="0"/>
          <w:lang w:val="it-IT"/>
        </w:rPr>
        <w:t>9788810983249</w:t>
      </w:r>
    </w:p>
    <w:p xmlns:wp14="http://schemas.microsoft.com/office/word/2010/wordml" w14:paraId="72A3D3EC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</w:p>
    <w:p xmlns:wp14="http://schemas.microsoft.com/office/word/2010/wordml" w14:paraId="04A81136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Argomenti che sono stati trattati nel corso dell</w:t>
      </w:r>
      <w:r>
        <w:rPr>
          <w:rStyle w:val="Nessuno"/>
          <w:rFonts w:hint="default"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’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a.s.</w:t>
      </w:r>
      <w:r>
        <w:rPr>
          <w:rStyle w:val="Nessuno"/>
          <w:rFonts w:ascii="Calibri" w:hAnsi="Calibri"/>
          <w:b w:val="1"/>
          <w:bCs w:val="1"/>
          <w:sz w:val="32"/>
          <w:szCs w:val="32"/>
          <w:u w:val="single"/>
          <w:rtl w:val="0"/>
          <w:lang w:val="it-IT"/>
        </w:rPr>
        <w:t>2024-2025:</w:t>
      </w:r>
    </w:p>
    <w:p xmlns:wp14="http://schemas.microsoft.com/office/word/2010/wordml" w14:paraId="0D0B940D" wp14:textId="77777777">
      <w:pPr>
        <w:pStyle w:val="Default"/>
        <w:rPr>
          <w:rStyle w:val="Nessuno"/>
          <w:rFonts w:ascii="Calibri" w:hAnsi="Calibri" w:eastAsia="Calibri" w:cs="Calibri"/>
          <w:b w:val="1"/>
          <w:bCs w:val="1"/>
          <w:sz w:val="32"/>
          <w:szCs w:val="32"/>
          <w:u w:val="single"/>
        </w:rPr>
      </w:pPr>
    </w:p>
    <w:p xmlns:wp14="http://schemas.microsoft.com/office/word/2010/wordml" w:rsidP="6B1B0EBF" w14:paraId="0691D063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  <w:lang w:val="it-IT"/>
        </w:rPr>
      </w:pP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UNITA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 xml:space="preserve">’ 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 xml:space="preserve">N. 1: Lo stupore e la domanda: la 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religiosit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 xml:space="preserve">à 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e la religione</w:t>
      </w:r>
    </w:p>
    <w:p xmlns:wp14="http://schemas.microsoft.com/office/word/2010/wordml" w14:paraId="1FECB939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 xmlns:wp14="http://schemas.microsoft.com/office/word/2010/wordml" w14:paraId="55B18B27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Valutare la dimensione religiosa della vita riconoscendo il senso e il significato del</w:t>
      </w:r>
    </w:p>
    <w:p xmlns:wp14="http://schemas.microsoft.com/office/word/2010/wordml" w14:paraId="3D61A3CD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linguaggio religioso cristiano.</w:t>
      </w:r>
    </w:p>
    <w:p xmlns:wp14="http://schemas.microsoft.com/office/word/2010/wordml" w:rsidP="6B1B0EBF" w14:paraId="6BB10908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  <w:lang w:val="it-IT"/>
        </w:rPr>
      </w:pP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Abilit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à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:</w:t>
      </w:r>
    </w:p>
    <w:p xmlns:wp14="http://schemas.microsoft.com/office/word/2010/wordml" w14:paraId="69C8EFF1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Saper porre domande di senso e confrontarle con le risposte offerte dalla rivelazione</w:t>
      </w:r>
    </w:p>
    <w:p xmlns:wp14="http://schemas.microsoft.com/office/word/2010/wordml" w14:paraId="7D726C32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cristiana.</w:t>
      </w:r>
    </w:p>
    <w:p xmlns:wp14="http://schemas.microsoft.com/office/word/2010/wordml" w14:paraId="36D5FAB1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 xmlns:wp14="http://schemas.microsoft.com/office/word/2010/wordml" w14:paraId="21EC3195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Definire quelle domande che possono essere alla base di una ricerca religiosa</w:t>
      </w:r>
    </w:p>
    <w:p xmlns:wp14="http://schemas.microsoft.com/office/word/2010/wordml" w:rsidP="1BF62772" w14:paraId="0E27B00A" wp14:textId="22F8227B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/>
          <w:sz w:val="32"/>
          <w:szCs w:val="32"/>
          <w:rtl w:val="0"/>
          <w:lang w:val="it-IT"/>
        </w:rPr>
      </w:pPr>
    </w:p>
    <w:p w:rsidR="1BF62772" w:rsidP="1BF62772" w:rsidRDefault="1BF62772" w14:paraId="058FCDEB" w14:textId="394CA362">
      <w:pPr>
        <w:pStyle w:val="Di default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6740"/>
          <w:tab w:val="left" w:leader="none" w:pos="6760"/>
          <w:tab w:val="left" w:leader="none" w:pos="6780"/>
          <w:tab w:val="left" w:leader="none" w:pos="6800"/>
          <w:tab w:val="left" w:leader="none" w:pos="6820"/>
          <w:tab w:val="left" w:leader="none" w:pos="6840"/>
          <w:tab w:val="left" w:leader="none" w:pos="6860"/>
          <w:tab w:val="left" w:leader="none" w:pos="6880"/>
          <w:tab w:val="left" w:leader="none" w:pos="6900"/>
          <w:tab w:val="left" w:leader="none" w:pos="6920"/>
          <w:tab w:val="left" w:leader="none" w:pos="6940"/>
          <w:tab w:val="left" w:leader="none" w:pos="6960"/>
          <w:tab w:val="left" w:leader="none" w:pos="6980"/>
          <w:tab w:val="left" w:leader="none" w:pos="7000"/>
          <w:tab w:val="left" w:leader="none" w:pos="7020"/>
          <w:tab w:val="left" w:leader="none" w:pos="7040"/>
          <w:tab w:val="left" w:leader="none" w:pos="7060"/>
          <w:tab w:val="left" w:leader="none" w:pos="7080"/>
          <w:tab w:val="left" w:leader="none" w:pos="7100"/>
          <w:tab w:val="left" w:leader="none" w:pos="7120"/>
          <w:tab w:val="left" w:leader="none" w:pos="7140"/>
          <w:tab w:val="left" w:leader="none" w:pos="7160"/>
          <w:tab w:val="left" w:leader="none" w:pos="7180"/>
          <w:tab w:val="left" w:leader="none" w:pos="7200"/>
          <w:tab w:val="left" w:leader="none" w:pos="7220"/>
          <w:tab w:val="left" w:leader="none" w:pos="7240"/>
          <w:tab w:val="left" w:leader="none" w:pos="7260"/>
          <w:tab w:val="left" w:leader="none" w:pos="7280"/>
          <w:tab w:val="left" w:leader="none" w:pos="7300"/>
          <w:tab w:val="left" w:leader="none" w:pos="7320"/>
          <w:tab w:val="left" w:leader="none" w:pos="7340"/>
          <w:tab w:val="left" w:leader="none" w:pos="7360"/>
          <w:tab w:val="left" w:leader="none" w:pos="7380"/>
          <w:tab w:val="left" w:leader="none" w:pos="7400"/>
          <w:tab w:val="left" w:leader="none" w:pos="7420"/>
          <w:tab w:val="left" w:leader="none" w:pos="7440"/>
          <w:tab w:val="left" w:leader="none" w:pos="7460"/>
          <w:tab w:val="left" w:leader="none" w:pos="7480"/>
          <w:tab w:val="left" w:leader="none" w:pos="7500"/>
          <w:tab w:val="left" w:leader="none" w:pos="7520"/>
          <w:tab w:val="left" w:leader="none" w:pos="7540"/>
          <w:tab w:val="left" w:leader="none" w:pos="7560"/>
          <w:tab w:val="left" w:leader="none" w:pos="7580"/>
          <w:tab w:val="left" w:leader="none" w:pos="7600"/>
          <w:tab w:val="left" w:leader="none" w:pos="7620"/>
          <w:tab w:val="left" w:leader="none" w:pos="7640"/>
          <w:tab w:val="left" w:leader="none" w:pos="7660"/>
          <w:tab w:val="left" w:leader="none" w:pos="7680"/>
          <w:tab w:val="left" w:leader="none" w:pos="7700"/>
          <w:tab w:val="left" w:leader="none" w:pos="7720"/>
          <w:tab w:val="left" w:leader="none" w:pos="7740"/>
          <w:tab w:val="left" w:leader="none" w:pos="7760"/>
        </w:tabs>
        <w:spacing w:before="0" w:line="240" w:lineRule="auto"/>
        <w:jc w:val="both"/>
        <w:rPr>
          <w:rStyle w:val="Nessuno"/>
          <w:rFonts w:ascii="Calibri" w:hAnsi="Calibri"/>
          <w:sz w:val="32"/>
          <w:szCs w:val="32"/>
          <w:rtl w:val="0"/>
        </w:rPr>
      </w:pPr>
    </w:p>
    <w:p w:rsidR="1BF62772" w:rsidP="1BF62772" w:rsidRDefault="1BF62772" w14:paraId="272B63AF" w14:textId="42842A24">
      <w:pPr>
        <w:pStyle w:val="Di default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6740"/>
          <w:tab w:val="left" w:leader="none" w:pos="6760"/>
          <w:tab w:val="left" w:leader="none" w:pos="6780"/>
          <w:tab w:val="left" w:leader="none" w:pos="6800"/>
          <w:tab w:val="left" w:leader="none" w:pos="6820"/>
          <w:tab w:val="left" w:leader="none" w:pos="6840"/>
          <w:tab w:val="left" w:leader="none" w:pos="6860"/>
          <w:tab w:val="left" w:leader="none" w:pos="6880"/>
          <w:tab w:val="left" w:leader="none" w:pos="6900"/>
          <w:tab w:val="left" w:leader="none" w:pos="6920"/>
          <w:tab w:val="left" w:leader="none" w:pos="6940"/>
          <w:tab w:val="left" w:leader="none" w:pos="6960"/>
          <w:tab w:val="left" w:leader="none" w:pos="6980"/>
          <w:tab w:val="left" w:leader="none" w:pos="7000"/>
          <w:tab w:val="left" w:leader="none" w:pos="7020"/>
          <w:tab w:val="left" w:leader="none" w:pos="7040"/>
          <w:tab w:val="left" w:leader="none" w:pos="7060"/>
          <w:tab w:val="left" w:leader="none" w:pos="7080"/>
          <w:tab w:val="left" w:leader="none" w:pos="7100"/>
          <w:tab w:val="left" w:leader="none" w:pos="7120"/>
          <w:tab w:val="left" w:leader="none" w:pos="7140"/>
          <w:tab w:val="left" w:leader="none" w:pos="7160"/>
          <w:tab w:val="left" w:leader="none" w:pos="7180"/>
          <w:tab w:val="left" w:leader="none" w:pos="7200"/>
          <w:tab w:val="left" w:leader="none" w:pos="7220"/>
          <w:tab w:val="left" w:leader="none" w:pos="7240"/>
          <w:tab w:val="left" w:leader="none" w:pos="7260"/>
          <w:tab w:val="left" w:leader="none" w:pos="7280"/>
          <w:tab w:val="left" w:leader="none" w:pos="7300"/>
          <w:tab w:val="left" w:leader="none" w:pos="7320"/>
          <w:tab w:val="left" w:leader="none" w:pos="7340"/>
          <w:tab w:val="left" w:leader="none" w:pos="7360"/>
          <w:tab w:val="left" w:leader="none" w:pos="7380"/>
          <w:tab w:val="left" w:leader="none" w:pos="7400"/>
          <w:tab w:val="left" w:leader="none" w:pos="7420"/>
          <w:tab w:val="left" w:leader="none" w:pos="7440"/>
          <w:tab w:val="left" w:leader="none" w:pos="7460"/>
          <w:tab w:val="left" w:leader="none" w:pos="7480"/>
          <w:tab w:val="left" w:leader="none" w:pos="7500"/>
          <w:tab w:val="left" w:leader="none" w:pos="7520"/>
          <w:tab w:val="left" w:leader="none" w:pos="7540"/>
          <w:tab w:val="left" w:leader="none" w:pos="7560"/>
          <w:tab w:val="left" w:leader="none" w:pos="7580"/>
          <w:tab w:val="left" w:leader="none" w:pos="7600"/>
          <w:tab w:val="left" w:leader="none" w:pos="7620"/>
          <w:tab w:val="left" w:leader="none" w:pos="7640"/>
          <w:tab w:val="left" w:leader="none" w:pos="7660"/>
          <w:tab w:val="left" w:leader="none" w:pos="7680"/>
          <w:tab w:val="left" w:leader="none" w:pos="7700"/>
          <w:tab w:val="left" w:leader="none" w:pos="7720"/>
          <w:tab w:val="left" w:leader="none" w:pos="7740"/>
          <w:tab w:val="left" w:leader="none" w:pos="7760"/>
        </w:tabs>
        <w:spacing w:before="0" w:line="240" w:lineRule="auto"/>
        <w:jc w:val="both"/>
        <w:rPr>
          <w:rStyle w:val="Nessuno"/>
          <w:rFonts w:ascii="Calibri" w:hAnsi="Calibri"/>
          <w:sz w:val="32"/>
          <w:szCs w:val="32"/>
          <w:rtl w:val="0"/>
        </w:rPr>
      </w:pPr>
    </w:p>
    <w:p w:rsidR="1BF62772" w:rsidP="1BF62772" w:rsidRDefault="1BF62772" w14:paraId="59B158CC" w14:textId="6C6B9892">
      <w:pPr>
        <w:pStyle w:val="Di default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6740"/>
          <w:tab w:val="left" w:leader="none" w:pos="6760"/>
          <w:tab w:val="left" w:leader="none" w:pos="6780"/>
          <w:tab w:val="left" w:leader="none" w:pos="6800"/>
          <w:tab w:val="left" w:leader="none" w:pos="6820"/>
          <w:tab w:val="left" w:leader="none" w:pos="6840"/>
          <w:tab w:val="left" w:leader="none" w:pos="6860"/>
          <w:tab w:val="left" w:leader="none" w:pos="6880"/>
          <w:tab w:val="left" w:leader="none" w:pos="6900"/>
          <w:tab w:val="left" w:leader="none" w:pos="6920"/>
          <w:tab w:val="left" w:leader="none" w:pos="6940"/>
          <w:tab w:val="left" w:leader="none" w:pos="6960"/>
          <w:tab w:val="left" w:leader="none" w:pos="6980"/>
          <w:tab w:val="left" w:leader="none" w:pos="7000"/>
          <w:tab w:val="left" w:leader="none" w:pos="7020"/>
          <w:tab w:val="left" w:leader="none" w:pos="7040"/>
          <w:tab w:val="left" w:leader="none" w:pos="7060"/>
          <w:tab w:val="left" w:leader="none" w:pos="7080"/>
          <w:tab w:val="left" w:leader="none" w:pos="7100"/>
          <w:tab w:val="left" w:leader="none" w:pos="7120"/>
          <w:tab w:val="left" w:leader="none" w:pos="7140"/>
          <w:tab w:val="left" w:leader="none" w:pos="7160"/>
          <w:tab w:val="left" w:leader="none" w:pos="7180"/>
          <w:tab w:val="left" w:leader="none" w:pos="7200"/>
          <w:tab w:val="left" w:leader="none" w:pos="7220"/>
          <w:tab w:val="left" w:leader="none" w:pos="7240"/>
          <w:tab w:val="left" w:leader="none" w:pos="7260"/>
          <w:tab w:val="left" w:leader="none" w:pos="7280"/>
          <w:tab w:val="left" w:leader="none" w:pos="7300"/>
          <w:tab w:val="left" w:leader="none" w:pos="7320"/>
          <w:tab w:val="left" w:leader="none" w:pos="7340"/>
          <w:tab w:val="left" w:leader="none" w:pos="7360"/>
          <w:tab w:val="left" w:leader="none" w:pos="7380"/>
          <w:tab w:val="left" w:leader="none" w:pos="7400"/>
          <w:tab w:val="left" w:leader="none" w:pos="7420"/>
          <w:tab w:val="left" w:leader="none" w:pos="7440"/>
          <w:tab w:val="left" w:leader="none" w:pos="7460"/>
          <w:tab w:val="left" w:leader="none" w:pos="7480"/>
          <w:tab w:val="left" w:leader="none" w:pos="7500"/>
          <w:tab w:val="left" w:leader="none" w:pos="7520"/>
          <w:tab w:val="left" w:leader="none" w:pos="7540"/>
          <w:tab w:val="left" w:leader="none" w:pos="7560"/>
          <w:tab w:val="left" w:leader="none" w:pos="7580"/>
          <w:tab w:val="left" w:leader="none" w:pos="7600"/>
          <w:tab w:val="left" w:leader="none" w:pos="7620"/>
          <w:tab w:val="left" w:leader="none" w:pos="7640"/>
          <w:tab w:val="left" w:leader="none" w:pos="7660"/>
          <w:tab w:val="left" w:leader="none" w:pos="7680"/>
          <w:tab w:val="left" w:leader="none" w:pos="7700"/>
          <w:tab w:val="left" w:leader="none" w:pos="7720"/>
          <w:tab w:val="left" w:leader="none" w:pos="7740"/>
          <w:tab w:val="left" w:leader="none" w:pos="7760"/>
        </w:tabs>
      </w:pPr>
    </w:p>
    <w:p w:rsidR="1BF62772" w:rsidP="1BF62772" w:rsidRDefault="1BF62772" w14:paraId="1D3DE7E4" w14:textId="3228C829">
      <w:pPr>
        <w:pStyle w:val="Di default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6740"/>
          <w:tab w:val="left" w:leader="none" w:pos="6760"/>
          <w:tab w:val="left" w:leader="none" w:pos="6780"/>
          <w:tab w:val="left" w:leader="none" w:pos="6800"/>
          <w:tab w:val="left" w:leader="none" w:pos="6820"/>
          <w:tab w:val="left" w:leader="none" w:pos="6840"/>
          <w:tab w:val="left" w:leader="none" w:pos="6860"/>
          <w:tab w:val="left" w:leader="none" w:pos="6880"/>
          <w:tab w:val="left" w:leader="none" w:pos="6900"/>
          <w:tab w:val="left" w:leader="none" w:pos="6920"/>
          <w:tab w:val="left" w:leader="none" w:pos="6940"/>
          <w:tab w:val="left" w:leader="none" w:pos="6960"/>
          <w:tab w:val="left" w:leader="none" w:pos="6980"/>
          <w:tab w:val="left" w:leader="none" w:pos="7000"/>
          <w:tab w:val="left" w:leader="none" w:pos="7020"/>
          <w:tab w:val="left" w:leader="none" w:pos="7040"/>
          <w:tab w:val="left" w:leader="none" w:pos="7060"/>
          <w:tab w:val="left" w:leader="none" w:pos="7080"/>
          <w:tab w:val="left" w:leader="none" w:pos="7100"/>
          <w:tab w:val="left" w:leader="none" w:pos="7120"/>
          <w:tab w:val="left" w:leader="none" w:pos="7140"/>
          <w:tab w:val="left" w:leader="none" w:pos="7160"/>
          <w:tab w:val="left" w:leader="none" w:pos="7180"/>
          <w:tab w:val="left" w:leader="none" w:pos="7200"/>
          <w:tab w:val="left" w:leader="none" w:pos="7220"/>
          <w:tab w:val="left" w:leader="none" w:pos="7240"/>
          <w:tab w:val="left" w:leader="none" w:pos="7260"/>
          <w:tab w:val="left" w:leader="none" w:pos="7280"/>
          <w:tab w:val="left" w:leader="none" w:pos="7300"/>
          <w:tab w:val="left" w:leader="none" w:pos="7320"/>
          <w:tab w:val="left" w:leader="none" w:pos="7340"/>
          <w:tab w:val="left" w:leader="none" w:pos="7360"/>
          <w:tab w:val="left" w:leader="none" w:pos="7380"/>
          <w:tab w:val="left" w:leader="none" w:pos="7400"/>
          <w:tab w:val="left" w:leader="none" w:pos="7420"/>
          <w:tab w:val="left" w:leader="none" w:pos="7440"/>
          <w:tab w:val="left" w:leader="none" w:pos="7460"/>
          <w:tab w:val="left" w:leader="none" w:pos="7480"/>
          <w:tab w:val="left" w:leader="none" w:pos="7500"/>
          <w:tab w:val="left" w:leader="none" w:pos="7520"/>
          <w:tab w:val="left" w:leader="none" w:pos="7540"/>
          <w:tab w:val="left" w:leader="none" w:pos="7560"/>
          <w:tab w:val="left" w:leader="none" w:pos="7580"/>
          <w:tab w:val="left" w:leader="none" w:pos="7600"/>
          <w:tab w:val="left" w:leader="none" w:pos="7620"/>
          <w:tab w:val="left" w:leader="none" w:pos="7640"/>
          <w:tab w:val="left" w:leader="none" w:pos="7660"/>
          <w:tab w:val="left" w:leader="none" w:pos="7680"/>
          <w:tab w:val="left" w:leader="none" w:pos="7700"/>
          <w:tab w:val="left" w:leader="none" w:pos="7720"/>
          <w:tab w:val="left" w:leader="none" w:pos="7740"/>
          <w:tab w:val="left" w:leader="none" w:pos="7760"/>
        </w:tabs>
      </w:pPr>
    </w:p>
    <w:p w:rsidR="1BF62772" w:rsidP="1BF62772" w:rsidRDefault="1BF62772" w14:paraId="477E978E" w14:textId="7457EC0F">
      <w:pPr>
        <w:pStyle w:val="Di default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6740"/>
          <w:tab w:val="left" w:leader="none" w:pos="6760"/>
          <w:tab w:val="left" w:leader="none" w:pos="6780"/>
          <w:tab w:val="left" w:leader="none" w:pos="6800"/>
          <w:tab w:val="left" w:leader="none" w:pos="6820"/>
          <w:tab w:val="left" w:leader="none" w:pos="6840"/>
          <w:tab w:val="left" w:leader="none" w:pos="6860"/>
          <w:tab w:val="left" w:leader="none" w:pos="6880"/>
          <w:tab w:val="left" w:leader="none" w:pos="6900"/>
          <w:tab w:val="left" w:leader="none" w:pos="6920"/>
          <w:tab w:val="left" w:leader="none" w:pos="6940"/>
          <w:tab w:val="left" w:leader="none" w:pos="6960"/>
          <w:tab w:val="left" w:leader="none" w:pos="6980"/>
          <w:tab w:val="left" w:leader="none" w:pos="7000"/>
          <w:tab w:val="left" w:leader="none" w:pos="7020"/>
          <w:tab w:val="left" w:leader="none" w:pos="7040"/>
          <w:tab w:val="left" w:leader="none" w:pos="7060"/>
          <w:tab w:val="left" w:leader="none" w:pos="7080"/>
          <w:tab w:val="left" w:leader="none" w:pos="7100"/>
          <w:tab w:val="left" w:leader="none" w:pos="7120"/>
          <w:tab w:val="left" w:leader="none" w:pos="7140"/>
          <w:tab w:val="left" w:leader="none" w:pos="7160"/>
          <w:tab w:val="left" w:leader="none" w:pos="7180"/>
          <w:tab w:val="left" w:leader="none" w:pos="7200"/>
          <w:tab w:val="left" w:leader="none" w:pos="7220"/>
          <w:tab w:val="left" w:leader="none" w:pos="7240"/>
          <w:tab w:val="left" w:leader="none" w:pos="7260"/>
          <w:tab w:val="left" w:leader="none" w:pos="7280"/>
          <w:tab w:val="left" w:leader="none" w:pos="7300"/>
          <w:tab w:val="left" w:leader="none" w:pos="7320"/>
          <w:tab w:val="left" w:leader="none" w:pos="7340"/>
          <w:tab w:val="left" w:leader="none" w:pos="7360"/>
          <w:tab w:val="left" w:leader="none" w:pos="7380"/>
          <w:tab w:val="left" w:leader="none" w:pos="7400"/>
          <w:tab w:val="left" w:leader="none" w:pos="7420"/>
          <w:tab w:val="left" w:leader="none" w:pos="7440"/>
          <w:tab w:val="left" w:leader="none" w:pos="7460"/>
          <w:tab w:val="left" w:leader="none" w:pos="7480"/>
          <w:tab w:val="left" w:leader="none" w:pos="7500"/>
          <w:tab w:val="left" w:leader="none" w:pos="7520"/>
          <w:tab w:val="left" w:leader="none" w:pos="7540"/>
          <w:tab w:val="left" w:leader="none" w:pos="7560"/>
          <w:tab w:val="left" w:leader="none" w:pos="7580"/>
          <w:tab w:val="left" w:leader="none" w:pos="7600"/>
          <w:tab w:val="left" w:leader="none" w:pos="7620"/>
          <w:tab w:val="left" w:leader="none" w:pos="7640"/>
          <w:tab w:val="left" w:leader="none" w:pos="7660"/>
          <w:tab w:val="left" w:leader="none" w:pos="7680"/>
          <w:tab w:val="left" w:leader="none" w:pos="7700"/>
          <w:tab w:val="left" w:leader="none" w:pos="7720"/>
          <w:tab w:val="left" w:leader="none" w:pos="7740"/>
          <w:tab w:val="left" w:leader="none" w:pos="7760"/>
        </w:tabs>
      </w:pPr>
    </w:p>
    <w:p w:rsidR="1BF62772" w:rsidP="1BF62772" w:rsidRDefault="1BF62772" w14:paraId="7873EE2A" w14:textId="374A9E3B">
      <w:pPr>
        <w:pStyle w:val="Di default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  <w:tab w:val="left" w:leader="none" w:pos="6740"/>
          <w:tab w:val="left" w:leader="none" w:pos="6760"/>
          <w:tab w:val="left" w:leader="none" w:pos="6780"/>
          <w:tab w:val="left" w:leader="none" w:pos="6800"/>
          <w:tab w:val="left" w:leader="none" w:pos="6820"/>
          <w:tab w:val="left" w:leader="none" w:pos="6840"/>
          <w:tab w:val="left" w:leader="none" w:pos="6860"/>
          <w:tab w:val="left" w:leader="none" w:pos="6880"/>
          <w:tab w:val="left" w:leader="none" w:pos="6900"/>
          <w:tab w:val="left" w:leader="none" w:pos="6920"/>
          <w:tab w:val="left" w:leader="none" w:pos="6940"/>
          <w:tab w:val="left" w:leader="none" w:pos="6960"/>
          <w:tab w:val="left" w:leader="none" w:pos="6980"/>
          <w:tab w:val="left" w:leader="none" w:pos="7000"/>
          <w:tab w:val="left" w:leader="none" w:pos="7020"/>
          <w:tab w:val="left" w:leader="none" w:pos="7040"/>
          <w:tab w:val="left" w:leader="none" w:pos="7060"/>
          <w:tab w:val="left" w:leader="none" w:pos="7080"/>
          <w:tab w:val="left" w:leader="none" w:pos="7100"/>
          <w:tab w:val="left" w:leader="none" w:pos="7120"/>
          <w:tab w:val="left" w:leader="none" w:pos="7140"/>
          <w:tab w:val="left" w:leader="none" w:pos="7160"/>
          <w:tab w:val="left" w:leader="none" w:pos="7180"/>
          <w:tab w:val="left" w:leader="none" w:pos="7200"/>
          <w:tab w:val="left" w:leader="none" w:pos="7220"/>
          <w:tab w:val="left" w:leader="none" w:pos="7240"/>
          <w:tab w:val="left" w:leader="none" w:pos="7260"/>
          <w:tab w:val="left" w:leader="none" w:pos="7280"/>
          <w:tab w:val="left" w:leader="none" w:pos="7300"/>
          <w:tab w:val="left" w:leader="none" w:pos="7320"/>
          <w:tab w:val="left" w:leader="none" w:pos="7340"/>
          <w:tab w:val="left" w:leader="none" w:pos="7360"/>
          <w:tab w:val="left" w:leader="none" w:pos="7380"/>
          <w:tab w:val="left" w:leader="none" w:pos="7400"/>
          <w:tab w:val="left" w:leader="none" w:pos="7420"/>
          <w:tab w:val="left" w:leader="none" w:pos="7440"/>
          <w:tab w:val="left" w:leader="none" w:pos="7460"/>
          <w:tab w:val="left" w:leader="none" w:pos="7480"/>
          <w:tab w:val="left" w:leader="none" w:pos="7500"/>
          <w:tab w:val="left" w:leader="none" w:pos="7520"/>
          <w:tab w:val="left" w:leader="none" w:pos="7540"/>
          <w:tab w:val="left" w:leader="none" w:pos="7560"/>
          <w:tab w:val="left" w:leader="none" w:pos="7580"/>
          <w:tab w:val="left" w:leader="none" w:pos="7600"/>
          <w:tab w:val="left" w:leader="none" w:pos="7620"/>
          <w:tab w:val="left" w:leader="none" w:pos="7640"/>
          <w:tab w:val="left" w:leader="none" w:pos="7660"/>
          <w:tab w:val="left" w:leader="none" w:pos="7680"/>
          <w:tab w:val="left" w:leader="none" w:pos="7700"/>
          <w:tab w:val="left" w:leader="none" w:pos="7720"/>
          <w:tab w:val="left" w:leader="none" w:pos="7740"/>
          <w:tab w:val="left" w:leader="none" w:pos="7760"/>
        </w:tabs>
        <w:spacing w:before="0" w:line="240" w:lineRule="auto"/>
        <w:jc w:val="both"/>
        <w:rPr>
          <w:rStyle w:val="Nessuno"/>
          <w:rFonts w:ascii="Calibri" w:hAnsi="Calibri"/>
          <w:sz w:val="32"/>
          <w:szCs w:val="32"/>
          <w:rtl w:val="0"/>
        </w:rPr>
      </w:pPr>
    </w:p>
    <w:p xmlns:wp14="http://schemas.microsoft.com/office/word/2010/wordml" w14:paraId="16C2B28E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</w:rPr>
        <w:t>UNITA</w:t>
      </w:r>
      <w:r>
        <w:rPr>
          <w:rStyle w:val="Nessuno"/>
          <w:rFonts w:hint="default" w:ascii="Calibri" w:hAnsi="Calibri"/>
          <w:sz w:val="32"/>
          <w:szCs w:val="32"/>
          <w:rtl w:val="1"/>
        </w:rPr>
        <w:t xml:space="preserve">’ </w:t>
      </w: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N. 2: La Bibbia come opera letteraria e testo sacro</w:t>
      </w:r>
    </w:p>
    <w:p xmlns:wp14="http://schemas.microsoft.com/office/word/2010/wordml" w14:paraId="2470A721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Competenze:</w:t>
      </w:r>
    </w:p>
    <w:p xmlns:wp14="http://schemas.microsoft.com/office/word/2010/wordml" w14:paraId="6C9A9EDC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Valutare la dimensione religiosa della vita umana a partire dalla conoscenza della</w:t>
      </w:r>
    </w:p>
    <w:p xmlns:wp14="http://schemas.microsoft.com/office/word/2010/wordml" w14:paraId="720C659C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Bibbia.</w:t>
      </w:r>
    </w:p>
    <w:p xmlns:wp14="http://schemas.microsoft.com/office/word/2010/wordml" w:rsidP="6B1B0EBF" w14:paraId="6AED883B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  <w:lang w:val="it-IT"/>
        </w:rPr>
      </w:pP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Abilit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à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:</w:t>
      </w:r>
    </w:p>
    <w:p xmlns:wp14="http://schemas.microsoft.com/office/word/2010/wordml" w:rsidP="6B1B0EBF" w14:paraId="3B3AE2E7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  <w:lang w:val="it-IT"/>
        </w:rPr>
      </w:pP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- Saper riconoscere nella Bibbia l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’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unicit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 xml:space="preserve">à 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dell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’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esperienza del popolo di Israele e della</w:t>
      </w:r>
    </w:p>
    <w:p xmlns:wp14="http://schemas.microsoft.com/office/word/2010/wordml" w:rsidP="6B1B0EBF" w14:paraId="1D17CDCA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  <w:lang w:val="it-IT"/>
        </w:rPr>
      </w:pP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comunit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 xml:space="preserve">à </w:t>
      </w:r>
      <w:r w:rsidRPr="6B1B0EBF" w:rsidR="6B1B0EBF">
        <w:rPr>
          <w:rStyle w:val="Nessuno"/>
          <w:rFonts w:ascii="Calibri" w:hAnsi="Calibri"/>
          <w:sz w:val="32"/>
          <w:szCs w:val="32"/>
          <w:lang w:val="it-IT"/>
        </w:rPr>
        <w:t>cristiana.</w:t>
      </w:r>
    </w:p>
    <w:p xmlns:wp14="http://schemas.microsoft.com/office/word/2010/wordml" w14:paraId="2E062702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Conoscenze:</w:t>
      </w:r>
    </w:p>
    <w:p xmlns:wp14="http://schemas.microsoft.com/office/word/2010/wordml" w14:paraId="77E47541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  <w:r>
        <w:rPr>
          <w:rStyle w:val="Nessuno"/>
          <w:rFonts w:ascii="Calibri" w:hAnsi="Calibri"/>
          <w:sz w:val="32"/>
          <w:szCs w:val="32"/>
          <w:rtl w:val="0"/>
          <w:lang w:val="it-IT"/>
        </w:rPr>
        <w:t>- Conoscere gli elementi principali per un approccio critico alla Bibbia.</w:t>
      </w:r>
    </w:p>
    <w:p xmlns:wp14="http://schemas.microsoft.com/office/word/2010/wordml" w14:paraId="60061E4C" wp14:textId="77777777">
      <w:pPr>
        <w:pStyle w:val="Di 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6740"/>
          <w:tab w:val="left" w:pos="6760"/>
          <w:tab w:val="left" w:pos="6780"/>
          <w:tab w:val="left" w:pos="6800"/>
          <w:tab w:val="left" w:pos="6820"/>
          <w:tab w:val="left" w:pos="6840"/>
          <w:tab w:val="left" w:pos="6860"/>
          <w:tab w:val="left" w:pos="6880"/>
          <w:tab w:val="left" w:pos="6900"/>
          <w:tab w:val="left" w:pos="6920"/>
          <w:tab w:val="left" w:pos="6940"/>
          <w:tab w:val="left" w:pos="6960"/>
          <w:tab w:val="left" w:pos="6980"/>
          <w:tab w:val="left" w:pos="7000"/>
          <w:tab w:val="left" w:pos="7020"/>
          <w:tab w:val="left" w:pos="7040"/>
          <w:tab w:val="left" w:pos="7060"/>
          <w:tab w:val="left" w:pos="7080"/>
          <w:tab w:val="left" w:pos="7100"/>
          <w:tab w:val="left" w:pos="7120"/>
          <w:tab w:val="left" w:pos="7140"/>
          <w:tab w:val="left" w:pos="7160"/>
          <w:tab w:val="left" w:pos="7180"/>
          <w:tab w:val="left" w:pos="7200"/>
          <w:tab w:val="left" w:pos="7220"/>
          <w:tab w:val="left" w:pos="7240"/>
          <w:tab w:val="left" w:pos="7260"/>
          <w:tab w:val="left" w:pos="7280"/>
          <w:tab w:val="left" w:pos="7300"/>
          <w:tab w:val="left" w:pos="7320"/>
          <w:tab w:val="left" w:pos="7340"/>
          <w:tab w:val="left" w:pos="7360"/>
          <w:tab w:val="left" w:pos="7380"/>
          <w:tab w:val="left" w:pos="7400"/>
          <w:tab w:val="left" w:pos="7420"/>
          <w:tab w:val="left" w:pos="7440"/>
          <w:tab w:val="left" w:pos="7460"/>
          <w:tab w:val="left" w:pos="7480"/>
          <w:tab w:val="left" w:pos="7500"/>
          <w:tab w:val="left" w:pos="7520"/>
          <w:tab w:val="left" w:pos="7540"/>
          <w:tab w:val="left" w:pos="7560"/>
          <w:tab w:val="left" w:pos="7580"/>
          <w:tab w:val="left" w:pos="7600"/>
          <w:tab w:val="left" w:pos="7620"/>
          <w:tab w:val="left" w:pos="7640"/>
          <w:tab w:val="left" w:pos="7660"/>
          <w:tab w:val="left" w:pos="7680"/>
          <w:tab w:val="left" w:pos="7700"/>
          <w:tab w:val="left" w:pos="7720"/>
          <w:tab w:val="left" w:pos="7740"/>
          <w:tab w:val="left" w:pos="7760"/>
        </w:tabs>
        <w:suppressAutoHyphens w:val="1"/>
        <w:spacing w:before="0" w:line="240" w:lineRule="auto"/>
        <w:jc w:val="both"/>
        <w:rPr>
          <w:rStyle w:val="Nessuno"/>
          <w:rFonts w:ascii="Calibri" w:hAnsi="Calibri" w:eastAsia="Calibri" w:cs="Calibri"/>
          <w:sz w:val="32"/>
          <w:szCs w:val="32"/>
        </w:rPr>
      </w:pPr>
    </w:p>
    <w:p xmlns:wp14="http://schemas.microsoft.com/office/word/2010/wordml" w14:paraId="44EAFD9C" wp14:textId="77777777">
      <w:pPr>
        <w:pStyle w:val="Normale"/>
        <w:jc w:val="center"/>
      </w:pPr>
      <w:r>
        <w:rPr>
          <w:rStyle w:val="Nessuno"/>
          <w:rFonts w:ascii="Calibri" w:hAnsi="Calibri" w:eastAsia="Calibri" w:cs="Calibri"/>
          <w:b w:val="1"/>
          <w:bCs w:val="1"/>
          <w:sz w:val="32"/>
          <w:szCs w:val="32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1900" w:h="16840" w:orient="portrait"/>
      <w:pgMar w:top="540" w:right="849" w:bottom="568" w:left="1134" w:header="426" w:footer="104"/>
      <w:titlePg w:val="1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libri Light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607A2FBA" wp14:textId="77777777"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 xmlns:wp14="http://schemas.microsoft.com/office/word/2010/wordml" w14:paraId="6CD28EBA" wp14:textId="77777777">
    <w:pPr>
      <w:pStyle w:val="Normale"/>
    </w:pPr>
    <w:r>
      <w:rPr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0"/>
      </w:rPr>
      <w:fldChar w:fldCharType="begin" w:fldLock="0"/>
    </w:r>
    <w:r>
      <w:rPr>
        <w:rStyle w:val="Hyperlink.0"/>
      </w:rPr>
      <w:instrText xml:space="preserve"> HYPERLINK "mailto:lcis007008@pec.istruzione.it"</w:instrText>
    </w:r>
    <w:r>
      <w:rPr>
        <w:rStyle w:val="Hyperlink.0"/>
      </w:rPr>
      <w:fldChar w:fldCharType="separate" w:fldLock="0"/>
    </w:r>
    <w:r>
      <w:rPr>
        <w:rStyle w:val="Hyperlink.0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footer2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609A1CEB" wp14:textId="77777777">
    <w:pPr>
      <w:pStyle w:val="Normale"/>
      <w:rPr>
        <w:rStyle w:val="Nessuno"/>
        <w:rFonts w:ascii="Calibri" w:hAnsi="Calibri" w:eastAsia="Calibri" w:cs="Calibri"/>
        <w:sz w:val="18"/>
        <w:szCs w:val="18"/>
      </w:rPr>
    </w:pPr>
    <w:r>
      <w:rPr>
        <w:rStyle w:val="Nessuno"/>
        <w:rFonts w:ascii="Calibri" w:hAnsi="Calibri"/>
        <w:sz w:val="18"/>
        <w:szCs w:val="18"/>
        <w:rtl w:val="0"/>
        <w:lang w:val="it-IT"/>
      </w:rPr>
      <w:t>Tel.  039.9205108 / 039.9205701 - Codice Fiscale:94003140137                                               Mod. RIS 04.01 REV. 01  01-03-2023</w:t>
    </w:r>
  </w:p>
  <w:p xmlns:wp14="http://schemas.microsoft.com/office/word/2010/wordml" w14:paraId="1EF02EE7" wp14:textId="77777777">
    <w:pPr>
      <w:pStyle w:val="Normale"/>
    </w:pP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Posta elettronica ordinaria: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-  Posta elettronica certificata:   </w:t>
    </w:r>
    <w:r>
      <w:rPr>
        <w:rStyle w:val="Hyperlink.1"/>
      </w:rPr>
      <w:fldChar w:fldCharType="begin" w:fldLock="0"/>
    </w:r>
    <w:r>
      <w:rPr>
        <w:rStyle w:val="Hyperlink.1"/>
      </w:rPr>
      <w:instrText xml:space="preserve"> HYPERLINK "mailto:lcis007008@pec.istruzione.it"</w:instrText>
    </w:r>
    <w:r>
      <w:rPr>
        <w:rStyle w:val="Hyperlink.1"/>
      </w:rPr>
      <w:fldChar w:fldCharType="separate" w:fldLock="0"/>
    </w:r>
    <w:r>
      <w:rPr>
        <w:rStyle w:val="Hyperlink.1"/>
        <w:rtl w:val="0"/>
      </w:rPr>
      <w:t>lcis007008@pec.istruzione.it</w:t>
    </w:r>
    <w:r>
      <w:rPr/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</w:t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Pag. </w: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instrText xml:space="preserve"> PAGE </w:instrTex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b w:val="1"/>
        <w:bCs w:val="1"/>
        <w:sz w:val="18"/>
        <w:szCs w:val="18"/>
        <w:rtl w:val="0"/>
        <w:lang w:val="it-IT"/>
      </w:rPr>
      <w:t xml:space="preserve"> a </w: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begin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instrText xml:space="preserve"> NUMPAGES </w:instrText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separate" w:fldLock="0"/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</w:r>
    <w:r>
      <w:rPr>
        <w:rStyle w:val="Nessuno"/>
        <w:rFonts w:ascii="Calibri" w:hAnsi="Calibri" w:eastAsia="Calibri" w:cs="Calibri"/>
        <w:b w:val="1"/>
        <w:bCs w:val="1"/>
        <w:sz w:val="18"/>
        <w:szCs w:val="18"/>
        <w:rtl w:val="0"/>
      </w:rPr>
      <w:fldChar w:fldCharType="end" w:fldLock="0"/>
    </w:r>
    <w:r>
      <w:rPr>
        <w:rStyle w:val="Nessuno"/>
        <w:rFonts w:ascii="Calibri" w:hAnsi="Calibri"/>
        <w:sz w:val="18"/>
        <w:szCs w:val="18"/>
        <w:rtl w:val="0"/>
        <w:lang w:val="it-IT"/>
      </w:rPr>
      <w:t xml:space="preserve">                                                          </w:t>
    </w: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xmlns:a="http://schemas.openxmlformats.org/drawingml/2006/main" mc:Ignorable="w14 wp14">
  <w:p xmlns:wp14="http://schemas.microsoft.com/office/word/2010/wordml" w14:paraId="74E2607D" wp14:textId="77777777">
    <w:pPr>
      <w:pStyle w:val="Intestazione e piè di pagina"/>
      <w:bidi w:val="0"/>
    </w:pP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58240" behindDoc="1" locked="0" layoutInCell="1" allowOverlap="1" wp14:anchorId="4AAE4957" wp14:editId="777777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52AA29C0"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type="solid" color="#FFFFFF" opacity="100.0%"/>
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59264" behindDoc="1" locked="0" layoutInCell="1" allowOverlap="1" wp14:anchorId="1A13CC69" wp14:editId="7777777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2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480" cap="flat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422DB511">
            <v:line id="_x0000_s1027" style="visibility:visible;position:absolute;margin-left:57.9pt;margin-top:830.2pt;width:509.2pt;height:0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weight="0.5pt" color="#000000" opacity="100.0%" linestyle="single" miterlimit="800.0%" joinstyle="miter" endcap="flat" dashstyle="solid" filltype="solid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  <w:r/>
  </w:p>
</w:hdr>
</file>

<file path=word/header2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xmlns:a="http://schemas.openxmlformats.org/drawingml/2006/main" xmlns:pic="http://schemas.openxmlformats.org/drawingml/2006/picture" mc:Ignorable="w14 wp14">
  <w:p xmlns:wp14="http://schemas.microsoft.com/office/word/2010/wordml" w14:paraId="231289E2" wp14:textId="77777777">
    <w:pPr>
      <w:pStyle w:val="Intestazione"/>
      <w:rPr>
        <w:rStyle w:val="Nessuno"/>
        <w:sz w:val="20"/>
        <w:szCs w:val="20"/>
      </w:rPr>
    </w:pP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58240" behindDoc="1" locked="0" layoutInCell="1" allowOverlap="1" wp14:anchorId="51154515" wp14:editId="777777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7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07C1FFFA">
            <v:roundrect id="_x0000_s1028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type="solid" color="#FFFFFF" opacity="100.0%"/>
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59264" behindDoc="1" locked="0" layoutInCell="1" allowOverlap="1" wp14:anchorId="30CDF314" wp14:editId="7777777">
              <wp:simplePos x="0" y="0"/>
              <wp:positionH relativeFrom="page">
                <wp:posOffset>276225</wp:posOffset>
              </wp:positionH>
              <wp:positionV relativeFrom="page">
                <wp:posOffset>200024</wp:posOffset>
              </wp:positionV>
              <wp:extent cx="7096125" cy="2019300"/>
              <wp:effectExtent l="0" t="0" r="0" b="0"/>
              <wp:wrapNone/>
              <wp:docPr id="1073741828" name="officeArt object" descr="Rettangol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096125" cy="2019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12757E45">
            <v:rect id="_x0000_s1029" style="visibility:visible;position:absolute;margin-left:21.8pt;margin-top:15.7pt;width:558.8pt;height:159.0pt;z-index:-251657216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type="solid" color="#FFFFFF" opacity="100.0%"/>
              <v:stroke weight="0.8pt" color="#000000" opacity="100.0%" linestyle="single" joinstyle="round" endcap="flat" dashstyle="solid" filltype="solid" startarrow="none" startarrowwidth="medium" startarrowlength="medium" endarrow="none" endarrowwidth="medium" endarrowlength="medium"/>
              <w10:wrap type="none" side="bothSides" anchorx="page" anchory="page"/>
            </v:rect>
          </w:pict>
        </mc:Fallback>
      </mc:AlternateContent>
    </w:r>
    <w:r>
      <w:drawing xmlns:a="http://schemas.openxmlformats.org/drawingml/2006/main">
        <wp:anchor xmlns:wp14="http://schemas.microsoft.com/office/word/2010/wordprocessingDrawing" distT="152400" distB="152400" distL="152400" distR="152400" simplePos="0" relativeHeight="251660288" behindDoc="1" locked="0" layoutInCell="1" allowOverlap="1" wp14:anchorId="4A1ADCD7" wp14:editId="7777777">
          <wp:simplePos x="0" y="0"/>
          <wp:positionH relativeFrom="page">
            <wp:posOffset>723900</wp:posOffset>
          </wp:positionH>
          <wp:positionV relativeFrom="page">
            <wp:posOffset>285750</wp:posOffset>
          </wp:positionV>
          <wp:extent cx="6438900" cy="951865"/>
          <wp:effectExtent l="0" t="0" r="0" b="0"/>
          <wp:wrapNone/>
          <wp:docPr id="1073741829" name="officeArt object" descr="FUTURA_V2-1-pyfi228dg1e0rzdtg5vfqw18rhasgoni6x248v7kv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FUTURA_V2-1-pyfi228dg1e0rzdtg5vfqw18rhasgoni6x248v7kvo.png" descr="FUTURA_V2-1-pyfi228dg1e0rzdtg5vfqw18rhasgoni6x248v7kvo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38900" cy="9518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mc:AlternateContent>
        <mc:Choice Requires="wpg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61312" behindDoc="1" locked="0" layoutInCell="1" allowOverlap="1" wp14:anchorId="6594FBC1" wp14:editId="7777777">
              <wp:simplePos x="0" y="0"/>
              <wp:positionH relativeFrom="page">
                <wp:posOffset>653415</wp:posOffset>
              </wp:positionH>
              <wp:positionV relativeFrom="page">
                <wp:posOffset>482600</wp:posOffset>
              </wp:positionV>
              <wp:extent cx="814070" cy="545466"/>
              <wp:effectExtent l="0" t="0" r="0" b="0"/>
              <wp:wrapNone/>
              <wp:docPr id="1073741832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4070" cy="545466"/>
                        <a:chOff x="0" y="0"/>
                        <a:chExt cx="814069" cy="545465"/>
                      </a:xfrm>
                    </wpg:grpSpPr>
                    <wps:wsp>
                      <wps:cNvPr id="1073741830" name="Rettangolo"/>
                      <wps:cNvSpPr/>
                      <wps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1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14070" cy="545466"/>
                        </a:xfrm>
                        <a:prstGeom prst="rect">
                          <a:avLst/>
                        </a:prstGeom>
                        <a:ln w="317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 w14:anchorId="271EE597">
            <v:group id="_x0000_s1030" style="visibility:visible;position:absolute;margin-left:51.5pt;margin-top:38.0pt;width:64.1pt;height:43.0pt;z-index:-251655168;mso-position-horizontal:absolute;mso-position-horizontal-relative:page;mso-position-vertical:absolute;mso-position-vertical-relative:page;mso-wrap-distance-left:12.0pt;mso-wrap-distance-top:12.0pt;mso-wrap-distance-right:12.0pt;mso-wrap-distance-bottom:12.0pt;" coordsize="814070,545465" coordorigin="0,0">
              <w10:wrap type="none" side="bothSides" anchorx="page" anchory="page"/>
              <v:rect id="_x0000_s1031" style="position:absolute;left:0;top:0;width:814070;height:545465;">
                <v:fill type="solid" color="#FFFFFF" opacity="100.0%"/>
  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/v:rect>
              <v:shape id="_x0000_s1032" style="position:absolute;left:0;top:0;width:814070;height:545465;" type="#_x0000_t75">
                <v:imagedata o:title="image.jpeg" r:id="rId2"/>
              </v:shape>
            </v:group>
          </w:pict>
        </mc:Fallback>
      </mc:AlternateContent>
    </w:r>
    <w:r>
      <mc:AlternateContent>
        <mc:Choice Requires="wpg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62336" behindDoc="1" locked="0" layoutInCell="1" allowOverlap="1" wp14:anchorId="31CE64B5" wp14:editId="7777777">
              <wp:simplePos x="0" y="0"/>
              <wp:positionH relativeFrom="page">
                <wp:posOffset>6158865</wp:posOffset>
              </wp:positionH>
              <wp:positionV relativeFrom="page">
                <wp:posOffset>367029</wp:posOffset>
              </wp:positionV>
              <wp:extent cx="638810" cy="728345"/>
              <wp:effectExtent l="0" t="0" r="0" b="0"/>
              <wp:wrapNone/>
              <wp:docPr id="1073741835" name="officeArt object" descr="Raggruppa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8810" cy="728345"/>
                        <a:chOff x="0" y="0"/>
                        <a:chExt cx="638809" cy="728344"/>
                      </a:xfrm>
                    </wpg:grpSpPr>
                    <wps:wsp>
                      <wps:cNvPr id="1073741833" name="Rettangolo"/>
                      <wps:cNvSpPr/>
                      <wps:spPr>
                        <a:xfrm>
                          <a:off x="0" y="0"/>
                          <a:ext cx="638810" cy="72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34" name="image.jpeg" descr="image.jpe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/>
                        </a:blip>
                        <a:srcRect l="0" t="0" r="0" b="0"/>
                        <a:stretch>
                          <a:fillRect/>
                        </a:stretch>
                      </pic:blipFill>
                      <pic:spPr>
                        <a:xfrm>
                          <a:off x="554" y="565"/>
                          <a:ext cx="637702" cy="727215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 w14:anchorId="42698073">
            <v:group id="_x0000_s1033" style="visibility:visible;position:absolute;margin-left:485.0pt;margin-top:28.9pt;width:50.3pt;height:57.3pt;z-index:-251654144;mso-position-horizontal:absolute;mso-position-horizontal-relative:page;mso-position-vertical:absolute;mso-position-vertical-relative:page;mso-wrap-distance-left:12.0pt;mso-wrap-distance-top:12.0pt;mso-wrap-distance-right:12.0pt;mso-wrap-distance-bottom:12.0pt;" coordsize="638810,728345" coordorigin="0,0">
              <w10:wrap type="none" side="bothSides" anchorx="page" anchory="page"/>
              <v:rect id="_x0000_s1034" style="position:absolute;left:0;top:0;width:638810;height:728345;">
                <v:fill type="solid" color="#FFFFFF" opacity="100.0%"/>
                <v:stroke on="f" weight="1.0pt" linestyle="single" miterlimit="400.0%" joinstyle="miter" endcap="flat" dashstyle="solid" startarrow="none" startarrowwidth="medium" startarrowlength="medium" endarrow="none" endarrowwidth="medium" endarrowlength="medium"/>
              </v:rect>
              <v:shape id="_x0000_s1035" style="position:absolute;left:555;top:566;width:637701;height:727213;" type="#_x0000_t75">
                <v:imagedata o:title="image.jpeg" r:id="rId3"/>
              </v:shape>
            </v:group>
          </w:pict>
        </mc:Fallback>
      </mc:AlternateContent>
    </w:r>
    <w:r>
      <mc:AlternateContent>
        <mc:Choice Requires="wps">
          <w:drawing xmlns:a="http://schemas.openxmlformats.org/drawingml/2006/main">
            <wp:anchor xmlns:wp14="http://schemas.microsoft.com/office/word/2010/wordprocessingDrawing" distT="152400" distB="152400" distL="152400" distR="152400" simplePos="0" relativeHeight="251663360" behindDoc="1" locked="0" layoutInCell="1" allowOverlap="1" wp14:anchorId="238061BF" wp14:editId="7777777">
              <wp:simplePos x="0" y="0"/>
              <wp:positionH relativeFrom="page">
                <wp:posOffset>735329</wp:posOffset>
              </wp:positionH>
              <wp:positionV relativeFrom="page">
                <wp:posOffset>10543222</wp:posOffset>
              </wp:positionV>
              <wp:extent cx="6466841" cy="634"/>
              <wp:effectExtent l="0" t="0" r="0" b="0"/>
              <wp:wrapNone/>
              <wp:docPr id="1073741836" name="officeArt object" descr="Linea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66841" cy="634"/>
                      </a:xfrm>
                      <a:prstGeom prst="line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 w14:anchorId="0354D4BB">
            <v:line id="_x0000_s1036" style="visibility:visible;position:absolute;margin-left:57.9pt;margin-top:830.2pt;width:509.2pt;height:0.0pt;z-index:-25165312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weight="0.5pt" color="#000000" opacity="100.0%" linestyle="single" joinstyle="round" endcap="flat" dashstyle="solid" filltype="solid" startarrow="none" startarrowwidth="medium" startarrowlength="medium" endarrow="none" endarrowwidth="medium" endarrowlength="medium"/>
              <w10:wrap type="none" side="bothSides" anchorx="page" anchory="page"/>
            </v:line>
          </w:pict>
        </mc:Fallback>
      </mc:AlternateContent>
    </w:r>
  </w:p>
  <w:p xmlns:wp14="http://schemas.microsoft.com/office/word/2010/wordml" w14:paraId="4B94D5A5" wp14:textId="77777777">
    <w:pPr>
      <w:pStyle w:val="Intestazione"/>
      <w:jc w:val="center"/>
      <w:rPr>
        <w:rStyle w:val="Nessuno"/>
        <w:rFonts w:ascii="Calibri" w:hAnsi="Calibri" w:eastAsia="Calibri" w:cs="Calibri"/>
        <w:b w:val="1"/>
        <w:bCs w:val="1"/>
      </w:rPr>
    </w:pPr>
  </w:p>
  <w:p xmlns:wp14="http://schemas.microsoft.com/office/word/2010/wordml" w14:paraId="207CCF61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  </w:t>
    </w:r>
  </w:p>
  <w:p xmlns:wp14="http://schemas.microsoft.com/office/word/2010/wordml" w14:paraId="3DEEC669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</w:p>
  <w:p xmlns:wp14="http://schemas.microsoft.com/office/word/2010/wordml" w14:paraId="3656B9AB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</w:p>
  <w:p xmlns:wp14="http://schemas.microsoft.com/office/word/2010/wordml" w14:paraId="45FB0818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</w:p>
  <w:p xmlns:wp14="http://schemas.microsoft.com/office/word/2010/wordml" w14:paraId="06011E7B" wp14:textId="77777777">
    <w:pPr>
      <w:pStyle w:val="Intestazione"/>
      <w:tabs>
        <w:tab w:val="left" w:pos="7656"/>
      </w:tabs>
      <w:jc w:val="center"/>
      <w:rPr>
        <w:rStyle w:val="Nessuno"/>
        <w:rFonts w:ascii="Calibri" w:hAnsi="Calibri" w:eastAsia="Calibri" w:cs="Calibri"/>
        <w:b w:val="1"/>
        <w:bCs w:val="1"/>
      </w:rPr>
    </w:pPr>
    <w:r>
      <w:rPr>
        <w:rStyle w:val="Nessuno"/>
        <w:rFonts w:ascii="Calibri" w:hAnsi="Calibri"/>
        <w:b w:val="1"/>
        <w:bCs w:val="1"/>
        <w:rtl w:val="0"/>
        <w:lang w:val="it-IT"/>
      </w:rPr>
      <w:t>Ministero dell</w:t>
    </w:r>
    <w:r>
      <w:rPr>
        <w:rStyle w:val="Nessuno"/>
        <w:rFonts w:hint="default" w:ascii="Calibri" w:hAnsi="Calibri"/>
        <w:b w:val="1"/>
        <w:bCs w:val="1"/>
        <w:rtl w:val="0"/>
        <w:lang w:val="it-IT"/>
      </w:rPr>
      <w:t>’</w:t>
    </w:r>
    <w:r>
      <w:rPr>
        <w:rStyle w:val="Nessuno"/>
        <w:rFonts w:ascii="Calibri" w:hAnsi="Calibri"/>
        <w:b w:val="1"/>
        <w:bCs w:val="1"/>
        <w:rtl w:val="0"/>
        <w:lang w:val="it-IT"/>
      </w:rPr>
      <w:t>Istruzione e del Merito</w:t>
    </w:r>
  </w:p>
  <w:p xmlns:wp14="http://schemas.microsoft.com/office/word/2010/wordml" w14:paraId="2C80D3BA" wp14:textId="77777777">
    <w:pPr>
      <w:pStyle w:val="Intestazione"/>
      <w:tabs>
        <w:tab w:val="left" w:pos="7656"/>
      </w:tabs>
      <w:jc w:val="center"/>
    </w:pPr>
    <w:r>
      <w:rPr>
        <w:rStyle w:val="Nessuno"/>
        <w:rFonts w:ascii="Calibri" w:hAnsi="Calibri"/>
        <w:b w:val="1"/>
        <w:bCs w:val="1"/>
        <w:rtl w:val="0"/>
        <w:lang w:val="it-IT"/>
      </w:rPr>
      <w:t xml:space="preserve">   Istituto di Istruzione Secondaria Superiore</w:t>
    </w:r>
  </w:p>
  <w:p xmlns:wp14="http://schemas.microsoft.com/office/word/2010/wordml" w14:paraId="22FF1701" wp14:textId="77777777">
    <w:pPr>
      <w:pStyle w:val="Intestazione"/>
      <w:tabs>
        <w:tab w:val="center" w:pos="5233"/>
        <w:tab w:val="left" w:pos="8762"/>
      </w:tabs>
      <w:jc w:val="center"/>
    </w:pPr>
    <w:r>
      <w:rPr>
        <w:rStyle w:val="Nessuno"/>
        <w:rFonts w:hint="default" w:ascii="Calibri" w:hAnsi="Calibri"/>
        <w:b w:val="1"/>
        <w:bCs w:val="1"/>
        <w:rtl w:val="0"/>
        <w:lang w:val="it-IT"/>
      </w:rPr>
      <w:t>“</w:t>
    </w:r>
    <w:r>
      <w:rPr>
        <w:rStyle w:val="Nessuno"/>
        <w:rFonts w:ascii="Calibri" w:hAnsi="Calibri"/>
        <w:b w:val="1"/>
        <w:bCs w:val="1"/>
        <w:rtl w:val="0"/>
        <w:lang w:val="it-IT"/>
      </w:rPr>
      <w:t>Alessandro Greppi</w:t>
    </w:r>
    <w:r>
      <w:rPr>
        <w:rStyle w:val="Nessuno"/>
        <w:rFonts w:hint="default" w:ascii="Calibri" w:hAnsi="Calibri"/>
        <w:b w:val="1"/>
        <w:bCs w:val="1"/>
        <w:rtl w:val="0"/>
        <w:lang w:val="it-IT"/>
      </w:rPr>
      <w:t>”</w:t>
    </w:r>
  </w:p>
  <w:p xmlns:wp14="http://schemas.microsoft.com/office/word/2010/wordml" w14:paraId="3CAB81B0" wp14:textId="77777777">
    <w:pPr>
      <w:pStyle w:val="Normale"/>
      <w:tabs>
        <w:tab w:val="left" w:pos="3686"/>
      </w:tabs>
      <w:jc w:val="center"/>
      <w:rPr>
        <w:rStyle w:val="Nessuno"/>
        <w:sz w:val="20"/>
        <w:szCs w:val="20"/>
      </w:rPr>
    </w:pPr>
    <w:r>
      <w:rPr>
        <w:rStyle w:val="Nessuno"/>
        <w:rFonts w:ascii="Calibri" w:hAnsi="Calibri"/>
        <w:sz w:val="20"/>
        <w:szCs w:val="20"/>
        <w:rtl w:val="0"/>
        <w:lang w:val="it-IT"/>
      </w:rPr>
      <w:t xml:space="preserve">Via dei Mille 27 </w:t>
    </w:r>
    <w:r>
      <w:rPr>
        <w:rStyle w:val="Nessuno"/>
        <w:rFonts w:hint="default" w:ascii="Calibri" w:hAnsi="Calibri"/>
        <w:sz w:val="20"/>
        <w:szCs w:val="20"/>
        <w:rtl w:val="0"/>
        <w:lang w:val="it-IT"/>
      </w:rPr>
      <w:t xml:space="preserve">– </w:t>
    </w:r>
    <w:r>
      <w:rPr>
        <w:rStyle w:val="Nessuno"/>
        <w:rFonts w:ascii="Calibri" w:hAnsi="Calibri"/>
        <w:sz w:val="20"/>
        <w:szCs w:val="20"/>
        <w:rtl w:val="0"/>
        <w:lang w:val="it-IT"/>
      </w:rPr>
      <w:t>23876 Monticello B.za (LC)</w:t>
    </w:r>
  </w:p>
  <w:p xmlns:wp14="http://schemas.microsoft.com/office/word/2010/wordml" w14:paraId="6715B816" wp14:textId="77777777">
    <w:pPr>
      <w:pStyle w:val="Normale"/>
      <w:tabs>
        <w:tab w:val="left" w:pos="3686"/>
      </w:tabs>
      <w:jc w:val="center"/>
    </w:pPr>
    <w:r>
      <w:rPr>
        <w:rStyle w:val="Nessuno"/>
        <w:rFonts w:ascii="Calibri" w:hAnsi="Calibri"/>
        <w:sz w:val="20"/>
        <w:szCs w:val="20"/>
        <w:rtl w:val="0"/>
        <w:lang w:val="it-IT"/>
      </w:rPr>
      <w:t>www.istitutogreppi.edu.it</w:t>
    </w:r>
  </w:p>
</w:hdr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rsids>
    <w:rsidRoot w:val="6B1B0EBF"/>
    <w:rsid w:val="1BF62772"/>
    <w:rsid w:val="6B1B0EBF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3AA199C"/>
  <w15:docId w15:val="{2EF5B64C-CBA4-4E21-A92B-9E67C2BA9B9E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e">
    <w:name w:val="Normale"/>
    <w:next w:val="Normal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Calibri" w:hAnsi="Calibri" w:eastAsia="Calibri" w:cs="Calibri"/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Intestazione">
    <w:name w:val="Intestazione"/>
    <w:next w:val="Intestazione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Nessuno"/>
    <w:next w:val="Hyperlink.1"/>
    <w:rPr>
      <w:outline w:val="0"/>
      <w:color w:val="0000ff"/>
      <w:sz w:val="18"/>
      <w:szCs w:val="18"/>
      <w:u w:val="single" w:color="0000ff"/>
      <w14:textFill>
        <w14:solidFill>
          <w14:srgbClr w14:val="0000FF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it-IT"/>
      <w14:textFill>
        <w14:solidFill>
          <w14:srgbClr w14:val="000000"/>
        </w14:solidFill>
      </w14:textFill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fontTable" Target="fontTable.xml" Id="rId2" /><Relationship Type="http://schemas.openxmlformats.org/officeDocument/2006/relationships/styles" Target="styles.xml" Id="rId3" /><Relationship Type="http://schemas.openxmlformats.org/officeDocument/2006/relationships/header" Target="header1.xml" Id="rId4" /><Relationship Type="http://schemas.openxmlformats.org/officeDocument/2006/relationships/header" Target="header2.xml" Id="rId5" /><Relationship Type="http://schemas.openxmlformats.org/officeDocument/2006/relationships/footer" Target="footer1.xml" Id="rId6" /><Relationship Type="http://schemas.openxmlformats.org/officeDocument/2006/relationships/footer" Target="footer2.xml" Id="rId7" /><Relationship Type="http://schemas.openxmlformats.org/officeDocument/2006/relationships/theme" Target="theme/theme1.xml" Id="rId8" />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jpeg"/><Relationship Id="rId3" Type="http://schemas.openxmlformats.org/officeDocument/2006/relationships/image" Target="media/image2.jpe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Utente guest</lastModifiedBy>
  <dcterms:modified xsi:type="dcterms:W3CDTF">2025-05-20T13:02:59.6080918Z</dcterms:modified>
</coreProperties>
</file>